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1A" w:rsidRPr="00407E35" w:rsidRDefault="00EA351A" w:rsidP="00EA351A">
      <w:pPr>
        <w:tabs>
          <w:tab w:val="left" w:pos="5670"/>
        </w:tabs>
        <w:ind w:right="115" w:firstLine="426"/>
        <w:jc w:val="right"/>
        <w:rPr>
          <w:sz w:val="28"/>
          <w:szCs w:val="28"/>
        </w:rPr>
      </w:pPr>
    </w:p>
    <w:p w:rsidR="00895661" w:rsidRDefault="00FB5551" w:rsidP="00FB5551">
      <w:pPr>
        <w:tabs>
          <w:tab w:val="left" w:pos="5670"/>
        </w:tabs>
        <w:ind w:right="115" w:firstLine="426"/>
        <w:jc w:val="center"/>
        <w:rPr>
          <w:b/>
          <w:sz w:val="28"/>
          <w:szCs w:val="28"/>
        </w:rPr>
      </w:pPr>
      <w:r w:rsidRPr="00FB5551">
        <w:rPr>
          <w:b/>
          <w:sz w:val="28"/>
          <w:szCs w:val="28"/>
        </w:rPr>
        <w:t>Имущество д</w:t>
      </w:r>
      <w:r w:rsidR="001D03C6" w:rsidRPr="00FB5551">
        <w:rPr>
          <w:b/>
          <w:sz w:val="28"/>
          <w:szCs w:val="28"/>
        </w:rPr>
        <w:t>очерне</w:t>
      </w:r>
      <w:r w:rsidRPr="00FB5551">
        <w:rPr>
          <w:b/>
          <w:sz w:val="28"/>
          <w:szCs w:val="28"/>
        </w:rPr>
        <w:t>го</w:t>
      </w:r>
      <w:r w:rsidR="001D03C6" w:rsidRPr="00FB5551">
        <w:rPr>
          <w:b/>
          <w:sz w:val="28"/>
          <w:szCs w:val="28"/>
        </w:rPr>
        <w:t xml:space="preserve"> коммунально</w:t>
      </w:r>
      <w:r w:rsidRPr="00FB5551">
        <w:rPr>
          <w:b/>
          <w:sz w:val="28"/>
          <w:szCs w:val="28"/>
        </w:rPr>
        <w:t>го</w:t>
      </w:r>
      <w:r w:rsidR="001D03C6" w:rsidRPr="00FB5551">
        <w:rPr>
          <w:b/>
          <w:sz w:val="28"/>
          <w:szCs w:val="28"/>
        </w:rPr>
        <w:t xml:space="preserve"> производственно</w:t>
      </w:r>
      <w:r w:rsidRPr="00FB5551">
        <w:rPr>
          <w:b/>
          <w:sz w:val="28"/>
          <w:szCs w:val="28"/>
        </w:rPr>
        <w:t xml:space="preserve">го </w:t>
      </w:r>
      <w:r w:rsidR="001D03C6" w:rsidRPr="00FB5551">
        <w:rPr>
          <w:b/>
          <w:sz w:val="28"/>
          <w:szCs w:val="28"/>
        </w:rPr>
        <w:t>предприяти</w:t>
      </w:r>
      <w:r w:rsidRPr="00FB5551">
        <w:rPr>
          <w:b/>
          <w:sz w:val="28"/>
          <w:szCs w:val="28"/>
        </w:rPr>
        <w:t>я</w:t>
      </w:r>
      <w:r w:rsidR="001D03C6" w:rsidRPr="00FB5551">
        <w:rPr>
          <w:b/>
          <w:sz w:val="28"/>
          <w:szCs w:val="28"/>
        </w:rPr>
        <w:t xml:space="preserve"> «Специализированное</w:t>
      </w:r>
      <w:r w:rsidR="002E5A71" w:rsidRPr="00FB5551">
        <w:rPr>
          <w:b/>
          <w:sz w:val="28"/>
          <w:szCs w:val="28"/>
        </w:rPr>
        <w:t xml:space="preserve"> </w:t>
      </w:r>
      <w:r w:rsidR="001D03C6" w:rsidRPr="00FB5551">
        <w:rPr>
          <w:b/>
          <w:sz w:val="28"/>
          <w:szCs w:val="28"/>
        </w:rPr>
        <w:t>ремонтно-строительное управление г. Витебска»</w:t>
      </w:r>
      <w:r w:rsidR="002E5A71" w:rsidRPr="00FB5551">
        <w:rPr>
          <w:b/>
          <w:sz w:val="28"/>
          <w:szCs w:val="28"/>
        </w:rPr>
        <w:t xml:space="preserve"> </w:t>
      </w:r>
    </w:p>
    <w:p w:rsidR="00F63CA7" w:rsidRPr="00FB5551" w:rsidRDefault="00895661" w:rsidP="00FB5551">
      <w:pPr>
        <w:tabs>
          <w:tab w:val="left" w:pos="5670"/>
        </w:tabs>
        <w:ind w:right="115" w:firstLine="426"/>
        <w:jc w:val="center"/>
        <w:rPr>
          <w:b/>
          <w:sz w:val="28"/>
          <w:szCs w:val="28"/>
        </w:rPr>
      </w:pPr>
      <w:proofErr w:type="gramStart"/>
      <w:r>
        <w:rPr>
          <w:b/>
          <w:sz w:val="28"/>
          <w:szCs w:val="28"/>
        </w:rPr>
        <w:t>п</w:t>
      </w:r>
      <w:r w:rsidR="00FB5551" w:rsidRPr="00FB5551">
        <w:rPr>
          <w:b/>
          <w:sz w:val="28"/>
          <w:szCs w:val="28"/>
        </w:rPr>
        <w:t>редл</w:t>
      </w:r>
      <w:r w:rsidR="00FB5551" w:rsidRPr="00FB5551">
        <w:rPr>
          <w:b/>
          <w:sz w:val="28"/>
          <w:szCs w:val="28"/>
        </w:rPr>
        <w:t>а</w:t>
      </w:r>
      <w:r>
        <w:rPr>
          <w:b/>
          <w:sz w:val="28"/>
          <w:szCs w:val="28"/>
        </w:rPr>
        <w:t>га</w:t>
      </w:r>
      <w:r w:rsidR="00FB5551" w:rsidRPr="00FB5551">
        <w:rPr>
          <w:b/>
          <w:sz w:val="28"/>
          <w:szCs w:val="28"/>
        </w:rPr>
        <w:t>емое</w:t>
      </w:r>
      <w:proofErr w:type="gramEnd"/>
      <w:r w:rsidR="00FB5551" w:rsidRPr="00FB5551">
        <w:rPr>
          <w:b/>
          <w:sz w:val="28"/>
          <w:szCs w:val="28"/>
        </w:rPr>
        <w:t xml:space="preserve"> к продаже</w:t>
      </w:r>
      <w:r w:rsidR="00F63CA7" w:rsidRPr="00FB5551">
        <w:rPr>
          <w:b/>
          <w:sz w:val="28"/>
          <w:szCs w:val="28"/>
        </w:rPr>
        <w:t>:</w:t>
      </w:r>
    </w:p>
    <w:p w:rsidR="00F63CA7" w:rsidRPr="00895661" w:rsidRDefault="00F63CA7" w:rsidP="008763C0">
      <w:pPr>
        <w:numPr>
          <w:ilvl w:val="0"/>
          <w:numId w:val="27"/>
        </w:numPr>
        <w:tabs>
          <w:tab w:val="left" w:pos="709"/>
        </w:tabs>
        <w:ind w:left="0" w:right="115" w:firstLine="426"/>
        <w:jc w:val="both"/>
        <w:rPr>
          <w:sz w:val="28"/>
          <w:szCs w:val="28"/>
        </w:rPr>
      </w:pPr>
      <w:bookmarkStart w:id="0" w:name="_GoBack"/>
      <w:r w:rsidRPr="00895661">
        <w:rPr>
          <w:sz w:val="28"/>
          <w:szCs w:val="28"/>
        </w:rPr>
        <w:t>Продается производственная база, включающая в себя:</w:t>
      </w:r>
    </w:p>
    <w:p w:rsidR="00573181" w:rsidRPr="00895661" w:rsidRDefault="00501147" w:rsidP="008763C0">
      <w:pPr>
        <w:tabs>
          <w:tab w:val="left" w:pos="5670"/>
        </w:tabs>
        <w:ind w:right="115" w:firstLine="426"/>
        <w:jc w:val="both"/>
        <w:rPr>
          <w:sz w:val="28"/>
          <w:szCs w:val="28"/>
        </w:rPr>
      </w:pPr>
      <w:r w:rsidRPr="00895661">
        <w:rPr>
          <w:sz w:val="28"/>
          <w:szCs w:val="28"/>
        </w:rPr>
        <w:t xml:space="preserve">Капитальное строение с </w:t>
      </w:r>
      <w:proofErr w:type="gramStart"/>
      <w:r w:rsidRPr="00895661">
        <w:rPr>
          <w:sz w:val="28"/>
          <w:szCs w:val="28"/>
        </w:rPr>
        <w:t>инвентарным</w:t>
      </w:r>
      <w:proofErr w:type="gramEnd"/>
      <w:r w:rsidRPr="00895661">
        <w:rPr>
          <w:sz w:val="28"/>
          <w:szCs w:val="28"/>
        </w:rPr>
        <w:t xml:space="preserve"> №200/С-51986, площадь 630,1 </w:t>
      </w:r>
      <w:proofErr w:type="spellStart"/>
      <w:r w:rsidRPr="00895661">
        <w:rPr>
          <w:sz w:val="28"/>
          <w:szCs w:val="28"/>
        </w:rPr>
        <w:t>кв.м</w:t>
      </w:r>
      <w:proofErr w:type="spellEnd"/>
      <w:r w:rsidRPr="00895661">
        <w:rPr>
          <w:sz w:val="28"/>
          <w:szCs w:val="28"/>
        </w:rPr>
        <w:t>., назначение – зд</w:t>
      </w:r>
      <w:r w:rsidRPr="00895661">
        <w:rPr>
          <w:sz w:val="28"/>
          <w:szCs w:val="28"/>
        </w:rPr>
        <w:t>а</w:t>
      </w:r>
      <w:r w:rsidRPr="00895661">
        <w:rPr>
          <w:sz w:val="28"/>
          <w:szCs w:val="28"/>
        </w:rPr>
        <w:t xml:space="preserve">ние неустановленного назначения, наименование – крытый бетонно-смесительный узел. </w:t>
      </w:r>
      <w:proofErr w:type="gramStart"/>
      <w:r w:rsidRPr="00895661">
        <w:rPr>
          <w:sz w:val="28"/>
          <w:szCs w:val="28"/>
        </w:rPr>
        <w:t>Соста</w:t>
      </w:r>
      <w:r w:rsidRPr="00895661">
        <w:rPr>
          <w:sz w:val="28"/>
          <w:szCs w:val="28"/>
        </w:rPr>
        <w:t>в</w:t>
      </w:r>
      <w:r w:rsidRPr="00895661">
        <w:rPr>
          <w:sz w:val="28"/>
          <w:szCs w:val="28"/>
        </w:rPr>
        <w:t>ные части и принадлежности: проезжая часть, ограждение (участок 1, участок 2), двое ворот, к</w:t>
      </w:r>
      <w:r w:rsidRPr="00895661">
        <w:rPr>
          <w:sz w:val="28"/>
          <w:szCs w:val="28"/>
        </w:rPr>
        <w:t>а</w:t>
      </w:r>
      <w:r w:rsidRPr="00895661">
        <w:rPr>
          <w:sz w:val="28"/>
          <w:szCs w:val="28"/>
        </w:rPr>
        <w:t>литка, расположенное по адресу: г. Витебск, ул. Софьи Панковой, 7Б</w:t>
      </w:r>
      <w:r w:rsidR="00573181" w:rsidRPr="00895661">
        <w:rPr>
          <w:sz w:val="28"/>
          <w:szCs w:val="28"/>
        </w:rPr>
        <w:t>.</w:t>
      </w:r>
      <w:proofErr w:type="gramEnd"/>
    </w:p>
    <w:p w:rsidR="00501147" w:rsidRPr="00895661" w:rsidRDefault="00501147" w:rsidP="008763C0">
      <w:pPr>
        <w:pStyle w:val="a7"/>
        <w:ind w:firstLine="426"/>
        <w:jc w:val="both"/>
        <w:rPr>
          <w:sz w:val="28"/>
          <w:szCs w:val="28"/>
        </w:rPr>
      </w:pPr>
      <w:proofErr w:type="gramStart"/>
      <w:r w:rsidRPr="00895661">
        <w:rPr>
          <w:sz w:val="28"/>
          <w:szCs w:val="28"/>
        </w:rPr>
        <w:t xml:space="preserve">Капитальное строение с инвентарным №200/С-101254, площадь 111,7 </w:t>
      </w:r>
      <w:proofErr w:type="spellStart"/>
      <w:r w:rsidRPr="00895661">
        <w:rPr>
          <w:sz w:val="28"/>
          <w:szCs w:val="28"/>
        </w:rPr>
        <w:t>кв.м</w:t>
      </w:r>
      <w:proofErr w:type="spellEnd"/>
      <w:r w:rsidRPr="00895661">
        <w:rPr>
          <w:sz w:val="28"/>
          <w:szCs w:val="28"/>
        </w:rPr>
        <w:t>., назначение – Зд</w:t>
      </w:r>
      <w:r w:rsidRPr="00895661">
        <w:rPr>
          <w:sz w:val="28"/>
          <w:szCs w:val="28"/>
        </w:rPr>
        <w:t>а</w:t>
      </w:r>
      <w:r w:rsidRPr="00895661">
        <w:rPr>
          <w:sz w:val="28"/>
          <w:szCs w:val="28"/>
        </w:rPr>
        <w:t>ние неустановленного назначения, наименование – Здание нежилое, расположенное по адресу: г. Витебск, ул. Софьи Панковой, 7Б/1</w:t>
      </w:r>
      <w:r w:rsidR="00573181" w:rsidRPr="00895661">
        <w:rPr>
          <w:sz w:val="28"/>
          <w:szCs w:val="28"/>
        </w:rPr>
        <w:t>.</w:t>
      </w:r>
      <w:proofErr w:type="gramEnd"/>
    </w:p>
    <w:p w:rsidR="00573181" w:rsidRPr="00895661" w:rsidRDefault="00501147" w:rsidP="008763C0">
      <w:pPr>
        <w:pStyle w:val="a7"/>
        <w:ind w:firstLine="426"/>
        <w:jc w:val="both"/>
        <w:rPr>
          <w:sz w:val="28"/>
          <w:szCs w:val="28"/>
        </w:rPr>
      </w:pPr>
      <w:r w:rsidRPr="00895661">
        <w:rPr>
          <w:sz w:val="28"/>
          <w:szCs w:val="28"/>
        </w:rPr>
        <w:t>Силосная банка с инвентарным номером 309</w:t>
      </w:r>
      <w:r w:rsidR="00F63CA7" w:rsidRPr="00895661">
        <w:rPr>
          <w:sz w:val="28"/>
          <w:szCs w:val="28"/>
        </w:rPr>
        <w:t>;</w:t>
      </w:r>
    </w:p>
    <w:p w:rsidR="00573181" w:rsidRPr="00895661" w:rsidRDefault="00501147" w:rsidP="008763C0">
      <w:pPr>
        <w:pStyle w:val="a7"/>
        <w:ind w:firstLine="426"/>
        <w:jc w:val="both"/>
        <w:rPr>
          <w:sz w:val="28"/>
          <w:szCs w:val="28"/>
        </w:rPr>
      </w:pPr>
      <w:r w:rsidRPr="00895661">
        <w:rPr>
          <w:sz w:val="28"/>
          <w:szCs w:val="28"/>
        </w:rPr>
        <w:t>Емкость для цемента с инвентарным номером 304</w:t>
      </w:r>
      <w:r w:rsidR="00F63CA7" w:rsidRPr="00895661">
        <w:rPr>
          <w:sz w:val="28"/>
          <w:szCs w:val="28"/>
        </w:rPr>
        <w:t>;</w:t>
      </w:r>
    </w:p>
    <w:p w:rsidR="00573181" w:rsidRPr="00895661" w:rsidRDefault="00501147" w:rsidP="008763C0">
      <w:pPr>
        <w:pStyle w:val="a7"/>
        <w:ind w:firstLine="426"/>
        <w:jc w:val="both"/>
        <w:rPr>
          <w:sz w:val="28"/>
          <w:szCs w:val="28"/>
        </w:rPr>
      </w:pPr>
      <w:r w:rsidRPr="00895661">
        <w:rPr>
          <w:sz w:val="28"/>
          <w:szCs w:val="28"/>
        </w:rPr>
        <w:t>Емкость для цемента с инвентарным номером 303</w:t>
      </w:r>
      <w:r w:rsidR="00F63CA7" w:rsidRPr="00895661">
        <w:rPr>
          <w:sz w:val="28"/>
          <w:szCs w:val="28"/>
        </w:rPr>
        <w:t>;</w:t>
      </w:r>
    </w:p>
    <w:p w:rsidR="00573181" w:rsidRPr="00895661" w:rsidRDefault="00501147" w:rsidP="008763C0">
      <w:pPr>
        <w:pStyle w:val="a7"/>
        <w:ind w:firstLine="426"/>
        <w:jc w:val="both"/>
        <w:rPr>
          <w:sz w:val="28"/>
          <w:szCs w:val="28"/>
        </w:rPr>
      </w:pPr>
      <w:r w:rsidRPr="00895661">
        <w:rPr>
          <w:sz w:val="28"/>
          <w:szCs w:val="28"/>
        </w:rPr>
        <w:t>Емкость для цемента с инвентарным номером 294</w:t>
      </w:r>
      <w:r w:rsidR="00573181" w:rsidRPr="00895661">
        <w:rPr>
          <w:sz w:val="28"/>
          <w:szCs w:val="28"/>
        </w:rPr>
        <w:t xml:space="preserve">. </w:t>
      </w:r>
    </w:p>
    <w:p w:rsidR="00573181" w:rsidRPr="00895661" w:rsidRDefault="00573181" w:rsidP="008763C0">
      <w:pPr>
        <w:pStyle w:val="a7"/>
        <w:ind w:firstLine="426"/>
        <w:jc w:val="both"/>
        <w:rPr>
          <w:sz w:val="28"/>
          <w:szCs w:val="28"/>
        </w:rPr>
      </w:pPr>
      <w:r w:rsidRPr="00895661">
        <w:rPr>
          <w:sz w:val="28"/>
          <w:szCs w:val="28"/>
        </w:rPr>
        <w:t>Имущество расположено на земельном участке с кадастровым №240100000001000293, площ</w:t>
      </w:r>
      <w:r w:rsidRPr="00895661">
        <w:rPr>
          <w:sz w:val="28"/>
          <w:szCs w:val="28"/>
        </w:rPr>
        <w:t>а</w:t>
      </w:r>
      <w:r w:rsidRPr="00895661">
        <w:rPr>
          <w:sz w:val="28"/>
          <w:szCs w:val="28"/>
        </w:rPr>
        <w:t>дью 0,4398га (право постоянного пользования).</w:t>
      </w:r>
    </w:p>
    <w:p w:rsidR="00573181" w:rsidRPr="00895661" w:rsidRDefault="00501147" w:rsidP="008763C0">
      <w:pPr>
        <w:tabs>
          <w:tab w:val="left" w:pos="567"/>
        </w:tabs>
        <w:ind w:firstLine="426"/>
        <w:jc w:val="both"/>
        <w:rPr>
          <w:sz w:val="28"/>
          <w:szCs w:val="28"/>
        </w:rPr>
      </w:pPr>
      <w:r w:rsidRPr="00895661">
        <w:rPr>
          <w:sz w:val="28"/>
          <w:szCs w:val="28"/>
        </w:rPr>
        <w:t xml:space="preserve">Итого: </w:t>
      </w:r>
      <w:bookmarkStart w:id="1" w:name="OLE_LINK5"/>
      <w:bookmarkStart w:id="2" w:name="OLE_LINK3"/>
      <w:bookmarkStart w:id="3" w:name="OLE_LINK4"/>
      <w:r w:rsidR="00F63CA7" w:rsidRPr="00895661">
        <w:rPr>
          <w:sz w:val="28"/>
          <w:szCs w:val="28"/>
        </w:rPr>
        <w:t>85160</w:t>
      </w:r>
      <w:r w:rsidR="00573181" w:rsidRPr="00895661">
        <w:rPr>
          <w:sz w:val="28"/>
          <w:szCs w:val="28"/>
        </w:rPr>
        <w:t xml:space="preserve">,00 </w:t>
      </w:r>
      <w:bookmarkEnd w:id="1"/>
      <w:r w:rsidR="00573181" w:rsidRPr="00895661">
        <w:rPr>
          <w:sz w:val="28"/>
          <w:szCs w:val="28"/>
        </w:rPr>
        <w:t>(</w:t>
      </w:r>
      <w:r w:rsidR="00F63CA7" w:rsidRPr="00895661">
        <w:rPr>
          <w:sz w:val="28"/>
          <w:szCs w:val="28"/>
        </w:rPr>
        <w:t>восемьдесят пять</w:t>
      </w:r>
      <w:r w:rsidR="00573181" w:rsidRPr="00895661">
        <w:rPr>
          <w:sz w:val="28"/>
          <w:szCs w:val="28"/>
        </w:rPr>
        <w:t xml:space="preserve"> тысяч </w:t>
      </w:r>
      <w:r w:rsidR="00F63CA7" w:rsidRPr="00895661">
        <w:rPr>
          <w:sz w:val="28"/>
          <w:szCs w:val="28"/>
        </w:rPr>
        <w:t xml:space="preserve">сто </w:t>
      </w:r>
      <w:r w:rsidR="00573181" w:rsidRPr="00895661">
        <w:rPr>
          <w:sz w:val="28"/>
          <w:szCs w:val="28"/>
        </w:rPr>
        <w:t>шесть</w:t>
      </w:r>
      <w:r w:rsidR="00F63CA7" w:rsidRPr="00895661">
        <w:rPr>
          <w:sz w:val="28"/>
          <w:szCs w:val="28"/>
        </w:rPr>
        <w:t>десят</w:t>
      </w:r>
      <w:r w:rsidR="00573181" w:rsidRPr="00895661">
        <w:rPr>
          <w:sz w:val="28"/>
          <w:szCs w:val="28"/>
        </w:rPr>
        <w:t xml:space="preserve"> </w:t>
      </w:r>
      <w:r w:rsidR="00F63CA7" w:rsidRPr="00895661">
        <w:rPr>
          <w:sz w:val="28"/>
          <w:szCs w:val="28"/>
        </w:rPr>
        <w:t xml:space="preserve">белорусских </w:t>
      </w:r>
      <w:r w:rsidR="00573181" w:rsidRPr="00895661">
        <w:rPr>
          <w:sz w:val="28"/>
          <w:szCs w:val="28"/>
        </w:rPr>
        <w:t>рубл</w:t>
      </w:r>
      <w:r w:rsidR="00F63CA7" w:rsidRPr="00895661">
        <w:rPr>
          <w:sz w:val="28"/>
          <w:szCs w:val="28"/>
        </w:rPr>
        <w:t>ей</w:t>
      </w:r>
      <w:r w:rsidR="00573181" w:rsidRPr="00895661">
        <w:rPr>
          <w:sz w:val="28"/>
          <w:szCs w:val="28"/>
        </w:rPr>
        <w:t xml:space="preserve"> 00 копеек).</w:t>
      </w:r>
    </w:p>
    <w:p w:rsidR="00F63CA7" w:rsidRPr="00895661" w:rsidRDefault="00F63CA7" w:rsidP="008763C0">
      <w:pPr>
        <w:numPr>
          <w:ilvl w:val="0"/>
          <w:numId w:val="27"/>
        </w:numPr>
        <w:tabs>
          <w:tab w:val="left" w:pos="567"/>
        </w:tabs>
        <w:ind w:left="0" w:firstLine="426"/>
        <w:jc w:val="both"/>
        <w:rPr>
          <w:sz w:val="28"/>
          <w:szCs w:val="28"/>
        </w:rPr>
      </w:pPr>
      <w:r w:rsidRPr="00895661">
        <w:rPr>
          <w:sz w:val="28"/>
          <w:szCs w:val="28"/>
        </w:rPr>
        <w:t>Продается производственная база, включающая в себя:</w:t>
      </w:r>
    </w:p>
    <w:p w:rsidR="00845052" w:rsidRPr="00895661" w:rsidRDefault="00F63CA7" w:rsidP="008763C0">
      <w:pPr>
        <w:tabs>
          <w:tab w:val="left" w:pos="426"/>
        </w:tabs>
        <w:ind w:firstLine="426"/>
        <w:jc w:val="both"/>
        <w:rPr>
          <w:color w:val="000000"/>
          <w:sz w:val="28"/>
          <w:szCs w:val="28"/>
        </w:rPr>
      </w:pPr>
      <w:r w:rsidRPr="00895661">
        <w:rPr>
          <w:color w:val="000000"/>
          <w:sz w:val="28"/>
          <w:szCs w:val="28"/>
        </w:rPr>
        <w:t>Капитальное строение инв. № 200/С – 32942, площадью 307.1кв.м., назначение – здание неустановленного назначения, наименовани</w:t>
      </w:r>
      <w:proofErr w:type="gramStart"/>
      <w:r w:rsidRPr="00895661">
        <w:rPr>
          <w:color w:val="000000"/>
          <w:sz w:val="28"/>
          <w:szCs w:val="28"/>
        </w:rPr>
        <w:t>е-</w:t>
      </w:r>
      <w:proofErr w:type="gramEnd"/>
      <w:r w:rsidRPr="00895661">
        <w:rPr>
          <w:color w:val="000000"/>
          <w:sz w:val="28"/>
          <w:szCs w:val="28"/>
        </w:rPr>
        <w:t xml:space="preserve">  котельная с трубой, распол</w:t>
      </w:r>
      <w:r w:rsidRPr="00895661">
        <w:rPr>
          <w:color w:val="000000"/>
          <w:sz w:val="28"/>
          <w:szCs w:val="28"/>
        </w:rPr>
        <w:t>о</w:t>
      </w:r>
      <w:r w:rsidRPr="00895661">
        <w:rPr>
          <w:color w:val="000000"/>
          <w:sz w:val="28"/>
          <w:szCs w:val="28"/>
        </w:rPr>
        <w:t>женное по адресу; Республика Беларусь, Витебская обл.,  г. Витебск, ул. Леонова, 24/6</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Капитальное строение инв. № 200</w:t>
      </w:r>
      <w:proofErr w:type="gramStart"/>
      <w:r w:rsidRPr="00895661">
        <w:rPr>
          <w:color w:val="000000"/>
          <w:sz w:val="28"/>
          <w:szCs w:val="28"/>
        </w:rPr>
        <w:t>/С</w:t>
      </w:r>
      <w:proofErr w:type="gramEnd"/>
      <w:r w:rsidRPr="00895661">
        <w:rPr>
          <w:color w:val="000000"/>
          <w:sz w:val="28"/>
          <w:szCs w:val="28"/>
        </w:rPr>
        <w:t xml:space="preserve"> – 32949, площадью 74.8кв.м., назначение – назначение – здание специализированное складов, торговых баз, баз материально– технического снабжения, хранилищ, наименование – склад, расположенное по адр</w:t>
      </w:r>
      <w:r w:rsidRPr="00895661">
        <w:rPr>
          <w:color w:val="000000"/>
          <w:sz w:val="28"/>
          <w:szCs w:val="28"/>
        </w:rPr>
        <w:t>е</w:t>
      </w:r>
      <w:r w:rsidRPr="00895661">
        <w:rPr>
          <w:color w:val="000000"/>
          <w:sz w:val="28"/>
          <w:szCs w:val="28"/>
        </w:rPr>
        <w:t>су; Республика Беларусь, Витебская обл.,  г. Витебск, ул. Леонова, 24/10</w:t>
      </w:r>
    </w:p>
    <w:p w:rsidR="00845052" w:rsidRPr="00895661" w:rsidRDefault="00845052" w:rsidP="008763C0">
      <w:pPr>
        <w:tabs>
          <w:tab w:val="left" w:pos="426"/>
        </w:tabs>
        <w:ind w:firstLine="426"/>
        <w:jc w:val="both"/>
        <w:rPr>
          <w:color w:val="000000"/>
          <w:sz w:val="28"/>
          <w:szCs w:val="28"/>
        </w:rPr>
      </w:pPr>
      <w:proofErr w:type="gramStart"/>
      <w:r w:rsidRPr="00895661">
        <w:rPr>
          <w:color w:val="000000"/>
          <w:sz w:val="28"/>
          <w:szCs w:val="28"/>
        </w:rPr>
        <w:t>Капитальное строение инв. №200/С-32957, площадью 900,8 кв. м, назначение – здание неуст</w:t>
      </w:r>
      <w:r w:rsidRPr="00895661">
        <w:rPr>
          <w:color w:val="000000"/>
          <w:sz w:val="28"/>
          <w:szCs w:val="28"/>
        </w:rPr>
        <w:t>а</w:t>
      </w:r>
      <w:r w:rsidRPr="00895661">
        <w:rPr>
          <w:color w:val="000000"/>
          <w:sz w:val="28"/>
          <w:szCs w:val="28"/>
        </w:rPr>
        <w:t>новленного назначения,   наименование – производственный корпус № 3, расположенное по адресу; Республика Беларусь, Витебская обл., г. Витебск, ул. Леонова, 24/9</w:t>
      </w:r>
      <w:proofErr w:type="gramEnd"/>
    </w:p>
    <w:p w:rsidR="00845052" w:rsidRPr="00895661" w:rsidRDefault="00845052" w:rsidP="008763C0">
      <w:pPr>
        <w:tabs>
          <w:tab w:val="left" w:pos="426"/>
        </w:tabs>
        <w:ind w:firstLine="426"/>
        <w:jc w:val="both"/>
        <w:rPr>
          <w:color w:val="000000"/>
          <w:sz w:val="28"/>
          <w:szCs w:val="28"/>
        </w:rPr>
      </w:pPr>
      <w:r w:rsidRPr="00895661">
        <w:rPr>
          <w:color w:val="000000"/>
          <w:sz w:val="28"/>
          <w:szCs w:val="28"/>
        </w:rPr>
        <w:t>Капитальное строение инв. №200</w:t>
      </w:r>
      <w:proofErr w:type="gramStart"/>
      <w:r w:rsidRPr="00895661">
        <w:rPr>
          <w:color w:val="000000"/>
          <w:sz w:val="28"/>
          <w:szCs w:val="28"/>
        </w:rPr>
        <w:t>/С</w:t>
      </w:r>
      <w:proofErr w:type="gramEnd"/>
      <w:r w:rsidRPr="00895661">
        <w:rPr>
          <w:color w:val="000000"/>
          <w:sz w:val="28"/>
          <w:szCs w:val="28"/>
        </w:rPr>
        <w:t>- 32941, площадью 2547,9 кв. м, назначение – здание неуст</w:t>
      </w:r>
      <w:r w:rsidRPr="00895661">
        <w:rPr>
          <w:color w:val="000000"/>
          <w:sz w:val="28"/>
          <w:szCs w:val="28"/>
        </w:rPr>
        <w:t>а</w:t>
      </w:r>
      <w:r w:rsidRPr="00895661">
        <w:rPr>
          <w:color w:val="000000"/>
          <w:sz w:val="28"/>
          <w:szCs w:val="28"/>
        </w:rPr>
        <w:t>новленного назначения,   наименование – производственный корпус № 1, расположенное по адресу; Республика Беларусь, Витебская обл., г. Витебск, ул. Леонова, 24</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Капитальное строение инв. № 200</w:t>
      </w:r>
      <w:proofErr w:type="gramStart"/>
      <w:r w:rsidRPr="00895661">
        <w:rPr>
          <w:color w:val="000000"/>
          <w:sz w:val="28"/>
          <w:szCs w:val="28"/>
        </w:rPr>
        <w:t>/С</w:t>
      </w:r>
      <w:proofErr w:type="gramEnd"/>
      <w:r w:rsidRPr="00895661">
        <w:rPr>
          <w:color w:val="000000"/>
          <w:sz w:val="28"/>
          <w:szCs w:val="28"/>
        </w:rPr>
        <w:t xml:space="preserve"> – 32950, площадью 85.9кв.м., назначение – назначение – здание специализированное складов, торговых баз, баз материально – технического снабжения, хранилищ, наименование – склад, расположенное по адр</w:t>
      </w:r>
      <w:r w:rsidRPr="00895661">
        <w:rPr>
          <w:color w:val="000000"/>
          <w:sz w:val="28"/>
          <w:szCs w:val="28"/>
        </w:rPr>
        <w:t>е</w:t>
      </w:r>
      <w:r w:rsidRPr="00895661">
        <w:rPr>
          <w:color w:val="000000"/>
          <w:sz w:val="28"/>
          <w:szCs w:val="28"/>
        </w:rPr>
        <w:t>су; Республика Беларусь, Витебская обл., г. Витебск, ул. Леонова, 24/3</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Капитальное строение инв. № 200</w:t>
      </w:r>
      <w:proofErr w:type="gramStart"/>
      <w:r w:rsidRPr="00895661">
        <w:rPr>
          <w:color w:val="000000"/>
          <w:sz w:val="28"/>
          <w:szCs w:val="28"/>
        </w:rPr>
        <w:t>/С</w:t>
      </w:r>
      <w:proofErr w:type="gramEnd"/>
      <w:r w:rsidRPr="00895661">
        <w:rPr>
          <w:color w:val="000000"/>
          <w:sz w:val="28"/>
          <w:szCs w:val="28"/>
        </w:rPr>
        <w:t xml:space="preserve"> – 32954, площадью 78.8кв.м., назначение – назначение – здание специализированное складов, торговых баз, баз материально– технического снабжения, хр</w:t>
      </w:r>
      <w:r w:rsidRPr="00895661">
        <w:rPr>
          <w:color w:val="000000"/>
          <w:sz w:val="28"/>
          <w:szCs w:val="28"/>
        </w:rPr>
        <w:t>а</w:t>
      </w:r>
      <w:r w:rsidRPr="00895661">
        <w:rPr>
          <w:color w:val="000000"/>
          <w:sz w:val="28"/>
          <w:szCs w:val="28"/>
        </w:rPr>
        <w:t>нилищ, наименование – склад металла, расположенное по адресу; Республика Беларусь, Витебская обл., г. Витебск, ул. Леонова, 24/2</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lastRenderedPageBreak/>
        <w:t>Капитальное строение инв. № 200/С – 32952, площадью 403.1кв.м., назначение –  здание н</w:t>
      </w:r>
      <w:r w:rsidRPr="00895661">
        <w:rPr>
          <w:color w:val="000000"/>
          <w:sz w:val="28"/>
          <w:szCs w:val="28"/>
        </w:rPr>
        <w:t>е</w:t>
      </w:r>
      <w:r w:rsidRPr="00895661">
        <w:rPr>
          <w:color w:val="000000"/>
          <w:sz w:val="28"/>
          <w:szCs w:val="28"/>
        </w:rPr>
        <w:t>установленного назначения</w:t>
      </w:r>
      <w:proofErr w:type="gramStart"/>
      <w:r w:rsidRPr="00895661">
        <w:rPr>
          <w:color w:val="000000"/>
          <w:sz w:val="28"/>
          <w:szCs w:val="28"/>
        </w:rPr>
        <w:t xml:space="preserve"> ,</w:t>
      </w:r>
      <w:proofErr w:type="gramEnd"/>
      <w:r w:rsidRPr="00895661">
        <w:rPr>
          <w:color w:val="000000"/>
          <w:sz w:val="28"/>
          <w:szCs w:val="28"/>
        </w:rPr>
        <w:t xml:space="preserve"> наименование – бытовой корпус с переходом, расположенное по адресу; Республика Беларусь, Витебская обл., г. Витебск, ул. Ле</w:t>
      </w:r>
      <w:r w:rsidRPr="00895661">
        <w:rPr>
          <w:color w:val="000000"/>
          <w:sz w:val="28"/>
          <w:szCs w:val="28"/>
        </w:rPr>
        <w:t>о</w:t>
      </w:r>
      <w:r w:rsidRPr="00895661">
        <w:rPr>
          <w:color w:val="000000"/>
          <w:sz w:val="28"/>
          <w:szCs w:val="28"/>
        </w:rPr>
        <w:t>нова, 24/1</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 xml:space="preserve">Капитальное строение инв. №200/С-32955, площадью 157,4 кв. м, назначение – </w:t>
      </w:r>
      <w:proofErr w:type="gramStart"/>
      <w:r w:rsidRPr="00895661">
        <w:rPr>
          <w:color w:val="000000"/>
          <w:sz w:val="28"/>
          <w:szCs w:val="28"/>
        </w:rPr>
        <w:t>здание</w:t>
      </w:r>
      <w:proofErr w:type="gramEnd"/>
      <w:r w:rsidRPr="00895661">
        <w:rPr>
          <w:color w:val="000000"/>
          <w:sz w:val="28"/>
          <w:szCs w:val="28"/>
        </w:rPr>
        <w:t xml:space="preserve"> специализированное для обработки древесины и производства изделий из др</w:t>
      </w:r>
      <w:r w:rsidRPr="00895661">
        <w:rPr>
          <w:color w:val="000000"/>
          <w:sz w:val="28"/>
          <w:szCs w:val="28"/>
        </w:rPr>
        <w:t>е</w:t>
      </w:r>
      <w:r w:rsidRPr="00895661">
        <w:rPr>
          <w:color w:val="000000"/>
          <w:sz w:val="28"/>
          <w:szCs w:val="28"/>
        </w:rPr>
        <w:t>весины, включая мебель,   наименование – цех деревообработки, расположенное по адресу; Республика Беларусь, Витебская обл., г. Витебск, ул. Леонова, 24/7</w:t>
      </w:r>
    </w:p>
    <w:p w:rsidR="00845052" w:rsidRPr="00895661" w:rsidRDefault="00845052" w:rsidP="008763C0">
      <w:pPr>
        <w:tabs>
          <w:tab w:val="left" w:pos="426"/>
        </w:tabs>
        <w:ind w:firstLine="426"/>
        <w:jc w:val="both"/>
        <w:rPr>
          <w:color w:val="000000"/>
          <w:sz w:val="28"/>
          <w:szCs w:val="28"/>
        </w:rPr>
      </w:pPr>
      <w:proofErr w:type="gramStart"/>
      <w:r w:rsidRPr="00895661">
        <w:rPr>
          <w:color w:val="000000"/>
          <w:sz w:val="28"/>
          <w:szCs w:val="28"/>
        </w:rPr>
        <w:t>Капитальное строение инв. №200/С-99066, площадью 2158,9 кв. м, назначение – сооружение специализированное коммунального хозяйства, наименование –  объект благоустройства, распол</w:t>
      </w:r>
      <w:r w:rsidRPr="00895661">
        <w:rPr>
          <w:color w:val="000000"/>
          <w:sz w:val="28"/>
          <w:szCs w:val="28"/>
        </w:rPr>
        <w:t>о</w:t>
      </w:r>
      <w:r w:rsidRPr="00895661">
        <w:rPr>
          <w:color w:val="000000"/>
          <w:sz w:val="28"/>
          <w:szCs w:val="28"/>
        </w:rPr>
        <w:t>женное по адресу; Республика Беларусь, Витебская обл., г. Витебск, ул. Леонова, 24</w:t>
      </w:r>
      <w:proofErr w:type="gramEnd"/>
    </w:p>
    <w:p w:rsidR="00845052" w:rsidRPr="00895661" w:rsidRDefault="00845052" w:rsidP="008763C0">
      <w:pPr>
        <w:tabs>
          <w:tab w:val="left" w:pos="426"/>
        </w:tabs>
        <w:ind w:firstLine="426"/>
        <w:jc w:val="both"/>
        <w:rPr>
          <w:color w:val="000000"/>
          <w:sz w:val="28"/>
          <w:szCs w:val="28"/>
        </w:rPr>
      </w:pPr>
      <w:proofErr w:type="gramStart"/>
      <w:r w:rsidRPr="00895661">
        <w:rPr>
          <w:color w:val="000000"/>
          <w:sz w:val="28"/>
          <w:szCs w:val="28"/>
        </w:rPr>
        <w:t>Капитальное строение инв. №200/С-99024, протяженностью 169,1  м, назначение – сооружение специализированное коммунального хозяйства, наименование –  вод</w:t>
      </w:r>
      <w:r w:rsidRPr="00895661">
        <w:rPr>
          <w:color w:val="000000"/>
          <w:sz w:val="28"/>
          <w:szCs w:val="28"/>
        </w:rPr>
        <w:t>о</w:t>
      </w:r>
      <w:r w:rsidRPr="00895661">
        <w:rPr>
          <w:color w:val="000000"/>
          <w:sz w:val="28"/>
          <w:szCs w:val="28"/>
        </w:rPr>
        <w:t>проводная сеть, расположе</w:t>
      </w:r>
      <w:r w:rsidRPr="00895661">
        <w:rPr>
          <w:color w:val="000000"/>
          <w:sz w:val="28"/>
          <w:szCs w:val="28"/>
        </w:rPr>
        <w:t>н</w:t>
      </w:r>
      <w:r w:rsidRPr="00895661">
        <w:rPr>
          <w:color w:val="000000"/>
          <w:sz w:val="28"/>
          <w:szCs w:val="28"/>
        </w:rPr>
        <w:t>ное по адресу; Республика Беларусь, Витебская обл., г. Витебск, ул. Леонова, 24</w:t>
      </w:r>
      <w:proofErr w:type="gramEnd"/>
    </w:p>
    <w:p w:rsidR="00845052" w:rsidRPr="00895661" w:rsidRDefault="00845052" w:rsidP="008763C0">
      <w:pPr>
        <w:tabs>
          <w:tab w:val="left" w:pos="426"/>
        </w:tabs>
        <w:ind w:firstLine="426"/>
        <w:jc w:val="both"/>
        <w:rPr>
          <w:color w:val="000000"/>
          <w:sz w:val="28"/>
          <w:szCs w:val="28"/>
        </w:rPr>
      </w:pPr>
      <w:proofErr w:type="gramStart"/>
      <w:r w:rsidRPr="00895661">
        <w:rPr>
          <w:color w:val="000000"/>
          <w:sz w:val="28"/>
          <w:szCs w:val="28"/>
        </w:rPr>
        <w:t>Капитальное строение инв. №200/С-99023, протяженностью 293,8  м, назначение – сооружение специализированное коммунального хозяйства, наименование –  хозя</w:t>
      </w:r>
      <w:r w:rsidRPr="00895661">
        <w:rPr>
          <w:color w:val="000000"/>
          <w:sz w:val="28"/>
          <w:szCs w:val="28"/>
        </w:rPr>
        <w:t>й</w:t>
      </w:r>
      <w:r w:rsidRPr="00895661">
        <w:rPr>
          <w:color w:val="000000"/>
          <w:sz w:val="28"/>
          <w:szCs w:val="28"/>
        </w:rPr>
        <w:t>ственно – бытовая канализ</w:t>
      </w:r>
      <w:r w:rsidRPr="00895661">
        <w:rPr>
          <w:color w:val="000000"/>
          <w:sz w:val="28"/>
          <w:szCs w:val="28"/>
        </w:rPr>
        <w:t>а</w:t>
      </w:r>
      <w:r w:rsidRPr="00895661">
        <w:rPr>
          <w:color w:val="000000"/>
          <w:sz w:val="28"/>
          <w:szCs w:val="28"/>
        </w:rPr>
        <w:t>ционная сеть, г. Витебск, ул. Леонова, 24</w:t>
      </w:r>
      <w:proofErr w:type="gramEnd"/>
    </w:p>
    <w:p w:rsidR="00845052" w:rsidRPr="00895661" w:rsidRDefault="00845052" w:rsidP="008763C0">
      <w:pPr>
        <w:tabs>
          <w:tab w:val="left" w:pos="426"/>
        </w:tabs>
        <w:ind w:firstLine="426"/>
        <w:jc w:val="both"/>
        <w:rPr>
          <w:color w:val="000000"/>
          <w:sz w:val="28"/>
          <w:szCs w:val="28"/>
        </w:rPr>
      </w:pPr>
      <w:proofErr w:type="gramStart"/>
      <w:r w:rsidRPr="00895661">
        <w:rPr>
          <w:color w:val="000000"/>
          <w:sz w:val="28"/>
          <w:szCs w:val="28"/>
        </w:rPr>
        <w:t>Капитальное строение инв. №200/С-99007, протяженностью 52,7  м, назначение – сооружение специализированное коммунального хозяйства, наименование –  тепл</w:t>
      </w:r>
      <w:r w:rsidRPr="00895661">
        <w:rPr>
          <w:color w:val="000000"/>
          <w:sz w:val="28"/>
          <w:szCs w:val="28"/>
        </w:rPr>
        <w:t>о</w:t>
      </w:r>
      <w:r w:rsidRPr="00895661">
        <w:rPr>
          <w:color w:val="000000"/>
          <w:sz w:val="28"/>
          <w:szCs w:val="28"/>
        </w:rPr>
        <w:t>вая сеть, расположенное по адресу; Республика Беларусь, Витебская обл., г. Витебск, ул. Леонова, 24</w:t>
      </w:r>
      <w:proofErr w:type="gramEnd"/>
    </w:p>
    <w:p w:rsidR="00845052" w:rsidRPr="00895661" w:rsidRDefault="00845052" w:rsidP="008763C0">
      <w:pPr>
        <w:tabs>
          <w:tab w:val="left" w:pos="426"/>
        </w:tabs>
        <w:ind w:firstLine="426"/>
        <w:jc w:val="both"/>
        <w:rPr>
          <w:color w:val="000000"/>
          <w:sz w:val="28"/>
          <w:szCs w:val="28"/>
        </w:rPr>
      </w:pPr>
      <w:r w:rsidRPr="00895661">
        <w:rPr>
          <w:color w:val="000000"/>
          <w:sz w:val="28"/>
          <w:szCs w:val="28"/>
        </w:rPr>
        <w:t>Капитальное строение инв. № 200/С – 32953, площадью 444.0кв.м., назначение – здание адм</w:t>
      </w:r>
      <w:r w:rsidRPr="00895661">
        <w:rPr>
          <w:color w:val="000000"/>
          <w:sz w:val="28"/>
          <w:szCs w:val="28"/>
        </w:rPr>
        <w:t>и</w:t>
      </w:r>
      <w:r w:rsidRPr="00895661">
        <w:rPr>
          <w:color w:val="000000"/>
          <w:sz w:val="28"/>
          <w:szCs w:val="28"/>
        </w:rPr>
        <w:t>нистративно- хозяйственное, наименовани</w:t>
      </w:r>
      <w:proofErr w:type="gramStart"/>
      <w:r w:rsidRPr="00895661">
        <w:rPr>
          <w:color w:val="000000"/>
          <w:sz w:val="28"/>
          <w:szCs w:val="28"/>
        </w:rPr>
        <w:t>е-</w:t>
      </w:r>
      <w:proofErr w:type="gramEnd"/>
      <w:r w:rsidRPr="00895661">
        <w:rPr>
          <w:color w:val="000000"/>
          <w:sz w:val="28"/>
          <w:szCs w:val="28"/>
        </w:rPr>
        <w:t xml:space="preserve">  административный корпус, расположенное по адресу; Республика Беларусь, Витебская обл., г. Витебск, ул. Ле</w:t>
      </w:r>
      <w:r w:rsidRPr="00895661">
        <w:rPr>
          <w:color w:val="000000"/>
          <w:sz w:val="28"/>
          <w:szCs w:val="28"/>
        </w:rPr>
        <w:t>о</w:t>
      </w:r>
      <w:r w:rsidRPr="00895661">
        <w:rPr>
          <w:color w:val="000000"/>
          <w:sz w:val="28"/>
          <w:szCs w:val="28"/>
        </w:rPr>
        <w:t>нова, 24/8</w:t>
      </w:r>
    </w:p>
    <w:p w:rsidR="00845052" w:rsidRPr="00895661" w:rsidRDefault="00845052" w:rsidP="008763C0">
      <w:pPr>
        <w:tabs>
          <w:tab w:val="left" w:pos="426"/>
        </w:tabs>
        <w:ind w:firstLine="426"/>
        <w:jc w:val="both"/>
        <w:rPr>
          <w:color w:val="000000"/>
          <w:sz w:val="28"/>
          <w:szCs w:val="28"/>
        </w:rPr>
      </w:pPr>
      <w:proofErr w:type="gramStart"/>
      <w:r w:rsidRPr="00895661">
        <w:rPr>
          <w:color w:val="000000"/>
          <w:sz w:val="28"/>
          <w:szCs w:val="28"/>
        </w:rPr>
        <w:t>Капитальное строение инв. №200/С-32951, площадью 146,1 кв. м, назначение,   наименование – склад готовой продукции, расположенное по адресу; Республика Б</w:t>
      </w:r>
      <w:r w:rsidRPr="00895661">
        <w:rPr>
          <w:color w:val="000000"/>
          <w:sz w:val="28"/>
          <w:szCs w:val="28"/>
        </w:rPr>
        <w:t>е</w:t>
      </w:r>
      <w:r w:rsidRPr="00895661">
        <w:rPr>
          <w:color w:val="000000"/>
          <w:sz w:val="28"/>
          <w:szCs w:val="28"/>
        </w:rPr>
        <w:t>ларусь, Витебская обл., г. В</w:t>
      </w:r>
      <w:r w:rsidRPr="00895661">
        <w:rPr>
          <w:color w:val="000000"/>
          <w:sz w:val="28"/>
          <w:szCs w:val="28"/>
        </w:rPr>
        <w:t>и</w:t>
      </w:r>
      <w:r w:rsidRPr="00895661">
        <w:rPr>
          <w:color w:val="000000"/>
          <w:sz w:val="28"/>
          <w:szCs w:val="28"/>
        </w:rPr>
        <w:t>тебск, ул. Леонова, 24/11</w:t>
      </w:r>
      <w:proofErr w:type="gramEnd"/>
    </w:p>
    <w:p w:rsidR="00845052" w:rsidRPr="00895661" w:rsidRDefault="00845052" w:rsidP="008763C0">
      <w:pPr>
        <w:tabs>
          <w:tab w:val="left" w:pos="426"/>
        </w:tabs>
        <w:ind w:firstLine="426"/>
        <w:jc w:val="both"/>
        <w:rPr>
          <w:color w:val="000000"/>
          <w:sz w:val="28"/>
          <w:szCs w:val="28"/>
        </w:rPr>
      </w:pPr>
      <w:r w:rsidRPr="00895661">
        <w:rPr>
          <w:color w:val="000000"/>
          <w:sz w:val="28"/>
          <w:szCs w:val="28"/>
        </w:rPr>
        <w:t>Капитальное строение инв. № 200/С – 32945, площадью 54.9кв.м., назначение</w:t>
      </w:r>
      <w:proofErr w:type="gramStart"/>
      <w:r w:rsidRPr="00895661">
        <w:rPr>
          <w:color w:val="000000"/>
          <w:sz w:val="28"/>
          <w:szCs w:val="28"/>
        </w:rPr>
        <w:t xml:space="preserve"> ,</w:t>
      </w:r>
      <w:proofErr w:type="gramEnd"/>
      <w:r w:rsidRPr="00895661">
        <w:rPr>
          <w:color w:val="000000"/>
          <w:sz w:val="28"/>
          <w:szCs w:val="28"/>
        </w:rPr>
        <w:t xml:space="preserve"> наименование- гараж со смотровой ямой, расположенное по адресу; Республика Б</w:t>
      </w:r>
      <w:r w:rsidRPr="00895661">
        <w:rPr>
          <w:color w:val="000000"/>
          <w:sz w:val="28"/>
          <w:szCs w:val="28"/>
        </w:rPr>
        <w:t>е</w:t>
      </w:r>
      <w:r w:rsidRPr="00895661">
        <w:rPr>
          <w:color w:val="000000"/>
          <w:sz w:val="28"/>
          <w:szCs w:val="28"/>
        </w:rPr>
        <w:t>ларусь, Витебская обл., г. В</w:t>
      </w:r>
      <w:r w:rsidRPr="00895661">
        <w:rPr>
          <w:color w:val="000000"/>
          <w:sz w:val="28"/>
          <w:szCs w:val="28"/>
        </w:rPr>
        <w:t>и</w:t>
      </w:r>
      <w:r w:rsidRPr="00895661">
        <w:rPr>
          <w:color w:val="000000"/>
          <w:sz w:val="28"/>
          <w:szCs w:val="28"/>
        </w:rPr>
        <w:t>тебск, ул. Леонова, 24/4</w:t>
      </w:r>
    </w:p>
    <w:p w:rsidR="00845052" w:rsidRPr="00895661" w:rsidRDefault="00845052" w:rsidP="008763C0">
      <w:pPr>
        <w:tabs>
          <w:tab w:val="left" w:pos="426"/>
        </w:tabs>
        <w:ind w:firstLine="426"/>
        <w:jc w:val="both"/>
        <w:rPr>
          <w:sz w:val="28"/>
          <w:szCs w:val="28"/>
        </w:rPr>
      </w:pPr>
      <w:r w:rsidRPr="00895661">
        <w:rPr>
          <w:color w:val="000000"/>
          <w:sz w:val="28"/>
          <w:szCs w:val="28"/>
        </w:rPr>
        <w:t>Капитальное строение инв. № 200/С – 32943, площадью 75.4кв.м., назначени</w:t>
      </w:r>
      <w:proofErr w:type="gramStart"/>
      <w:r w:rsidRPr="00895661">
        <w:rPr>
          <w:color w:val="000000"/>
          <w:sz w:val="28"/>
          <w:szCs w:val="28"/>
        </w:rPr>
        <w:t>е-</w:t>
      </w:r>
      <w:proofErr w:type="gramEnd"/>
      <w:r w:rsidRPr="00895661">
        <w:rPr>
          <w:color w:val="000000"/>
          <w:sz w:val="28"/>
          <w:szCs w:val="28"/>
        </w:rPr>
        <w:t xml:space="preserve"> с</w:t>
      </w:r>
      <w:r w:rsidRPr="00895661">
        <w:rPr>
          <w:color w:val="000000"/>
          <w:sz w:val="28"/>
          <w:szCs w:val="28"/>
        </w:rPr>
        <w:t>о</w:t>
      </w:r>
      <w:r w:rsidRPr="00895661">
        <w:rPr>
          <w:color w:val="000000"/>
          <w:sz w:val="28"/>
          <w:szCs w:val="28"/>
        </w:rPr>
        <w:t>оружение специализированное автомобильного транспорта и автодорожного хозя</w:t>
      </w:r>
      <w:r w:rsidRPr="00895661">
        <w:rPr>
          <w:color w:val="000000"/>
          <w:sz w:val="28"/>
          <w:szCs w:val="28"/>
        </w:rPr>
        <w:t>й</w:t>
      </w:r>
      <w:r w:rsidRPr="00895661">
        <w:rPr>
          <w:color w:val="000000"/>
          <w:sz w:val="28"/>
          <w:szCs w:val="28"/>
        </w:rPr>
        <w:t>ства, наименование- гараж, расположенное по адресу; Республика Беларусь, Вите</w:t>
      </w:r>
      <w:r w:rsidRPr="00895661">
        <w:rPr>
          <w:color w:val="000000"/>
          <w:sz w:val="28"/>
          <w:szCs w:val="28"/>
        </w:rPr>
        <w:t>б</w:t>
      </w:r>
      <w:r w:rsidRPr="00895661">
        <w:rPr>
          <w:color w:val="000000"/>
          <w:sz w:val="28"/>
          <w:szCs w:val="28"/>
        </w:rPr>
        <w:t>ская обл., г. Витебск, ул. Леонова, 24/5</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Гидрант пожарный подземный Н =1250, инв. № 2859</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 xml:space="preserve">Котел отопительный водогрейный </w:t>
      </w:r>
      <w:proofErr w:type="spellStart"/>
      <w:r w:rsidRPr="00895661">
        <w:rPr>
          <w:color w:val="000000"/>
          <w:sz w:val="28"/>
          <w:szCs w:val="28"/>
        </w:rPr>
        <w:t>пиролизный</w:t>
      </w:r>
      <w:proofErr w:type="spellEnd"/>
      <w:r w:rsidRPr="00895661">
        <w:rPr>
          <w:color w:val="000000"/>
          <w:sz w:val="28"/>
          <w:szCs w:val="28"/>
        </w:rPr>
        <w:t xml:space="preserve"> КВ-П-0,45-95, инв. № 2836</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Лифт грузовой ПГ-285м, инв. № 0171</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Лифт грузовой ПГ-285м, инв. № 0172</w:t>
      </w:r>
    </w:p>
    <w:p w:rsidR="00845052" w:rsidRPr="00895661" w:rsidRDefault="00845052" w:rsidP="008763C0">
      <w:pPr>
        <w:tabs>
          <w:tab w:val="left" w:pos="426"/>
        </w:tabs>
        <w:ind w:firstLine="426"/>
        <w:jc w:val="both"/>
        <w:rPr>
          <w:color w:val="000000"/>
          <w:sz w:val="28"/>
          <w:szCs w:val="28"/>
        </w:rPr>
      </w:pPr>
      <w:proofErr w:type="spellStart"/>
      <w:r w:rsidRPr="00895661">
        <w:rPr>
          <w:color w:val="000000"/>
          <w:sz w:val="28"/>
          <w:szCs w:val="28"/>
        </w:rPr>
        <w:t>Терристорная</w:t>
      </w:r>
      <w:proofErr w:type="spellEnd"/>
      <w:r w:rsidRPr="00895661">
        <w:rPr>
          <w:color w:val="000000"/>
          <w:sz w:val="28"/>
          <w:szCs w:val="28"/>
        </w:rPr>
        <w:t xml:space="preserve"> конденсаторная установка тку 075 0,38 для регулирования мощн</w:t>
      </w:r>
      <w:r w:rsidRPr="00895661">
        <w:rPr>
          <w:color w:val="000000"/>
          <w:sz w:val="28"/>
          <w:szCs w:val="28"/>
        </w:rPr>
        <w:t>о</w:t>
      </w:r>
      <w:r w:rsidRPr="00895661">
        <w:rPr>
          <w:color w:val="000000"/>
          <w:sz w:val="28"/>
          <w:szCs w:val="28"/>
        </w:rPr>
        <w:t>сти, инв. №  070</w:t>
      </w:r>
    </w:p>
    <w:p w:rsidR="00845052" w:rsidRPr="00895661" w:rsidRDefault="00845052" w:rsidP="008763C0">
      <w:pPr>
        <w:tabs>
          <w:tab w:val="left" w:pos="426"/>
        </w:tabs>
        <w:ind w:firstLine="426"/>
        <w:jc w:val="both"/>
        <w:rPr>
          <w:color w:val="000000"/>
          <w:sz w:val="28"/>
          <w:szCs w:val="28"/>
        </w:rPr>
      </w:pPr>
      <w:proofErr w:type="spellStart"/>
      <w:r w:rsidRPr="00895661">
        <w:rPr>
          <w:color w:val="000000"/>
          <w:sz w:val="28"/>
          <w:szCs w:val="28"/>
        </w:rPr>
        <w:t>Терристорная</w:t>
      </w:r>
      <w:proofErr w:type="spellEnd"/>
      <w:r w:rsidRPr="00895661">
        <w:rPr>
          <w:color w:val="000000"/>
          <w:sz w:val="28"/>
          <w:szCs w:val="28"/>
        </w:rPr>
        <w:t xml:space="preserve"> конденсаторная установка тку 075 0,38 для регулирования мощн</w:t>
      </w:r>
      <w:r w:rsidRPr="00895661">
        <w:rPr>
          <w:color w:val="000000"/>
          <w:sz w:val="28"/>
          <w:szCs w:val="28"/>
        </w:rPr>
        <w:t>о</w:t>
      </w:r>
      <w:r w:rsidRPr="00895661">
        <w:rPr>
          <w:color w:val="000000"/>
          <w:sz w:val="28"/>
          <w:szCs w:val="28"/>
        </w:rPr>
        <w:t>сти, инв. № 071</w:t>
      </w:r>
    </w:p>
    <w:p w:rsidR="00845052" w:rsidRPr="00895661" w:rsidRDefault="00845052" w:rsidP="008763C0">
      <w:pPr>
        <w:tabs>
          <w:tab w:val="left" w:pos="426"/>
        </w:tabs>
        <w:ind w:firstLine="426"/>
        <w:jc w:val="both"/>
        <w:rPr>
          <w:color w:val="000000"/>
          <w:sz w:val="28"/>
          <w:szCs w:val="28"/>
        </w:rPr>
      </w:pPr>
      <w:r w:rsidRPr="00895661">
        <w:rPr>
          <w:color w:val="000000"/>
          <w:sz w:val="28"/>
          <w:szCs w:val="28"/>
        </w:rPr>
        <w:t>Циклон МЦ600, инв. № 2810</w:t>
      </w:r>
    </w:p>
    <w:p w:rsidR="00845052" w:rsidRPr="00895661" w:rsidRDefault="00845052" w:rsidP="008763C0">
      <w:pPr>
        <w:tabs>
          <w:tab w:val="left" w:pos="426"/>
        </w:tabs>
        <w:ind w:firstLine="426"/>
        <w:jc w:val="both"/>
        <w:rPr>
          <w:sz w:val="28"/>
          <w:szCs w:val="28"/>
        </w:rPr>
      </w:pPr>
      <w:r w:rsidRPr="00895661">
        <w:rPr>
          <w:sz w:val="28"/>
          <w:szCs w:val="28"/>
        </w:rPr>
        <w:lastRenderedPageBreak/>
        <w:t>Имущество расположено на земельном участке с кадастровым №240100000002000279 площадью 0,6731 га на праве аренды (доля в праве аренды 992/1000).</w:t>
      </w:r>
    </w:p>
    <w:p w:rsidR="00845052" w:rsidRPr="00895661" w:rsidRDefault="00845052" w:rsidP="008763C0">
      <w:pPr>
        <w:tabs>
          <w:tab w:val="left" w:pos="426"/>
        </w:tabs>
        <w:ind w:firstLine="426"/>
        <w:jc w:val="both"/>
        <w:rPr>
          <w:sz w:val="28"/>
          <w:szCs w:val="28"/>
        </w:rPr>
      </w:pPr>
      <w:r w:rsidRPr="00895661">
        <w:rPr>
          <w:sz w:val="28"/>
          <w:szCs w:val="28"/>
        </w:rPr>
        <w:t>Обременение – договор аренды до 31.05.2019г.</w:t>
      </w:r>
    </w:p>
    <w:p w:rsidR="00845052" w:rsidRPr="00895661" w:rsidRDefault="00845052" w:rsidP="008763C0">
      <w:pPr>
        <w:tabs>
          <w:tab w:val="left" w:pos="567"/>
        </w:tabs>
        <w:ind w:firstLine="426"/>
        <w:jc w:val="both"/>
        <w:rPr>
          <w:sz w:val="28"/>
          <w:szCs w:val="28"/>
        </w:rPr>
      </w:pPr>
      <w:r w:rsidRPr="00895661">
        <w:rPr>
          <w:sz w:val="28"/>
          <w:szCs w:val="28"/>
        </w:rPr>
        <w:t>Итого: 315186,00 (триста пятнадцать тысяч сто восемьдесят шесть белорусских рублей 00 коп</w:t>
      </w:r>
      <w:r w:rsidRPr="00895661">
        <w:rPr>
          <w:sz w:val="28"/>
          <w:szCs w:val="28"/>
        </w:rPr>
        <w:t>е</w:t>
      </w:r>
      <w:r w:rsidRPr="00895661">
        <w:rPr>
          <w:sz w:val="28"/>
          <w:szCs w:val="28"/>
        </w:rPr>
        <w:t>ек)</w:t>
      </w:r>
    </w:p>
    <w:p w:rsidR="00845052" w:rsidRPr="00895661" w:rsidRDefault="00845052" w:rsidP="008763C0">
      <w:pPr>
        <w:numPr>
          <w:ilvl w:val="0"/>
          <w:numId w:val="27"/>
        </w:numPr>
        <w:tabs>
          <w:tab w:val="left" w:pos="567"/>
        </w:tabs>
        <w:ind w:left="0" w:firstLine="426"/>
        <w:jc w:val="both"/>
        <w:rPr>
          <w:sz w:val="28"/>
          <w:szCs w:val="28"/>
        </w:rPr>
      </w:pPr>
      <w:r w:rsidRPr="00895661">
        <w:rPr>
          <w:sz w:val="28"/>
          <w:szCs w:val="28"/>
        </w:rPr>
        <w:t>Продается производственная база, включающая в себя:</w:t>
      </w:r>
    </w:p>
    <w:p w:rsidR="00845052" w:rsidRPr="00895661" w:rsidRDefault="00845052" w:rsidP="008763C0">
      <w:pPr>
        <w:ind w:right="27" w:firstLine="426"/>
        <w:jc w:val="both"/>
        <w:rPr>
          <w:sz w:val="28"/>
          <w:szCs w:val="28"/>
        </w:rPr>
      </w:pPr>
      <w:proofErr w:type="gramStart"/>
      <w:r w:rsidRPr="00895661">
        <w:rPr>
          <w:rFonts w:eastAsia="Calibri"/>
          <w:sz w:val="28"/>
          <w:szCs w:val="28"/>
        </w:rPr>
        <w:t xml:space="preserve">Капитальное строение с инв. №200/С-54442, площадью  113.7 </w:t>
      </w:r>
      <w:proofErr w:type="spellStart"/>
      <w:r w:rsidRPr="00895661">
        <w:rPr>
          <w:rFonts w:eastAsia="Calibri"/>
          <w:sz w:val="28"/>
          <w:szCs w:val="28"/>
        </w:rPr>
        <w:t>кв.м</w:t>
      </w:r>
      <w:proofErr w:type="spellEnd"/>
      <w:r w:rsidRPr="00895661">
        <w:rPr>
          <w:rFonts w:eastAsia="Calibri"/>
          <w:sz w:val="28"/>
          <w:szCs w:val="28"/>
        </w:rPr>
        <w:t>., назначение – Здание адм</w:t>
      </w:r>
      <w:r w:rsidRPr="00895661">
        <w:rPr>
          <w:rFonts w:eastAsia="Calibri"/>
          <w:sz w:val="28"/>
          <w:szCs w:val="28"/>
        </w:rPr>
        <w:t>и</w:t>
      </w:r>
      <w:r w:rsidRPr="00895661">
        <w:rPr>
          <w:rFonts w:eastAsia="Calibri"/>
          <w:sz w:val="28"/>
          <w:szCs w:val="28"/>
        </w:rPr>
        <w:t>нистративно-хозяйственное, наименование - Административное здание, с принадлежностями: пристройка, пристройка, пристройка, проезжая часть, пешехо</w:t>
      </w:r>
      <w:r w:rsidRPr="00895661">
        <w:rPr>
          <w:rFonts w:eastAsia="Calibri"/>
          <w:sz w:val="28"/>
          <w:szCs w:val="28"/>
        </w:rPr>
        <w:t>д</w:t>
      </w:r>
      <w:r w:rsidRPr="00895661">
        <w:rPr>
          <w:rFonts w:eastAsia="Calibri"/>
          <w:sz w:val="28"/>
          <w:szCs w:val="28"/>
        </w:rPr>
        <w:t>ная часть, ограждение: участок 1, уч</w:t>
      </w:r>
      <w:r w:rsidRPr="00895661">
        <w:rPr>
          <w:rFonts w:eastAsia="Calibri"/>
          <w:sz w:val="28"/>
          <w:szCs w:val="28"/>
        </w:rPr>
        <w:t>а</w:t>
      </w:r>
      <w:r w:rsidRPr="00895661">
        <w:rPr>
          <w:rFonts w:eastAsia="Calibri"/>
          <w:sz w:val="28"/>
          <w:szCs w:val="28"/>
        </w:rPr>
        <w:t xml:space="preserve">сток 2, участок 3,  четверо ворот, калитка, линия электропередачи 0,4 </w:t>
      </w:r>
      <w:proofErr w:type="spellStart"/>
      <w:r w:rsidRPr="00895661">
        <w:rPr>
          <w:rFonts w:eastAsia="Calibri"/>
          <w:sz w:val="28"/>
          <w:szCs w:val="28"/>
        </w:rPr>
        <w:t>кВ</w:t>
      </w:r>
      <w:proofErr w:type="spellEnd"/>
      <w:r w:rsidRPr="00895661">
        <w:rPr>
          <w:rFonts w:eastAsia="Calibri"/>
          <w:sz w:val="28"/>
          <w:szCs w:val="28"/>
        </w:rPr>
        <w:t>; расположенное по адресу:</w:t>
      </w:r>
      <w:proofErr w:type="gramEnd"/>
      <w:r w:rsidRPr="00895661">
        <w:rPr>
          <w:rFonts w:eastAsia="Calibri"/>
          <w:sz w:val="28"/>
          <w:szCs w:val="28"/>
        </w:rPr>
        <w:t xml:space="preserve"> Республика Беларусь, Витебская область, г. Витебск, ул. Октябрьская, 3/14,</w:t>
      </w:r>
    </w:p>
    <w:p w:rsidR="00543265" w:rsidRPr="00895661" w:rsidRDefault="00845052" w:rsidP="008763C0">
      <w:pPr>
        <w:ind w:right="27" w:firstLine="426"/>
        <w:jc w:val="both"/>
        <w:rPr>
          <w:rFonts w:eastAsia="Calibri"/>
          <w:sz w:val="28"/>
          <w:szCs w:val="28"/>
        </w:rPr>
      </w:pPr>
      <w:r w:rsidRPr="00895661">
        <w:rPr>
          <w:rFonts w:eastAsia="Calibri"/>
          <w:sz w:val="28"/>
          <w:szCs w:val="28"/>
        </w:rPr>
        <w:t>Капитальное строение с инв. № 200</w:t>
      </w:r>
      <w:proofErr w:type="gramStart"/>
      <w:r w:rsidRPr="00895661">
        <w:rPr>
          <w:rFonts w:eastAsia="Calibri"/>
          <w:sz w:val="28"/>
          <w:szCs w:val="28"/>
        </w:rPr>
        <w:t>/С</w:t>
      </w:r>
      <w:proofErr w:type="gramEnd"/>
      <w:r w:rsidRPr="00895661">
        <w:rPr>
          <w:rFonts w:eastAsia="Calibri"/>
          <w:sz w:val="28"/>
          <w:szCs w:val="28"/>
        </w:rPr>
        <w:t xml:space="preserve"> – 54443, площадью  322.6 </w:t>
      </w:r>
      <w:proofErr w:type="spellStart"/>
      <w:r w:rsidRPr="00895661">
        <w:rPr>
          <w:rFonts w:eastAsia="Calibri"/>
          <w:sz w:val="28"/>
          <w:szCs w:val="28"/>
        </w:rPr>
        <w:t>кв.м</w:t>
      </w:r>
      <w:proofErr w:type="spellEnd"/>
      <w:r w:rsidRPr="00895661">
        <w:rPr>
          <w:rFonts w:eastAsia="Calibri"/>
          <w:sz w:val="28"/>
          <w:szCs w:val="28"/>
        </w:rPr>
        <w:t>., назначение –  Здание административно-хозяйственное, наименование – административный ко</w:t>
      </w:r>
      <w:r w:rsidRPr="00895661">
        <w:rPr>
          <w:rFonts w:eastAsia="Calibri"/>
          <w:sz w:val="28"/>
          <w:szCs w:val="28"/>
        </w:rPr>
        <w:t>р</w:t>
      </w:r>
      <w:r w:rsidRPr="00895661">
        <w:rPr>
          <w:rFonts w:eastAsia="Calibri"/>
          <w:sz w:val="28"/>
          <w:szCs w:val="28"/>
        </w:rPr>
        <w:t>пус, с принадлежностями: пристройка, проезжая часть, пешеходная часть, огражд</w:t>
      </w:r>
      <w:r w:rsidRPr="00895661">
        <w:rPr>
          <w:rFonts w:eastAsia="Calibri"/>
          <w:sz w:val="28"/>
          <w:szCs w:val="28"/>
        </w:rPr>
        <w:t>е</w:t>
      </w:r>
      <w:r w:rsidRPr="00895661">
        <w:rPr>
          <w:rFonts w:eastAsia="Calibri"/>
          <w:sz w:val="28"/>
          <w:szCs w:val="28"/>
        </w:rPr>
        <w:t>ние: участок 1, участок 2, участок 3, четверо ворот, калитка; расположенное по адр</w:t>
      </w:r>
      <w:r w:rsidRPr="00895661">
        <w:rPr>
          <w:rFonts w:eastAsia="Calibri"/>
          <w:sz w:val="28"/>
          <w:szCs w:val="28"/>
        </w:rPr>
        <w:t>е</w:t>
      </w:r>
      <w:r w:rsidRPr="00895661">
        <w:rPr>
          <w:rFonts w:eastAsia="Calibri"/>
          <w:sz w:val="28"/>
          <w:szCs w:val="28"/>
        </w:rPr>
        <w:t xml:space="preserve">су:  Республика Беларусь, Витебская область, г. Витебск, ул. Октябрьская, 3, </w:t>
      </w:r>
    </w:p>
    <w:p w:rsidR="00845052" w:rsidRPr="00895661" w:rsidRDefault="00845052" w:rsidP="008763C0">
      <w:pPr>
        <w:ind w:right="27" w:firstLine="426"/>
        <w:jc w:val="both"/>
        <w:rPr>
          <w:sz w:val="28"/>
          <w:szCs w:val="28"/>
        </w:rPr>
      </w:pPr>
      <w:r w:rsidRPr="00895661">
        <w:rPr>
          <w:rFonts w:eastAsia="Calibri"/>
          <w:sz w:val="28"/>
          <w:szCs w:val="28"/>
        </w:rPr>
        <w:t>Капитальное строение с инв. № 200</w:t>
      </w:r>
      <w:proofErr w:type="gramStart"/>
      <w:r w:rsidRPr="00895661">
        <w:rPr>
          <w:rFonts w:eastAsia="Calibri"/>
          <w:sz w:val="28"/>
          <w:szCs w:val="28"/>
        </w:rPr>
        <w:t>/С</w:t>
      </w:r>
      <w:proofErr w:type="gramEnd"/>
      <w:r w:rsidRPr="00895661">
        <w:rPr>
          <w:rFonts w:eastAsia="Calibri"/>
          <w:sz w:val="28"/>
          <w:szCs w:val="28"/>
        </w:rPr>
        <w:t xml:space="preserve"> – 54447, площадью 336.4кв.м., назначение  – Здание специализированное для ремонта и технического обслуживания автомоб</w:t>
      </w:r>
      <w:r w:rsidRPr="00895661">
        <w:rPr>
          <w:rFonts w:eastAsia="Calibri"/>
          <w:sz w:val="28"/>
          <w:szCs w:val="28"/>
        </w:rPr>
        <w:t>и</w:t>
      </w:r>
      <w:r w:rsidRPr="00895661">
        <w:rPr>
          <w:rFonts w:eastAsia="Calibri"/>
          <w:sz w:val="28"/>
          <w:szCs w:val="28"/>
        </w:rPr>
        <w:t xml:space="preserve">лей (в </w:t>
      </w:r>
      <w:proofErr w:type="spellStart"/>
      <w:r w:rsidRPr="00895661">
        <w:rPr>
          <w:rFonts w:eastAsia="Calibri"/>
          <w:sz w:val="28"/>
          <w:szCs w:val="28"/>
        </w:rPr>
        <w:t>т.ч</w:t>
      </w:r>
      <w:proofErr w:type="spellEnd"/>
      <w:r w:rsidRPr="00895661">
        <w:rPr>
          <w:rFonts w:eastAsia="Calibri"/>
          <w:sz w:val="28"/>
          <w:szCs w:val="28"/>
        </w:rPr>
        <w:t>. автомобильные заправочные и газонаполнительные станции) складов, то</w:t>
      </w:r>
      <w:r w:rsidRPr="00895661">
        <w:rPr>
          <w:rFonts w:eastAsia="Calibri"/>
          <w:sz w:val="28"/>
          <w:szCs w:val="28"/>
        </w:rPr>
        <w:t>р</w:t>
      </w:r>
      <w:r w:rsidRPr="00895661">
        <w:rPr>
          <w:rFonts w:eastAsia="Calibri"/>
          <w:sz w:val="28"/>
          <w:szCs w:val="28"/>
        </w:rPr>
        <w:t>говых баз, баз материально– технического снабжения, хранилищ, наименование – г</w:t>
      </w:r>
      <w:r w:rsidRPr="00895661">
        <w:rPr>
          <w:rFonts w:eastAsia="Calibri"/>
          <w:sz w:val="28"/>
          <w:szCs w:val="28"/>
        </w:rPr>
        <w:t>а</w:t>
      </w:r>
      <w:r w:rsidRPr="00895661">
        <w:rPr>
          <w:rFonts w:eastAsia="Calibri"/>
          <w:sz w:val="28"/>
          <w:szCs w:val="28"/>
        </w:rPr>
        <w:t xml:space="preserve">ражи, с принадлежностями: проезжая часть, пешеходная часть, ограждение: участок 1, участок 2, участок 3, четверо ворот, калитка; </w:t>
      </w:r>
      <w:proofErr w:type="gramStart"/>
      <w:r w:rsidRPr="00895661">
        <w:rPr>
          <w:rFonts w:eastAsia="Calibri"/>
          <w:sz w:val="28"/>
          <w:szCs w:val="28"/>
        </w:rPr>
        <w:t>расположенное</w:t>
      </w:r>
      <w:proofErr w:type="gramEnd"/>
      <w:r w:rsidRPr="00895661">
        <w:rPr>
          <w:rFonts w:eastAsia="Calibri"/>
          <w:sz w:val="28"/>
          <w:szCs w:val="28"/>
        </w:rPr>
        <w:t xml:space="preserve"> по адресу:  Республ</w:t>
      </w:r>
      <w:r w:rsidRPr="00895661">
        <w:rPr>
          <w:rFonts w:eastAsia="Calibri"/>
          <w:sz w:val="28"/>
          <w:szCs w:val="28"/>
        </w:rPr>
        <w:t>и</w:t>
      </w:r>
      <w:r w:rsidRPr="00895661">
        <w:rPr>
          <w:rFonts w:eastAsia="Calibri"/>
          <w:sz w:val="28"/>
          <w:szCs w:val="28"/>
        </w:rPr>
        <w:t xml:space="preserve">ка Беларусь, Витебская область, г. Витебск, ул. Октябрьская, 3/12, </w:t>
      </w:r>
    </w:p>
    <w:p w:rsidR="00845052" w:rsidRPr="00895661" w:rsidRDefault="00845052" w:rsidP="008763C0">
      <w:pPr>
        <w:ind w:right="27" w:firstLine="426"/>
        <w:jc w:val="both"/>
        <w:rPr>
          <w:sz w:val="28"/>
          <w:szCs w:val="28"/>
        </w:rPr>
      </w:pPr>
      <w:r w:rsidRPr="00895661">
        <w:rPr>
          <w:sz w:val="28"/>
          <w:szCs w:val="28"/>
        </w:rPr>
        <w:t>Капитальное строение с инв. № 200</w:t>
      </w:r>
      <w:proofErr w:type="gramStart"/>
      <w:r w:rsidRPr="00895661">
        <w:rPr>
          <w:sz w:val="28"/>
          <w:szCs w:val="28"/>
        </w:rPr>
        <w:t>/С</w:t>
      </w:r>
      <w:proofErr w:type="gramEnd"/>
      <w:r w:rsidRPr="00895661">
        <w:rPr>
          <w:sz w:val="28"/>
          <w:szCs w:val="28"/>
        </w:rPr>
        <w:t xml:space="preserve"> – 54448, площадью 105.1кв.м., назначение –  Здание  н</w:t>
      </w:r>
      <w:r w:rsidRPr="00895661">
        <w:rPr>
          <w:sz w:val="28"/>
          <w:szCs w:val="28"/>
        </w:rPr>
        <w:t>е</w:t>
      </w:r>
      <w:r w:rsidRPr="00895661">
        <w:rPr>
          <w:sz w:val="28"/>
          <w:szCs w:val="28"/>
        </w:rPr>
        <w:t>установленного назначения, наименование -  здание мастерской столярной, с принадлежностями: проезжая часть, пешеходная часть, ограждение: участок 1, уч</w:t>
      </w:r>
      <w:r w:rsidRPr="00895661">
        <w:rPr>
          <w:sz w:val="28"/>
          <w:szCs w:val="28"/>
        </w:rPr>
        <w:t>а</w:t>
      </w:r>
      <w:r w:rsidRPr="00895661">
        <w:rPr>
          <w:sz w:val="28"/>
          <w:szCs w:val="28"/>
        </w:rPr>
        <w:t>сток 2, участок 3, четверо ворот, калитка; расположенное по адресу: Республика Б</w:t>
      </w:r>
      <w:r w:rsidRPr="00895661">
        <w:rPr>
          <w:sz w:val="28"/>
          <w:szCs w:val="28"/>
        </w:rPr>
        <w:t>е</w:t>
      </w:r>
      <w:r w:rsidRPr="00895661">
        <w:rPr>
          <w:sz w:val="28"/>
          <w:szCs w:val="28"/>
        </w:rPr>
        <w:t>ларусь, Витебская область, г. Витебск, ул. Октябр</w:t>
      </w:r>
      <w:r w:rsidRPr="00895661">
        <w:rPr>
          <w:sz w:val="28"/>
          <w:szCs w:val="28"/>
        </w:rPr>
        <w:t>ь</w:t>
      </w:r>
      <w:r w:rsidRPr="00895661">
        <w:rPr>
          <w:sz w:val="28"/>
          <w:szCs w:val="28"/>
        </w:rPr>
        <w:t>ская, 3/2,</w:t>
      </w:r>
      <w:r w:rsidRPr="00895661">
        <w:rPr>
          <w:rFonts w:eastAsia="Calibri"/>
          <w:sz w:val="28"/>
          <w:szCs w:val="28"/>
        </w:rPr>
        <w:t xml:space="preserve"> </w:t>
      </w:r>
    </w:p>
    <w:p w:rsidR="00845052" w:rsidRPr="00895661" w:rsidRDefault="00845052" w:rsidP="008763C0">
      <w:pPr>
        <w:ind w:right="27" w:firstLine="426"/>
        <w:jc w:val="both"/>
        <w:rPr>
          <w:sz w:val="28"/>
          <w:szCs w:val="28"/>
        </w:rPr>
      </w:pPr>
      <w:r w:rsidRPr="00895661">
        <w:rPr>
          <w:rFonts w:eastAsia="Calibri"/>
          <w:sz w:val="28"/>
          <w:szCs w:val="28"/>
        </w:rPr>
        <w:t>Капитальное строение с инв. № 200</w:t>
      </w:r>
      <w:proofErr w:type="gramStart"/>
      <w:r w:rsidRPr="00895661">
        <w:rPr>
          <w:rFonts w:eastAsia="Calibri"/>
          <w:sz w:val="28"/>
          <w:szCs w:val="28"/>
        </w:rPr>
        <w:t>/С</w:t>
      </w:r>
      <w:proofErr w:type="gramEnd"/>
      <w:r w:rsidRPr="00895661">
        <w:rPr>
          <w:rFonts w:eastAsia="Calibri"/>
          <w:sz w:val="28"/>
          <w:szCs w:val="28"/>
        </w:rPr>
        <w:t xml:space="preserve"> – 54446, площадью 94.1кв.м., назначение – Здание спец</w:t>
      </w:r>
      <w:r w:rsidRPr="00895661">
        <w:rPr>
          <w:rFonts w:eastAsia="Calibri"/>
          <w:sz w:val="28"/>
          <w:szCs w:val="28"/>
        </w:rPr>
        <w:t>и</w:t>
      </w:r>
      <w:r w:rsidRPr="00895661">
        <w:rPr>
          <w:rFonts w:eastAsia="Calibri"/>
          <w:sz w:val="28"/>
          <w:szCs w:val="28"/>
        </w:rPr>
        <w:t>ализированное складов, торговых баз, баз материально – технического снабжения, хранилищ,  наименование - склад цементный, с принадлежностями: пр</w:t>
      </w:r>
      <w:r w:rsidRPr="00895661">
        <w:rPr>
          <w:rFonts w:eastAsia="Calibri"/>
          <w:sz w:val="28"/>
          <w:szCs w:val="28"/>
        </w:rPr>
        <w:t>о</w:t>
      </w:r>
      <w:r w:rsidRPr="00895661">
        <w:rPr>
          <w:rFonts w:eastAsia="Calibri"/>
          <w:sz w:val="28"/>
          <w:szCs w:val="28"/>
        </w:rPr>
        <w:t>езжая часть, пешеходная часть, огра</w:t>
      </w:r>
      <w:r w:rsidRPr="00895661">
        <w:rPr>
          <w:rFonts w:eastAsia="Calibri"/>
          <w:sz w:val="28"/>
          <w:szCs w:val="28"/>
        </w:rPr>
        <w:t>ж</w:t>
      </w:r>
      <w:r w:rsidRPr="00895661">
        <w:rPr>
          <w:rFonts w:eastAsia="Calibri"/>
          <w:sz w:val="28"/>
          <w:szCs w:val="28"/>
        </w:rPr>
        <w:t>дение: участок 1, участок 2, участок 3,  четверо ворот, калитка; расположенное по адресу: Респу</w:t>
      </w:r>
      <w:r w:rsidRPr="00895661">
        <w:rPr>
          <w:rFonts w:eastAsia="Calibri"/>
          <w:sz w:val="28"/>
          <w:szCs w:val="28"/>
        </w:rPr>
        <w:t>б</w:t>
      </w:r>
      <w:r w:rsidRPr="00895661">
        <w:rPr>
          <w:rFonts w:eastAsia="Calibri"/>
          <w:sz w:val="28"/>
          <w:szCs w:val="28"/>
        </w:rPr>
        <w:t>лика Беларусь, Витебская область, г. Витебск, ул. Октябрьская, 3/9,</w:t>
      </w:r>
    </w:p>
    <w:p w:rsidR="00845052" w:rsidRPr="00895661" w:rsidRDefault="00845052" w:rsidP="008763C0">
      <w:pPr>
        <w:ind w:right="27" w:firstLine="426"/>
        <w:jc w:val="both"/>
        <w:rPr>
          <w:sz w:val="28"/>
          <w:szCs w:val="28"/>
        </w:rPr>
      </w:pPr>
      <w:r w:rsidRPr="00895661">
        <w:rPr>
          <w:rFonts w:eastAsia="Calibri"/>
          <w:sz w:val="28"/>
          <w:szCs w:val="28"/>
        </w:rPr>
        <w:t>Капитальное строение с инв. № 200</w:t>
      </w:r>
      <w:proofErr w:type="gramStart"/>
      <w:r w:rsidRPr="00895661">
        <w:rPr>
          <w:rFonts w:eastAsia="Calibri"/>
          <w:sz w:val="28"/>
          <w:szCs w:val="28"/>
        </w:rPr>
        <w:t>/С</w:t>
      </w:r>
      <w:proofErr w:type="gramEnd"/>
      <w:r w:rsidRPr="00895661">
        <w:rPr>
          <w:rFonts w:eastAsia="Calibri"/>
          <w:sz w:val="28"/>
          <w:szCs w:val="28"/>
        </w:rPr>
        <w:t xml:space="preserve"> – 54444, площадью 259.4кв.м., назначение - Здание сп</w:t>
      </w:r>
      <w:r w:rsidRPr="00895661">
        <w:rPr>
          <w:rFonts w:eastAsia="Calibri"/>
          <w:sz w:val="28"/>
          <w:szCs w:val="28"/>
        </w:rPr>
        <w:t>е</w:t>
      </w:r>
      <w:r w:rsidRPr="00895661">
        <w:rPr>
          <w:rFonts w:eastAsia="Calibri"/>
          <w:sz w:val="28"/>
          <w:szCs w:val="28"/>
        </w:rPr>
        <w:t>циализированное складов, торговых баз, баз материально – технического снабжения, хранилищ,  наименование - склады, с принадлежностями: щитовая, пр</w:t>
      </w:r>
      <w:r w:rsidRPr="00895661">
        <w:rPr>
          <w:rFonts w:eastAsia="Calibri"/>
          <w:sz w:val="28"/>
          <w:szCs w:val="28"/>
        </w:rPr>
        <w:t>о</w:t>
      </w:r>
      <w:r w:rsidRPr="00895661">
        <w:rPr>
          <w:rFonts w:eastAsia="Calibri"/>
          <w:sz w:val="28"/>
          <w:szCs w:val="28"/>
        </w:rPr>
        <w:t>езжая часть, пешеходная часть, огра</w:t>
      </w:r>
      <w:r w:rsidRPr="00895661">
        <w:rPr>
          <w:rFonts w:eastAsia="Calibri"/>
          <w:sz w:val="28"/>
          <w:szCs w:val="28"/>
        </w:rPr>
        <w:t>ж</w:t>
      </w:r>
      <w:r w:rsidRPr="00895661">
        <w:rPr>
          <w:rFonts w:eastAsia="Calibri"/>
          <w:sz w:val="28"/>
          <w:szCs w:val="28"/>
        </w:rPr>
        <w:t>дение: участок 1, участок 2, участок 3, четверо ворот, калитка; расположенное по адресу: Республ</w:t>
      </w:r>
      <w:r w:rsidRPr="00895661">
        <w:rPr>
          <w:rFonts w:eastAsia="Calibri"/>
          <w:sz w:val="28"/>
          <w:szCs w:val="28"/>
        </w:rPr>
        <w:t>и</w:t>
      </w:r>
      <w:r w:rsidRPr="00895661">
        <w:rPr>
          <w:rFonts w:eastAsia="Calibri"/>
          <w:sz w:val="28"/>
          <w:szCs w:val="28"/>
        </w:rPr>
        <w:t xml:space="preserve">ка Беларусь, Витебская область, г. Витебск, ул. Октябрьская, 3/6, </w:t>
      </w:r>
    </w:p>
    <w:p w:rsidR="00845052" w:rsidRPr="00895661" w:rsidRDefault="00845052" w:rsidP="008763C0">
      <w:pPr>
        <w:ind w:right="27" w:firstLine="426"/>
        <w:jc w:val="both"/>
        <w:rPr>
          <w:sz w:val="28"/>
          <w:szCs w:val="28"/>
        </w:rPr>
      </w:pPr>
      <w:r w:rsidRPr="00895661">
        <w:rPr>
          <w:rFonts w:eastAsia="Calibri"/>
          <w:sz w:val="28"/>
          <w:szCs w:val="28"/>
        </w:rPr>
        <w:t>Капитальное строение с инв. № 200</w:t>
      </w:r>
      <w:proofErr w:type="gramStart"/>
      <w:r w:rsidRPr="00895661">
        <w:rPr>
          <w:rFonts w:eastAsia="Calibri"/>
          <w:sz w:val="28"/>
          <w:szCs w:val="28"/>
        </w:rPr>
        <w:t>/С</w:t>
      </w:r>
      <w:proofErr w:type="gramEnd"/>
      <w:r w:rsidRPr="00895661">
        <w:rPr>
          <w:rFonts w:eastAsia="Calibri"/>
          <w:sz w:val="28"/>
          <w:szCs w:val="28"/>
        </w:rPr>
        <w:t xml:space="preserve"> – 54452, площадью 143.3кв.м., назначение – Здание сп</w:t>
      </w:r>
      <w:r w:rsidRPr="00895661">
        <w:rPr>
          <w:rFonts w:eastAsia="Calibri"/>
          <w:sz w:val="28"/>
          <w:szCs w:val="28"/>
        </w:rPr>
        <w:t>е</w:t>
      </w:r>
      <w:r w:rsidRPr="00895661">
        <w:rPr>
          <w:rFonts w:eastAsia="Calibri"/>
          <w:sz w:val="28"/>
          <w:szCs w:val="28"/>
        </w:rPr>
        <w:t>циализированное складов, торговых баз, баз материально – технического снабжения, хранилищ,  наименование - склады, с принадлежностями:  проезжая часть, пешеходная часть, ограждение: уч</w:t>
      </w:r>
      <w:r w:rsidRPr="00895661">
        <w:rPr>
          <w:rFonts w:eastAsia="Calibri"/>
          <w:sz w:val="28"/>
          <w:szCs w:val="28"/>
        </w:rPr>
        <w:t>а</w:t>
      </w:r>
      <w:r w:rsidRPr="00895661">
        <w:rPr>
          <w:rFonts w:eastAsia="Calibri"/>
          <w:sz w:val="28"/>
          <w:szCs w:val="28"/>
        </w:rPr>
        <w:t xml:space="preserve">сток 1, участок 2, участок 3, четверо ворот, </w:t>
      </w:r>
      <w:r w:rsidRPr="00895661">
        <w:rPr>
          <w:rFonts w:eastAsia="Calibri"/>
          <w:sz w:val="28"/>
          <w:szCs w:val="28"/>
        </w:rPr>
        <w:lastRenderedPageBreak/>
        <w:t>калитка; расположенное по адресу: Республика Беларусь, Витебская область, г. В</w:t>
      </w:r>
      <w:r w:rsidRPr="00895661">
        <w:rPr>
          <w:rFonts w:eastAsia="Calibri"/>
          <w:sz w:val="28"/>
          <w:szCs w:val="28"/>
        </w:rPr>
        <w:t>и</w:t>
      </w:r>
      <w:r w:rsidRPr="00895661">
        <w:rPr>
          <w:rFonts w:eastAsia="Calibri"/>
          <w:sz w:val="28"/>
          <w:szCs w:val="28"/>
        </w:rPr>
        <w:t>тебск, ул. Октябрьская, 3/10,</w:t>
      </w:r>
      <w:r w:rsidRPr="00895661">
        <w:rPr>
          <w:sz w:val="28"/>
          <w:szCs w:val="28"/>
        </w:rPr>
        <w:t xml:space="preserve"> </w:t>
      </w:r>
    </w:p>
    <w:p w:rsidR="00845052" w:rsidRPr="00895661" w:rsidRDefault="00845052" w:rsidP="008763C0">
      <w:pPr>
        <w:ind w:right="27" w:firstLine="426"/>
        <w:jc w:val="both"/>
        <w:rPr>
          <w:sz w:val="28"/>
          <w:szCs w:val="28"/>
        </w:rPr>
      </w:pPr>
      <w:r w:rsidRPr="00895661">
        <w:rPr>
          <w:rFonts w:eastAsia="Calibri"/>
          <w:sz w:val="28"/>
          <w:szCs w:val="28"/>
        </w:rPr>
        <w:t xml:space="preserve">Капитальное строение с инв. №200/С-54451, площадью 191,6 кв. м, назначение – </w:t>
      </w:r>
      <w:proofErr w:type="gramStart"/>
      <w:r w:rsidRPr="00895661">
        <w:rPr>
          <w:rFonts w:eastAsia="Calibri"/>
          <w:sz w:val="28"/>
          <w:szCs w:val="28"/>
        </w:rPr>
        <w:t>Здание</w:t>
      </w:r>
      <w:proofErr w:type="gramEnd"/>
      <w:r w:rsidRPr="00895661">
        <w:rPr>
          <w:rFonts w:eastAsia="Calibri"/>
          <w:sz w:val="28"/>
          <w:szCs w:val="28"/>
        </w:rPr>
        <w:t xml:space="preserve"> спец</w:t>
      </w:r>
      <w:r w:rsidRPr="00895661">
        <w:rPr>
          <w:rFonts w:eastAsia="Calibri"/>
          <w:sz w:val="28"/>
          <w:szCs w:val="28"/>
        </w:rPr>
        <w:t>и</w:t>
      </w:r>
      <w:r w:rsidRPr="00895661">
        <w:rPr>
          <w:rFonts w:eastAsia="Calibri"/>
          <w:sz w:val="28"/>
          <w:szCs w:val="28"/>
        </w:rPr>
        <w:t>ализированное складов, торговых баз, баз материально – технического снабжения, хранилищ, наименование – склады, с принадлежностями:  проезжая часть, пешеходная часть, ограждение: уч</w:t>
      </w:r>
      <w:r w:rsidRPr="00895661">
        <w:rPr>
          <w:rFonts w:eastAsia="Calibri"/>
          <w:sz w:val="28"/>
          <w:szCs w:val="28"/>
        </w:rPr>
        <w:t>а</w:t>
      </w:r>
      <w:r w:rsidRPr="00895661">
        <w:rPr>
          <w:rFonts w:eastAsia="Calibri"/>
          <w:sz w:val="28"/>
          <w:szCs w:val="28"/>
        </w:rPr>
        <w:t>сток 1, участок 2, участок 3, четверо ворот, калитка; расположенное по адресу: Республика Беларусь, Витебская область, г. В</w:t>
      </w:r>
      <w:r w:rsidRPr="00895661">
        <w:rPr>
          <w:rFonts w:eastAsia="Calibri"/>
          <w:sz w:val="28"/>
          <w:szCs w:val="28"/>
        </w:rPr>
        <w:t>и</w:t>
      </w:r>
      <w:r w:rsidRPr="00895661">
        <w:rPr>
          <w:rFonts w:eastAsia="Calibri"/>
          <w:sz w:val="28"/>
          <w:szCs w:val="28"/>
        </w:rPr>
        <w:t xml:space="preserve">тебск, ул. Октябрьская, 3/15, по цене:   </w:t>
      </w:r>
      <w:r w:rsidRPr="00895661">
        <w:rPr>
          <w:sz w:val="28"/>
          <w:szCs w:val="28"/>
        </w:rPr>
        <w:t>44550,00 (сорок четыре тысячи пятьсот пят</w:t>
      </w:r>
      <w:r w:rsidRPr="00895661">
        <w:rPr>
          <w:sz w:val="28"/>
          <w:szCs w:val="28"/>
        </w:rPr>
        <w:t>ь</w:t>
      </w:r>
      <w:r w:rsidRPr="00895661">
        <w:rPr>
          <w:sz w:val="28"/>
          <w:szCs w:val="28"/>
        </w:rPr>
        <w:t>десят рублей 00 копеек).</w:t>
      </w:r>
    </w:p>
    <w:p w:rsidR="00845052" w:rsidRPr="00895661" w:rsidRDefault="00845052" w:rsidP="008763C0">
      <w:pPr>
        <w:ind w:right="27" w:firstLine="426"/>
        <w:jc w:val="both"/>
        <w:rPr>
          <w:sz w:val="28"/>
          <w:szCs w:val="28"/>
        </w:rPr>
      </w:pPr>
      <w:r w:rsidRPr="00895661">
        <w:rPr>
          <w:rFonts w:eastAsia="Calibri"/>
          <w:sz w:val="28"/>
          <w:szCs w:val="28"/>
        </w:rPr>
        <w:t>Капитальное строение с инв. № 200</w:t>
      </w:r>
      <w:proofErr w:type="gramStart"/>
      <w:r w:rsidRPr="00895661">
        <w:rPr>
          <w:rFonts w:eastAsia="Calibri"/>
          <w:sz w:val="28"/>
          <w:szCs w:val="28"/>
        </w:rPr>
        <w:t>/С</w:t>
      </w:r>
      <w:proofErr w:type="gramEnd"/>
      <w:r w:rsidRPr="00895661">
        <w:rPr>
          <w:rFonts w:eastAsia="Calibri"/>
          <w:sz w:val="28"/>
          <w:szCs w:val="28"/>
        </w:rPr>
        <w:t xml:space="preserve"> – 54441, площадью 173.2кв.м., назначение – Здание сп</w:t>
      </w:r>
      <w:r w:rsidRPr="00895661">
        <w:rPr>
          <w:rFonts w:eastAsia="Calibri"/>
          <w:sz w:val="28"/>
          <w:szCs w:val="28"/>
        </w:rPr>
        <w:t>е</w:t>
      </w:r>
      <w:r w:rsidRPr="00895661">
        <w:rPr>
          <w:rFonts w:eastAsia="Calibri"/>
          <w:sz w:val="28"/>
          <w:szCs w:val="28"/>
        </w:rPr>
        <w:t>циализированное складов, торговых баз, баз материально – технического снабжения, хранилищ, наименование -  Склады, с принадлежностями:  пристройка, проезжая часть, пешеходная часть, ограждение: участок 1, участок 2, участок 3, че</w:t>
      </w:r>
      <w:r w:rsidRPr="00895661">
        <w:rPr>
          <w:rFonts w:eastAsia="Calibri"/>
          <w:sz w:val="28"/>
          <w:szCs w:val="28"/>
        </w:rPr>
        <w:t>т</w:t>
      </w:r>
      <w:r w:rsidRPr="00895661">
        <w:rPr>
          <w:rFonts w:eastAsia="Calibri"/>
          <w:sz w:val="28"/>
          <w:szCs w:val="28"/>
        </w:rPr>
        <w:t>веро ворот, калитка; расположенное по адресу: Республика Беларусь, Витебская о</w:t>
      </w:r>
      <w:r w:rsidRPr="00895661">
        <w:rPr>
          <w:rFonts w:eastAsia="Calibri"/>
          <w:sz w:val="28"/>
          <w:szCs w:val="28"/>
        </w:rPr>
        <w:t>б</w:t>
      </w:r>
      <w:r w:rsidRPr="00895661">
        <w:rPr>
          <w:rFonts w:eastAsia="Calibri"/>
          <w:sz w:val="28"/>
          <w:szCs w:val="28"/>
        </w:rPr>
        <w:t xml:space="preserve">ласть, г. Витебск, ул. Октябрьская, 3/1, </w:t>
      </w:r>
    </w:p>
    <w:p w:rsidR="00845052" w:rsidRPr="00895661" w:rsidRDefault="00845052" w:rsidP="008763C0">
      <w:pPr>
        <w:ind w:right="27" w:firstLine="426"/>
        <w:jc w:val="both"/>
        <w:rPr>
          <w:sz w:val="28"/>
          <w:szCs w:val="28"/>
        </w:rPr>
      </w:pPr>
      <w:proofErr w:type="gramStart"/>
      <w:r w:rsidRPr="00895661">
        <w:rPr>
          <w:rFonts w:eastAsia="Calibri"/>
          <w:sz w:val="28"/>
          <w:szCs w:val="28"/>
        </w:rPr>
        <w:t>Капитальное строение с инв. №200/С-54455, площадью 714,6 кв. м, назначение – здание неустановленного назначения,   наименование – Столярная мастерская, с пр</w:t>
      </w:r>
      <w:r w:rsidRPr="00895661">
        <w:rPr>
          <w:rFonts w:eastAsia="Calibri"/>
          <w:sz w:val="28"/>
          <w:szCs w:val="28"/>
        </w:rPr>
        <w:t>и</w:t>
      </w:r>
      <w:r w:rsidRPr="00895661">
        <w:rPr>
          <w:rFonts w:eastAsia="Calibri"/>
          <w:sz w:val="28"/>
          <w:szCs w:val="28"/>
        </w:rPr>
        <w:t>надлежностями:  подвал, проезжая часть, пешеходная часть, ограждение: участок 1, участок 2, участок 3, четверо ворот, к</w:t>
      </w:r>
      <w:r w:rsidRPr="00895661">
        <w:rPr>
          <w:rFonts w:eastAsia="Calibri"/>
          <w:sz w:val="28"/>
          <w:szCs w:val="28"/>
        </w:rPr>
        <w:t>а</w:t>
      </w:r>
      <w:r w:rsidRPr="00895661">
        <w:rPr>
          <w:rFonts w:eastAsia="Calibri"/>
          <w:sz w:val="28"/>
          <w:szCs w:val="28"/>
        </w:rPr>
        <w:t>литка; расположенное по адресу:</w:t>
      </w:r>
      <w:proofErr w:type="gramEnd"/>
      <w:r w:rsidRPr="00895661">
        <w:rPr>
          <w:rFonts w:eastAsia="Calibri"/>
          <w:sz w:val="28"/>
          <w:szCs w:val="28"/>
        </w:rPr>
        <w:t xml:space="preserve"> Республика Беларусь, Витебская область, г. Витебск, ул. Октябр</w:t>
      </w:r>
      <w:r w:rsidRPr="00895661">
        <w:rPr>
          <w:rFonts w:eastAsia="Calibri"/>
          <w:sz w:val="28"/>
          <w:szCs w:val="28"/>
        </w:rPr>
        <w:t>ь</w:t>
      </w:r>
      <w:r w:rsidRPr="00895661">
        <w:rPr>
          <w:rFonts w:eastAsia="Calibri"/>
          <w:sz w:val="28"/>
          <w:szCs w:val="28"/>
        </w:rPr>
        <w:t xml:space="preserve">ская, 3/3,  </w:t>
      </w:r>
    </w:p>
    <w:p w:rsidR="00845052" w:rsidRPr="00895661" w:rsidRDefault="00845052" w:rsidP="008763C0">
      <w:pPr>
        <w:ind w:right="27" w:firstLine="426"/>
        <w:jc w:val="both"/>
        <w:rPr>
          <w:sz w:val="28"/>
          <w:szCs w:val="28"/>
        </w:rPr>
      </w:pPr>
      <w:r w:rsidRPr="00895661">
        <w:rPr>
          <w:rFonts w:eastAsia="Calibri"/>
          <w:sz w:val="28"/>
          <w:szCs w:val="28"/>
        </w:rPr>
        <w:t>Капитальное строение с инв. № 200</w:t>
      </w:r>
      <w:proofErr w:type="gramStart"/>
      <w:r w:rsidRPr="00895661">
        <w:rPr>
          <w:rFonts w:eastAsia="Calibri"/>
          <w:sz w:val="28"/>
          <w:szCs w:val="28"/>
        </w:rPr>
        <w:t>/С</w:t>
      </w:r>
      <w:proofErr w:type="gramEnd"/>
      <w:r w:rsidRPr="00895661">
        <w:rPr>
          <w:rFonts w:eastAsia="Calibri"/>
          <w:sz w:val="28"/>
          <w:szCs w:val="28"/>
        </w:rPr>
        <w:t xml:space="preserve"> – 54453, площадью 109.8кв.м., назначение – здание неустановленного назначения,  наименование – Растворный узел,  с прина</w:t>
      </w:r>
      <w:r w:rsidRPr="00895661">
        <w:rPr>
          <w:rFonts w:eastAsia="Calibri"/>
          <w:sz w:val="28"/>
          <w:szCs w:val="28"/>
        </w:rPr>
        <w:t>д</w:t>
      </w:r>
      <w:r w:rsidRPr="00895661">
        <w:rPr>
          <w:rFonts w:eastAsia="Calibri"/>
          <w:sz w:val="28"/>
          <w:szCs w:val="28"/>
        </w:rPr>
        <w:t>лежностями:  навес, проезжая часть, пешеходная часть, ограждение: участок 1, уч</w:t>
      </w:r>
      <w:r w:rsidRPr="00895661">
        <w:rPr>
          <w:rFonts w:eastAsia="Calibri"/>
          <w:sz w:val="28"/>
          <w:szCs w:val="28"/>
        </w:rPr>
        <w:t>а</w:t>
      </w:r>
      <w:r w:rsidRPr="00895661">
        <w:rPr>
          <w:rFonts w:eastAsia="Calibri"/>
          <w:sz w:val="28"/>
          <w:szCs w:val="28"/>
        </w:rPr>
        <w:t>сток 2, участок 3, четверо ворот, калитка; расположенное по адресу: Республика Б</w:t>
      </w:r>
      <w:r w:rsidRPr="00895661">
        <w:rPr>
          <w:rFonts w:eastAsia="Calibri"/>
          <w:sz w:val="28"/>
          <w:szCs w:val="28"/>
        </w:rPr>
        <w:t>е</w:t>
      </w:r>
      <w:r w:rsidRPr="00895661">
        <w:rPr>
          <w:rFonts w:eastAsia="Calibri"/>
          <w:sz w:val="28"/>
          <w:szCs w:val="28"/>
        </w:rPr>
        <w:t xml:space="preserve">ларусь, Витебская область, г. Витебск, ул. Октябрьская, 3/11,   </w:t>
      </w:r>
    </w:p>
    <w:p w:rsidR="00845052" w:rsidRPr="00895661" w:rsidRDefault="00845052" w:rsidP="008763C0">
      <w:pPr>
        <w:ind w:right="27" w:firstLine="426"/>
        <w:jc w:val="both"/>
        <w:rPr>
          <w:sz w:val="28"/>
          <w:szCs w:val="28"/>
        </w:rPr>
      </w:pPr>
      <w:proofErr w:type="gramStart"/>
      <w:r w:rsidRPr="00895661">
        <w:rPr>
          <w:rFonts w:eastAsia="Calibri"/>
          <w:sz w:val="28"/>
          <w:szCs w:val="28"/>
        </w:rPr>
        <w:t>Капитальное строение с инв. №200/С-54445, площадью 438,1 кв. м, назначение - здание неустановленного назначения, наименование – Бытовые помещения, с пр</w:t>
      </w:r>
      <w:r w:rsidRPr="00895661">
        <w:rPr>
          <w:rFonts w:eastAsia="Calibri"/>
          <w:sz w:val="28"/>
          <w:szCs w:val="28"/>
        </w:rPr>
        <w:t>и</w:t>
      </w:r>
      <w:r w:rsidRPr="00895661">
        <w:rPr>
          <w:rFonts w:eastAsia="Calibri"/>
          <w:sz w:val="28"/>
          <w:szCs w:val="28"/>
        </w:rPr>
        <w:t>надлежностями:  подвал, гараж, склад, проезжая часть, пешеходная часть, огражд</w:t>
      </w:r>
      <w:r w:rsidRPr="00895661">
        <w:rPr>
          <w:rFonts w:eastAsia="Calibri"/>
          <w:sz w:val="28"/>
          <w:szCs w:val="28"/>
        </w:rPr>
        <w:t>е</w:t>
      </w:r>
      <w:r w:rsidRPr="00895661">
        <w:rPr>
          <w:rFonts w:eastAsia="Calibri"/>
          <w:sz w:val="28"/>
          <w:szCs w:val="28"/>
        </w:rPr>
        <w:t>ние: участок 1, участок 2, участок 3, четверо ворот, калитка; расположенное по адр</w:t>
      </w:r>
      <w:r w:rsidRPr="00895661">
        <w:rPr>
          <w:rFonts w:eastAsia="Calibri"/>
          <w:sz w:val="28"/>
          <w:szCs w:val="28"/>
        </w:rPr>
        <w:t>е</w:t>
      </w:r>
      <w:r w:rsidRPr="00895661">
        <w:rPr>
          <w:rFonts w:eastAsia="Calibri"/>
          <w:sz w:val="28"/>
          <w:szCs w:val="28"/>
        </w:rPr>
        <w:t>су:</w:t>
      </w:r>
      <w:proofErr w:type="gramEnd"/>
      <w:r w:rsidRPr="00895661">
        <w:rPr>
          <w:rFonts w:eastAsia="Calibri"/>
          <w:sz w:val="28"/>
          <w:szCs w:val="28"/>
        </w:rPr>
        <w:t xml:space="preserve"> Республика Беларусь, Витебская область, г. Витебск, ул. Октябрьская, 3/13,</w:t>
      </w:r>
      <w:r w:rsidRPr="00895661">
        <w:rPr>
          <w:sz w:val="28"/>
          <w:szCs w:val="28"/>
        </w:rPr>
        <w:t xml:space="preserve"> </w:t>
      </w:r>
    </w:p>
    <w:p w:rsidR="00845052" w:rsidRPr="00895661" w:rsidRDefault="00845052" w:rsidP="008763C0">
      <w:pPr>
        <w:ind w:right="27" w:firstLine="426"/>
        <w:jc w:val="both"/>
        <w:rPr>
          <w:sz w:val="28"/>
          <w:szCs w:val="28"/>
        </w:rPr>
      </w:pPr>
      <w:r w:rsidRPr="00895661">
        <w:rPr>
          <w:rFonts w:eastAsia="Calibri"/>
          <w:sz w:val="28"/>
          <w:szCs w:val="28"/>
        </w:rPr>
        <w:t>Капитальное строение инв. №200/С-99168, площадью 0,0 кв. м, назначение – с</w:t>
      </w:r>
      <w:r w:rsidRPr="00895661">
        <w:rPr>
          <w:rFonts w:eastAsia="Calibri"/>
          <w:sz w:val="28"/>
          <w:szCs w:val="28"/>
        </w:rPr>
        <w:t>о</w:t>
      </w:r>
      <w:r w:rsidRPr="00895661">
        <w:rPr>
          <w:rFonts w:eastAsia="Calibri"/>
          <w:sz w:val="28"/>
          <w:szCs w:val="28"/>
        </w:rPr>
        <w:t>оружение сп</w:t>
      </w:r>
      <w:r w:rsidRPr="00895661">
        <w:rPr>
          <w:rFonts w:eastAsia="Calibri"/>
          <w:sz w:val="28"/>
          <w:szCs w:val="28"/>
        </w:rPr>
        <w:t>е</w:t>
      </w:r>
      <w:r w:rsidRPr="00895661">
        <w:rPr>
          <w:rFonts w:eastAsia="Calibri"/>
          <w:sz w:val="28"/>
          <w:szCs w:val="28"/>
        </w:rPr>
        <w:t xml:space="preserve">циализированное коммунального хозяйства, наименование –  Эстакада, расположенное по адресу: Республика Беларусь, Витебская область, г. Витебск, ул. Октябрьская, эстакада вблизи здания № 3, </w:t>
      </w:r>
    </w:p>
    <w:p w:rsidR="00845052" w:rsidRPr="00895661" w:rsidRDefault="00845052" w:rsidP="008763C0">
      <w:pPr>
        <w:ind w:right="27" w:firstLine="426"/>
        <w:jc w:val="both"/>
        <w:rPr>
          <w:sz w:val="28"/>
          <w:szCs w:val="28"/>
        </w:rPr>
      </w:pPr>
      <w:r w:rsidRPr="00895661">
        <w:rPr>
          <w:rFonts w:eastAsia="Calibri"/>
          <w:sz w:val="28"/>
          <w:szCs w:val="28"/>
        </w:rPr>
        <w:t xml:space="preserve">Капитальное строение с инв. </w:t>
      </w:r>
      <w:r w:rsidRPr="00895661">
        <w:rPr>
          <w:sz w:val="28"/>
          <w:szCs w:val="28"/>
        </w:rPr>
        <w:t>№200/С-101584</w:t>
      </w:r>
      <w:r w:rsidRPr="00895661">
        <w:rPr>
          <w:rFonts w:eastAsia="Calibri"/>
          <w:sz w:val="28"/>
          <w:szCs w:val="28"/>
        </w:rPr>
        <w:t>, протяженностью 102,6  м, назнач</w:t>
      </w:r>
      <w:r w:rsidRPr="00895661">
        <w:rPr>
          <w:rFonts w:eastAsia="Calibri"/>
          <w:sz w:val="28"/>
          <w:szCs w:val="28"/>
        </w:rPr>
        <w:t>е</w:t>
      </w:r>
      <w:r w:rsidRPr="00895661">
        <w:rPr>
          <w:rFonts w:eastAsia="Calibri"/>
          <w:sz w:val="28"/>
          <w:szCs w:val="28"/>
        </w:rPr>
        <w:t>ние – сооруж</w:t>
      </w:r>
      <w:r w:rsidRPr="00895661">
        <w:rPr>
          <w:rFonts w:eastAsia="Calibri"/>
          <w:sz w:val="28"/>
          <w:szCs w:val="28"/>
        </w:rPr>
        <w:t>е</w:t>
      </w:r>
      <w:r w:rsidRPr="00895661">
        <w:rPr>
          <w:rFonts w:eastAsia="Calibri"/>
          <w:sz w:val="28"/>
          <w:szCs w:val="28"/>
        </w:rPr>
        <w:t>ние специализированное коммунального хозяйства, наименование –  водопроводная сеть, расположенное по адресу: Республика Беларусь, Витебская о</w:t>
      </w:r>
      <w:r w:rsidRPr="00895661">
        <w:rPr>
          <w:rFonts w:eastAsia="Calibri"/>
          <w:sz w:val="28"/>
          <w:szCs w:val="28"/>
        </w:rPr>
        <w:t>б</w:t>
      </w:r>
      <w:r w:rsidRPr="00895661">
        <w:rPr>
          <w:rFonts w:eastAsia="Calibri"/>
          <w:sz w:val="28"/>
          <w:szCs w:val="28"/>
        </w:rPr>
        <w:t>ласть, г. Витебск, ул. Октябрьская, водопр</w:t>
      </w:r>
      <w:r w:rsidRPr="00895661">
        <w:rPr>
          <w:rFonts w:eastAsia="Calibri"/>
          <w:sz w:val="28"/>
          <w:szCs w:val="28"/>
        </w:rPr>
        <w:t>о</w:t>
      </w:r>
      <w:r w:rsidRPr="00895661">
        <w:rPr>
          <w:rFonts w:eastAsia="Calibri"/>
          <w:sz w:val="28"/>
          <w:szCs w:val="28"/>
        </w:rPr>
        <w:t>водная сеть к зданиям №№ 3/1, 3/13,</w:t>
      </w:r>
      <w:r w:rsidRPr="00895661">
        <w:rPr>
          <w:sz w:val="28"/>
          <w:szCs w:val="28"/>
        </w:rPr>
        <w:t xml:space="preserve"> </w:t>
      </w:r>
    </w:p>
    <w:p w:rsidR="00543265" w:rsidRPr="00895661" w:rsidRDefault="00845052" w:rsidP="008763C0">
      <w:pPr>
        <w:ind w:right="27" w:firstLine="426"/>
        <w:jc w:val="both"/>
        <w:rPr>
          <w:sz w:val="28"/>
          <w:szCs w:val="28"/>
        </w:rPr>
      </w:pPr>
      <w:r w:rsidRPr="00895661">
        <w:rPr>
          <w:rFonts w:eastAsia="Calibri"/>
          <w:sz w:val="28"/>
          <w:szCs w:val="28"/>
        </w:rPr>
        <w:t xml:space="preserve">Капитальное строение с инв. №200/С-84074, протяженностью 16,6м, назначение – </w:t>
      </w:r>
      <w:proofErr w:type="gramStart"/>
      <w:r w:rsidRPr="00895661">
        <w:rPr>
          <w:rFonts w:eastAsia="Calibri"/>
          <w:sz w:val="28"/>
          <w:szCs w:val="28"/>
        </w:rPr>
        <w:t>сооружение</w:t>
      </w:r>
      <w:proofErr w:type="gramEnd"/>
      <w:r w:rsidRPr="00895661">
        <w:rPr>
          <w:rFonts w:eastAsia="Calibri"/>
          <w:sz w:val="28"/>
          <w:szCs w:val="28"/>
        </w:rPr>
        <w:t xml:space="preserve"> специализированное энергетики, наименование – тепловая сеть, расп</w:t>
      </w:r>
      <w:r w:rsidRPr="00895661">
        <w:rPr>
          <w:rFonts w:eastAsia="Calibri"/>
          <w:sz w:val="28"/>
          <w:szCs w:val="28"/>
        </w:rPr>
        <w:t>о</w:t>
      </w:r>
      <w:r w:rsidRPr="00895661">
        <w:rPr>
          <w:rFonts w:eastAsia="Calibri"/>
          <w:sz w:val="28"/>
          <w:szCs w:val="28"/>
        </w:rPr>
        <w:t>ложенное по адресу: Республика Беларусь, Витебская область, г. Витебск, ул. О</w:t>
      </w:r>
      <w:r w:rsidRPr="00895661">
        <w:rPr>
          <w:rFonts w:eastAsia="Calibri"/>
          <w:sz w:val="28"/>
          <w:szCs w:val="28"/>
        </w:rPr>
        <w:t>к</w:t>
      </w:r>
      <w:r w:rsidRPr="00895661">
        <w:rPr>
          <w:rFonts w:eastAsia="Calibri"/>
          <w:sz w:val="28"/>
          <w:szCs w:val="28"/>
        </w:rPr>
        <w:t>тябрьская, тепловая сеть к зданию №  3,</w:t>
      </w:r>
      <w:r w:rsidR="00543265" w:rsidRPr="00895661">
        <w:rPr>
          <w:sz w:val="28"/>
          <w:szCs w:val="28"/>
        </w:rPr>
        <w:t xml:space="preserve"> </w:t>
      </w:r>
    </w:p>
    <w:p w:rsidR="00845052" w:rsidRPr="00895661" w:rsidRDefault="00543265" w:rsidP="008763C0">
      <w:pPr>
        <w:ind w:right="27" w:firstLine="426"/>
        <w:jc w:val="both"/>
        <w:rPr>
          <w:sz w:val="28"/>
          <w:szCs w:val="28"/>
        </w:rPr>
      </w:pPr>
      <w:r w:rsidRPr="00895661">
        <w:rPr>
          <w:sz w:val="28"/>
          <w:szCs w:val="28"/>
        </w:rPr>
        <w:t>Имущество расположено на земельном участке с кадастровым №240100000002000708 общей площадью 1,2428 га, целевое назначение земельного участка – для содержания и обслуживания административно-производственных зд</w:t>
      </w:r>
      <w:r w:rsidRPr="00895661">
        <w:rPr>
          <w:sz w:val="28"/>
          <w:szCs w:val="28"/>
        </w:rPr>
        <w:t>а</w:t>
      </w:r>
      <w:r w:rsidRPr="00895661">
        <w:rPr>
          <w:sz w:val="28"/>
          <w:szCs w:val="28"/>
        </w:rPr>
        <w:t>ний и сооружений.</w:t>
      </w:r>
    </w:p>
    <w:p w:rsidR="00845052" w:rsidRPr="00895661" w:rsidRDefault="00845052" w:rsidP="008763C0">
      <w:pPr>
        <w:ind w:right="27" w:firstLine="426"/>
        <w:jc w:val="both"/>
        <w:rPr>
          <w:sz w:val="28"/>
          <w:szCs w:val="28"/>
        </w:rPr>
      </w:pPr>
      <w:r w:rsidRPr="00895661">
        <w:rPr>
          <w:sz w:val="28"/>
          <w:szCs w:val="28"/>
        </w:rPr>
        <w:lastRenderedPageBreak/>
        <w:t>Итого по лоту: 887949,00 (восемьсот восемьдесят семь тысяч девятьсот сорок д</w:t>
      </w:r>
      <w:r w:rsidRPr="00895661">
        <w:rPr>
          <w:sz w:val="28"/>
          <w:szCs w:val="28"/>
        </w:rPr>
        <w:t>е</w:t>
      </w:r>
      <w:r w:rsidRPr="00895661">
        <w:rPr>
          <w:sz w:val="28"/>
          <w:szCs w:val="28"/>
        </w:rPr>
        <w:t xml:space="preserve">вять </w:t>
      </w:r>
      <w:r w:rsidR="00543265" w:rsidRPr="00895661">
        <w:rPr>
          <w:sz w:val="28"/>
          <w:szCs w:val="28"/>
        </w:rPr>
        <w:t>белору</w:t>
      </w:r>
      <w:r w:rsidR="00543265" w:rsidRPr="00895661">
        <w:rPr>
          <w:sz w:val="28"/>
          <w:szCs w:val="28"/>
        </w:rPr>
        <w:t>с</w:t>
      </w:r>
      <w:r w:rsidR="00543265" w:rsidRPr="00895661">
        <w:rPr>
          <w:sz w:val="28"/>
          <w:szCs w:val="28"/>
        </w:rPr>
        <w:t xml:space="preserve">ских </w:t>
      </w:r>
      <w:r w:rsidRPr="00895661">
        <w:rPr>
          <w:sz w:val="28"/>
          <w:szCs w:val="28"/>
        </w:rPr>
        <w:t>рублей 00 копеек).</w:t>
      </w:r>
    </w:p>
    <w:p w:rsidR="00543265" w:rsidRPr="00895661" w:rsidRDefault="00543265" w:rsidP="008763C0">
      <w:pPr>
        <w:numPr>
          <w:ilvl w:val="0"/>
          <w:numId w:val="27"/>
        </w:numPr>
        <w:ind w:left="0" w:right="27" w:firstLine="426"/>
        <w:jc w:val="both"/>
        <w:rPr>
          <w:sz w:val="28"/>
          <w:szCs w:val="28"/>
        </w:rPr>
      </w:pPr>
      <w:r w:rsidRPr="00895661">
        <w:rPr>
          <w:sz w:val="28"/>
          <w:szCs w:val="28"/>
        </w:rPr>
        <w:t>Продается следующее оборудование:</w:t>
      </w:r>
    </w:p>
    <w:p w:rsidR="00543265" w:rsidRPr="00895661" w:rsidRDefault="00543265" w:rsidP="008763C0">
      <w:pPr>
        <w:ind w:right="27" w:firstLine="426"/>
        <w:jc w:val="both"/>
        <w:rPr>
          <w:color w:val="000000"/>
          <w:sz w:val="28"/>
          <w:szCs w:val="28"/>
        </w:rPr>
      </w:pPr>
      <w:r w:rsidRPr="00895661">
        <w:rPr>
          <w:color w:val="000000"/>
          <w:sz w:val="28"/>
          <w:szCs w:val="28"/>
        </w:rPr>
        <w:t xml:space="preserve">Газогенераторная установка, инв. № 2824 </w:t>
      </w:r>
      <w:bookmarkStart w:id="4" w:name="OLE_LINK7"/>
      <w:bookmarkStart w:id="5" w:name="OLE_LINK8"/>
      <w:r w:rsidRPr="00895661">
        <w:rPr>
          <w:color w:val="000000"/>
          <w:sz w:val="28"/>
          <w:szCs w:val="28"/>
        </w:rPr>
        <w:t xml:space="preserve">по цене </w:t>
      </w:r>
      <w:bookmarkEnd w:id="4"/>
      <w:bookmarkEnd w:id="5"/>
      <w:r w:rsidRPr="00895661">
        <w:rPr>
          <w:color w:val="000000"/>
          <w:sz w:val="28"/>
          <w:szCs w:val="28"/>
        </w:rPr>
        <w:t>84,</w:t>
      </w:r>
      <w:bookmarkStart w:id="6" w:name="OLE_LINK9"/>
      <w:bookmarkStart w:id="7" w:name="OLE_LINK10"/>
      <w:r w:rsidRPr="00895661">
        <w:rPr>
          <w:color w:val="000000"/>
          <w:sz w:val="28"/>
          <w:szCs w:val="28"/>
        </w:rPr>
        <w:t>00</w:t>
      </w:r>
      <w:r w:rsidR="00020794" w:rsidRPr="00895661">
        <w:rPr>
          <w:color w:val="000000"/>
          <w:sz w:val="28"/>
          <w:szCs w:val="28"/>
        </w:rPr>
        <w:t xml:space="preserve"> </w:t>
      </w:r>
      <w:bookmarkStart w:id="8" w:name="OLE_LINK11"/>
      <w:bookmarkStart w:id="9" w:name="OLE_LINK12"/>
      <w:r w:rsidR="00020794" w:rsidRPr="00895661">
        <w:rPr>
          <w:color w:val="000000"/>
          <w:sz w:val="28"/>
          <w:szCs w:val="28"/>
        </w:rPr>
        <w:t>(восемьдесят четыре б</w:t>
      </w:r>
      <w:r w:rsidR="00020794" w:rsidRPr="00895661">
        <w:rPr>
          <w:color w:val="000000"/>
          <w:sz w:val="28"/>
          <w:szCs w:val="28"/>
        </w:rPr>
        <w:t>е</w:t>
      </w:r>
      <w:r w:rsidR="00020794" w:rsidRPr="00895661">
        <w:rPr>
          <w:color w:val="000000"/>
          <w:sz w:val="28"/>
          <w:szCs w:val="28"/>
        </w:rPr>
        <w:t>лорусских рубля 00 копеек)</w:t>
      </w:r>
    </w:p>
    <w:bookmarkEnd w:id="6"/>
    <w:bookmarkEnd w:id="7"/>
    <w:bookmarkEnd w:id="8"/>
    <w:bookmarkEnd w:id="9"/>
    <w:p w:rsidR="00543265" w:rsidRPr="00895661" w:rsidRDefault="00543265" w:rsidP="008763C0">
      <w:pPr>
        <w:ind w:right="27" w:firstLine="426"/>
        <w:jc w:val="both"/>
        <w:rPr>
          <w:color w:val="000000"/>
          <w:sz w:val="28"/>
          <w:szCs w:val="28"/>
        </w:rPr>
      </w:pPr>
      <w:r w:rsidRPr="00895661">
        <w:rPr>
          <w:color w:val="000000"/>
          <w:sz w:val="28"/>
          <w:szCs w:val="28"/>
        </w:rPr>
        <w:t xml:space="preserve">Агрегат </w:t>
      </w:r>
      <w:proofErr w:type="spellStart"/>
      <w:r w:rsidRPr="00895661">
        <w:rPr>
          <w:color w:val="000000"/>
          <w:sz w:val="28"/>
          <w:szCs w:val="28"/>
        </w:rPr>
        <w:t>впэ</w:t>
      </w:r>
      <w:proofErr w:type="spellEnd"/>
      <w:r w:rsidRPr="00895661">
        <w:rPr>
          <w:color w:val="000000"/>
          <w:sz w:val="28"/>
          <w:szCs w:val="28"/>
        </w:rPr>
        <w:t xml:space="preserve">, инв. № 067 </w:t>
      </w:r>
      <w:r w:rsidR="00020794" w:rsidRPr="00895661">
        <w:rPr>
          <w:color w:val="000000"/>
          <w:sz w:val="28"/>
          <w:szCs w:val="28"/>
        </w:rPr>
        <w:t xml:space="preserve">по цене </w:t>
      </w:r>
      <w:r w:rsidRPr="00895661">
        <w:rPr>
          <w:color w:val="000000"/>
          <w:sz w:val="28"/>
          <w:szCs w:val="28"/>
        </w:rPr>
        <w:t>343,00</w:t>
      </w:r>
      <w:r w:rsidR="00020794" w:rsidRPr="00895661">
        <w:rPr>
          <w:color w:val="000000"/>
          <w:sz w:val="28"/>
          <w:szCs w:val="28"/>
        </w:rPr>
        <w:t xml:space="preserve"> </w:t>
      </w:r>
      <w:bookmarkStart w:id="10" w:name="OLE_LINK13"/>
      <w:bookmarkStart w:id="11" w:name="OLE_LINK14"/>
      <w:r w:rsidR="00020794" w:rsidRPr="00895661">
        <w:rPr>
          <w:color w:val="000000"/>
          <w:sz w:val="28"/>
          <w:szCs w:val="28"/>
        </w:rPr>
        <w:t>(триста сорок три белорусских рубля 00 копеек)</w:t>
      </w:r>
      <w:bookmarkEnd w:id="10"/>
      <w:bookmarkEnd w:id="11"/>
    </w:p>
    <w:p w:rsidR="00543265" w:rsidRPr="00895661" w:rsidRDefault="00543265" w:rsidP="008763C0">
      <w:pPr>
        <w:ind w:right="27" w:firstLine="426"/>
        <w:jc w:val="both"/>
        <w:rPr>
          <w:color w:val="000000"/>
          <w:sz w:val="28"/>
          <w:szCs w:val="28"/>
        </w:rPr>
      </w:pPr>
      <w:r w:rsidRPr="00895661">
        <w:rPr>
          <w:color w:val="000000"/>
          <w:sz w:val="28"/>
          <w:szCs w:val="28"/>
        </w:rPr>
        <w:t xml:space="preserve">Агрегат </w:t>
      </w:r>
      <w:proofErr w:type="spellStart"/>
      <w:r w:rsidRPr="00895661">
        <w:rPr>
          <w:color w:val="000000"/>
          <w:sz w:val="28"/>
          <w:szCs w:val="28"/>
        </w:rPr>
        <w:t>впэ</w:t>
      </w:r>
      <w:proofErr w:type="spellEnd"/>
      <w:r w:rsidRPr="00895661">
        <w:rPr>
          <w:color w:val="000000"/>
          <w:sz w:val="28"/>
          <w:szCs w:val="28"/>
        </w:rPr>
        <w:t xml:space="preserve">, инв. № 068 </w:t>
      </w:r>
      <w:r w:rsidR="00020794" w:rsidRPr="00895661">
        <w:rPr>
          <w:color w:val="000000"/>
          <w:sz w:val="28"/>
          <w:szCs w:val="28"/>
        </w:rPr>
        <w:t xml:space="preserve">по цене </w:t>
      </w:r>
      <w:r w:rsidRPr="00895661">
        <w:rPr>
          <w:color w:val="000000"/>
          <w:sz w:val="28"/>
          <w:szCs w:val="28"/>
        </w:rPr>
        <w:t>343,00</w:t>
      </w:r>
      <w:r w:rsidR="00020794" w:rsidRPr="00895661">
        <w:rPr>
          <w:color w:val="000000"/>
          <w:sz w:val="28"/>
          <w:szCs w:val="28"/>
        </w:rPr>
        <w:t xml:space="preserve"> (триста сорок три белорусских рубля 00 копеек)</w:t>
      </w:r>
    </w:p>
    <w:p w:rsidR="00543265" w:rsidRPr="00895661" w:rsidRDefault="00543265" w:rsidP="008763C0">
      <w:pPr>
        <w:ind w:right="27" w:firstLine="426"/>
        <w:jc w:val="both"/>
        <w:rPr>
          <w:color w:val="000000"/>
          <w:sz w:val="28"/>
          <w:szCs w:val="28"/>
        </w:rPr>
      </w:pPr>
      <w:r w:rsidRPr="00895661">
        <w:rPr>
          <w:color w:val="000000"/>
          <w:sz w:val="28"/>
          <w:szCs w:val="28"/>
        </w:rPr>
        <w:t>Поршневой компрессор СБ</w:t>
      </w:r>
      <w:proofErr w:type="gramStart"/>
      <w:r w:rsidRPr="00895661">
        <w:rPr>
          <w:color w:val="000000"/>
          <w:sz w:val="28"/>
          <w:szCs w:val="28"/>
        </w:rPr>
        <w:t>4</w:t>
      </w:r>
      <w:proofErr w:type="gramEnd"/>
      <w:r w:rsidRPr="00895661">
        <w:rPr>
          <w:color w:val="000000"/>
          <w:sz w:val="28"/>
          <w:szCs w:val="28"/>
        </w:rPr>
        <w:t xml:space="preserve">/Ф- 500, инв. № 2837 </w:t>
      </w:r>
      <w:r w:rsidR="00020794" w:rsidRPr="00895661">
        <w:rPr>
          <w:color w:val="000000"/>
          <w:sz w:val="28"/>
          <w:szCs w:val="28"/>
        </w:rPr>
        <w:t xml:space="preserve">по цене </w:t>
      </w:r>
      <w:r w:rsidRPr="00895661">
        <w:rPr>
          <w:color w:val="000000"/>
          <w:sz w:val="28"/>
          <w:szCs w:val="28"/>
        </w:rPr>
        <w:t>1190,00</w:t>
      </w:r>
      <w:r w:rsidR="00020794" w:rsidRPr="00895661">
        <w:rPr>
          <w:color w:val="000000"/>
          <w:sz w:val="28"/>
          <w:szCs w:val="28"/>
        </w:rPr>
        <w:t xml:space="preserve"> </w:t>
      </w:r>
      <w:bookmarkStart w:id="12" w:name="OLE_LINK15"/>
      <w:bookmarkStart w:id="13" w:name="OLE_LINK16"/>
      <w:r w:rsidR="00020794" w:rsidRPr="00895661">
        <w:rPr>
          <w:color w:val="000000"/>
          <w:sz w:val="28"/>
          <w:szCs w:val="28"/>
        </w:rPr>
        <w:t>(одна тысяча сто девяносто белорусских рублей 00 копеек)</w:t>
      </w:r>
      <w:bookmarkEnd w:id="12"/>
      <w:bookmarkEnd w:id="13"/>
    </w:p>
    <w:p w:rsidR="00543265" w:rsidRPr="00895661" w:rsidRDefault="00543265" w:rsidP="008763C0">
      <w:pPr>
        <w:ind w:right="27" w:firstLine="426"/>
        <w:jc w:val="both"/>
        <w:rPr>
          <w:color w:val="000000"/>
          <w:sz w:val="28"/>
          <w:szCs w:val="28"/>
        </w:rPr>
      </w:pPr>
      <w:r w:rsidRPr="00895661">
        <w:rPr>
          <w:color w:val="000000"/>
          <w:sz w:val="28"/>
          <w:szCs w:val="28"/>
        </w:rPr>
        <w:t xml:space="preserve">Компрессор PROGARD ZVA50 инв. №378 </w:t>
      </w:r>
      <w:r w:rsidR="00020794" w:rsidRPr="00895661">
        <w:rPr>
          <w:color w:val="000000"/>
          <w:sz w:val="28"/>
          <w:szCs w:val="28"/>
        </w:rPr>
        <w:t xml:space="preserve">по цене </w:t>
      </w:r>
      <w:r w:rsidRPr="00895661">
        <w:rPr>
          <w:color w:val="000000"/>
          <w:sz w:val="28"/>
          <w:szCs w:val="28"/>
        </w:rPr>
        <w:t>565,30</w:t>
      </w:r>
      <w:r w:rsidR="00020794" w:rsidRPr="00895661">
        <w:rPr>
          <w:color w:val="000000"/>
          <w:sz w:val="28"/>
          <w:szCs w:val="28"/>
        </w:rPr>
        <w:t xml:space="preserve"> (пятьсот шестьдесят пять белору</w:t>
      </w:r>
      <w:r w:rsidR="00020794" w:rsidRPr="00895661">
        <w:rPr>
          <w:color w:val="000000"/>
          <w:sz w:val="28"/>
          <w:szCs w:val="28"/>
        </w:rPr>
        <w:t>с</w:t>
      </w:r>
      <w:r w:rsidR="00020794" w:rsidRPr="00895661">
        <w:rPr>
          <w:color w:val="000000"/>
          <w:sz w:val="28"/>
          <w:szCs w:val="28"/>
        </w:rPr>
        <w:t>ских рублей 30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Установка компрессорная С415М, инв. № 543 </w:t>
      </w:r>
      <w:r w:rsidR="00020794" w:rsidRPr="00895661">
        <w:rPr>
          <w:color w:val="000000"/>
          <w:sz w:val="28"/>
          <w:szCs w:val="28"/>
        </w:rPr>
        <w:t xml:space="preserve">по цене </w:t>
      </w:r>
      <w:r w:rsidRPr="00895661">
        <w:rPr>
          <w:color w:val="000000"/>
          <w:sz w:val="28"/>
          <w:szCs w:val="28"/>
        </w:rPr>
        <w:t>1050,00</w:t>
      </w:r>
      <w:r w:rsidR="00020794" w:rsidRPr="00895661">
        <w:rPr>
          <w:color w:val="000000"/>
          <w:sz w:val="28"/>
          <w:szCs w:val="28"/>
        </w:rPr>
        <w:t xml:space="preserve"> (одна тысяча пят</w:t>
      </w:r>
      <w:r w:rsidR="00020794" w:rsidRPr="00895661">
        <w:rPr>
          <w:color w:val="000000"/>
          <w:sz w:val="28"/>
          <w:szCs w:val="28"/>
        </w:rPr>
        <w:t>ь</w:t>
      </w:r>
      <w:r w:rsidR="00020794" w:rsidRPr="00895661">
        <w:rPr>
          <w:color w:val="000000"/>
          <w:sz w:val="28"/>
          <w:szCs w:val="28"/>
        </w:rPr>
        <w:t>десят белору</w:t>
      </w:r>
      <w:r w:rsidR="00020794" w:rsidRPr="00895661">
        <w:rPr>
          <w:color w:val="000000"/>
          <w:sz w:val="28"/>
          <w:szCs w:val="28"/>
        </w:rPr>
        <w:t>с</w:t>
      </w:r>
      <w:r w:rsidR="00020794" w:rsidRPr="00895661">
        <w:rPr>
          <w:color w:val="000000"/>
          <w:sz w:val="28"/>
          <w:szCs w:val="28"/>
        </w:rPr>
        <w:t>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Насос циркуляционный, инв. № 2841 </w:t>
      </w:r>
      <w:r w:rsidR="00020794" w:rsidRPr="00895661">
        <w:rPr>
          <w:color w:val="000000"/>
          <w:sz w:val="28"/>
          <w:szCs w:val="28"/>
        </w:rPr>
        <w:t xml:space="preserve">по цене </w:t>
      </w:r>
      <w:r w:rsidRPr="00895661">
        <w:rPr>
          <w:color w:val="000000"/>
          <w:sz w:val="28"/>
          <w:szCs w:val="28"/>
        </w:rPr>
        <w:t>84,00</w:t>
      </w:r>
      <w:r w:rsidR="00020794" w:rsidRPr="00895661">
        <w:rPr>
          <w:color w:val="000000"/>
          <w:sz w:val="28"/>
          <w:szCs w:val="28"/>
        </w:rPr>
        <w:t xml:space="preserve"> (восемьдесят </w:t>
      </w:r>
      <w:r w:rsidR="0081208C" w:rsidRPr="00895661">
        <w:rPr>
          <w:color w:val="000000"/>
          <w:sz w:val="28"/>
          <w:szCs w:val="28"/>
        </w:rPr>
        <w:t>четы</w:t>
      </w:r>
      <w:r w:rsidR="00020794" w:rsidRPr="00895661">
        <w:rPr>
          <w:color w:val="000000"/>
          <w:sz w:val="28"/>
          <w:szCs w:val="28"/>
        </w:rPr>
        <w:t>ре белору</w:t>
      </w:r>
      <w:r w:rsidR="00020794" w:rsidRPr="00895661">
        <w:rPr>
          <w:color w:val="000000"/>
          <w:sz w:val="28"/>
          <w:szCs w:val="28"/>
        </w:rPr>
        <w:t>с</w:t>
      </w:r>
      <w:r w:rsidR="00020794" w:rsidRPr="00895661">
        <w:rPr>
          <w:color w:val="000000"/>
          <w:sz w:val="28"/>
          <w:szCs w:val="28"/>
        </w:rPr>
        <w:t>ских руб</w:t>
      </w:r>
      <w:r w:rsidR="0081208C" w:rsidRPr="00895661">
        <w:rPr>
          <w:color w:val="000000"/>
          <w:sz w:val="28"/>
          <w:szCs w:val="28"/>
        </w:rPr>
        <w:t>ля</w:t>
      </w:r>
      <w:r w:rsidR="00020794" w:rsidRPr="00895661">
        <w:rPr>
          <w:color w:val="000000"/>
          <w:sz w:val="28"/>
          <w:szCs w:val="28"/>
        </w:rPr>
        <w:t xml:space="preserve">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Агрегат для отсоса пыли па – 2 – 12м, инв. № 0150 </w:t>
      </w:r>
      <w:r w:rsidR="00020794" w:rsidRPr="00895661">
        <w:rPr>
          <w:color w:val="000000"/>
          <w:sz w:val="28"/>
          <w:szCs w:val="28"/>
        </w:rPr>
        <w:t xml:space="preserve">по цене </w:t>
      </w:r>
      <w:r w:rsidRPr="00895661">
        <w:rPr>
          <w:color w:val="000000"/>
          <w:sz w:val="28"/>
          <w:szCs w:val="28"/>
        </w:rPr>
        <w:t>850,00</w:t>
      </w:r>
      <w:r w:rsidR="0081208C" w:rsidRPr="00895661">
        <w:rPr>
          <w:color w:val="000000"/>
          <w:sz w:val="28"/>
          <w:szCs w:val="28"/>
        </w:rPr>
        <w:t xml:space="preserve"> (восемьсот пятьдесят бел</w:t>
      </w:r>
      <w:r w:rsidR="0081208C" w:rsidRPr="00895661">
        <w:rPr>
          <w:color w:val="000000"/>
          <w:sz w:val="28"/>
          <w:szCs w:val="28"/>
        </w:rPr>
        <w:t>о</w:t>
      </w:r>
      <w:r w:rsidR="0081208C" w:rsidRPr="00895661">
        <w:rPr>
          <w:color w:val="000000"/>
          <w:sz w:val="28"/>
          <w:szCs w:val="28"/>
        </w:rPr>
        <w:t>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Устройство для отсоса стружек деревянных  в-36, инв. № 0382 </w:t>
      </w:r>
      <w:r w:rsidR="00020794" w:rsidRPr="00895661">
        <w:rPr>
          <w:color w:val="000000"/>
          <w:sz w:val="28"/>
          <w:szCs w:val="28"/>
        </w:rPr>
        <w:t xml:space="preserve">по цене </w:t>
      </w:r>
      <w:r w:rsidRPr="00895661">
        <w:rPr>
          <w:color w:val="000000"/>
          <w:sz w:val="28"/>
          <w:szCs w:val="28"/>
        </w:rPr>
        <w:t>287,00</w:t>
      </w:r>
      <w:r w:rsidR="0081208C" w:rsidRPr="00895661">
        <w:rPr>
          <w:color w:val="000000"/>
          <w:sz w:val="28"/>
          <w:szCs w:val="28"/>
        </w:rPr>
        <w:t xml:space="preserve"> (двести восем</w:t>
      </w:r>
      <w:r w:rsidR="0081208C" w:rsidRPr="00895661">
        <w:rPr>
          <w:color w:val="000000"/>
          <w:sz w:val="28"/>
          <w:szCs w:val="28"/>
        </w:rPr>
        <w:t>ь</w:t>
      </w:r>
      <w:r w:rsidR="0081208C" w:rsidRPr="00895661">
        <w:rPr>
          <w:color w:val="000000"/>
          <w:sz w:val="28"/>
          <w:szCs w:val="28"/>
        </w:rPr>
        <w:t>десят семь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Установка Циклон инв. №136 </w:t>
      </w:r>
      <w:r w:rsidR="00020794" w:rsidRPr="00895661">
        <w:rPr>
          <w:color w:val="000000"/>
          <w:sz w:val="28"/>
          <w:szCs w:val="28"/>
        </w:rPr>
        <w:t xml:space="preserve">по цене </w:t>
      </w:r>
      <w:r w:rsidRPr="00895661">
        <w:rPr>
          <w:color w:val="000000"/>
          <w:sz w:val="28"/>
          <w:szCs w:val="28"/>
        </w:rPr>
        <w:t>600,00</w:t>
      </w:r>
      <w:r w:rsidR="0081208C" w:rsidRPr="00895661">
        <w:rPr>
          <w:color w:val="000000"/>
          <w:sz w:val="28"/>
          <w:szCs w:val="28"/>
        </w:rPr>
        <w:t xml:space="preserve"> (шестьсот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Циклон с бункером инв. №270 </w:t>
      </w:r>
      <w:r w:rsidR="00020794" w:rsidRPr="00895661">
        <w:rPr>
          <w:color w:val="000000"/>
          <w:sz w:val="28"/>
          <w:szCs w:val="28"/>
        </w:rPr>
        <w:t xml:space="preserve">по цене </w:t>
      </w:r>
      <w:r w:rsidRPr="00895661">
        <w:rPr>
          <w:color w:val="000000"/>
          <w:sz w:val="28"/>
          <w:szCs w:val="28"/>
        </w:rPr>
        <w:t>954,88</w:t>
      </w:r>
      <w:r w:rsidR="0081208C" w:rsidRPr="00895661">
        <w:rPr>
          <w:color w:val="000000"/>
          <w:sz w:val="28"/>
          <w:szCs w:val="28"/>
        </w:rPr>
        <w:t xml:space="preserve"> (девятьсот пятьдесят четыре бел</w:t>
      </w:r>
      <w:r w:rsidR="0081208C" w:rsidRPr="00895661">
        <w:rPr>
          <w:color w:val="000000"/>
          <w:sz w:val="28"/>
          <w:szCs w:val="28"/>
        </w:rPr>
        <w:t>о</w:t>
      </w:r>
      <w:r w:rsidR="0081208C" w:rsidRPr="00895661">
        <w:rPr>
          <w:color w:val="000000"/>
          <w:sz w:val="28"/>
          <w:szCs w:val="28"/>
        </w:rPr>
        <w:t>русских рубля 88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Агрегат пылеулавливающий, инв. № 328 </w:t>
      </w:r>
      <w:r w:rsidR="00020794" w:rsidRPr="00895661">
        <w:rPr>
          <w:color w:val="000000"/>
          <w:sz w:val="28"/>
          <w:szCs w:val="28"/>
        </w:rPr>
        <w:t xml:space="preserve">по цене </w:t>
      </w:r>
      <w:r w:rsidRPr="00895661">
        <w:rPr>
          <w:color w:val="000000"/>
          <w:sz w:val="28"/>
          <w:szCs w:val="28"/>
        </w:rPr>
        <w:t>637,00</w:t>
      </w:r>
      <w:r w:rsidR="0081208C" w:rsidRPr="00895661">
        <w:rPr>
          <w:color w:val="000000"/>
          <w:sz w:val="28"/>
          <w:szCs w:val="28"/>
        </w:rPr>
        <w:t xml:space="preserve"> (шестьсот тридцать семь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Устройство для отсоса стружек, инв. № 9790 </w:t>
      </w:r>
      <w:r w:rsidR="00020794" w:rsidRPr="00895661">
        <w:rPr>
          <w:color w:val="000000"/>
          <w:sz w:val="28"/>
          <w:szCs w:val="28"/>
        </w:rPr>
        <w:t xml:space="preserve">по цене </w:t>
      </w:r>
      <w:r w:rsidRPr="00895661">
        <w:rPr>
          <w:color w:val="000000"/>
          <w:sz w:val="28"/>
          <w:szCs w:val="28"/>
        </w:rPr>
        <w:t>343,00</w:t>
      </w:r>
      <w:r w:rsidR="0081208C" w:rsidRPr="00895661">
        <w:rPr>
          <w:color w:val="000000"/>
          <w:sz w:val="28"/>
          <w:szCs w:val="28"/>
        </w:rPr>
        <w:t xml:space="preserve"> (триста сорок три б</w:t>
      </w:r>
      <w:r w:rsidR="0081208C" w:rsidRPr="00895661">
        <w:rPr>
          <w:color w:val="000000"/>
          <w:sz w:val="28"/>
          <w:szCs w:val="28"/>
        </w:rPr>
        <w:t>е</w:t>
      </w:r>
      <w:r w:rsidR="0081208C" w:rsidRPr="00895661">
        <w:rPr>
          <w:color w:val="000000"/>
          <w:sz w:val="28"/>
          <w:szCs w:val="28"/>
        </w:rPr>
        <w:t>лорусских рубля 00 копеек)</w:t>
      </w:r>
    </w:p>
    <w:p w:rsidR="00543265" w:rsidRPr="00895661" w:rsidRDefault="00543265" w:rsidP="008763C0">
      <w:pPr>
        <w:ind w:right="27" w:firstLine="426"/>
        <w:jc w:val="both"/>
        <w:rPr>
          <w:color w:val="000000"/>
          <w:sz w:val="28"/>
          <w:szCs w:val="28"/>
        </w:rPr>
      </w:pPr>
      <w:proofErr w:type="spellStart"/>
      <w:r w:rsidRPr="00895661">
        <w:rPr>
          <w:color w:val="000000"/>
          <w:sz w:val="28"/>
          <w:szCs w:val="28"/>
        </w:rPr>
        <w:t>Электроталь</w:t>
      </w:r>
      <w:proofErr w:type="spellEnd"/>
      <w:r w:rsidRPr="00895661">
        <w:rPr>
          <w:color w:val="000000"/>
          <w:sz w:val="28"/>
          <w:szCs w:val="28"/>
        </w:rPr>
        <w:t xml:space="preserve"> тэ-050, инв. № 026 </w:t>
      </w:r>
      <w:r w:rsidR="00020794" w:rsidRPr="00895661">
        <w:rPr>
          <w:color w:val="000000"/>
          <w:sz w:val="28"/>
          <w:szCs w:val="28"/>
        </w:rPr>
        <w:t xml:space="preserve">по цене </w:t>
      </w:r>
      <w:r w:rsidRPr="00895661">
        <w:rPr>
          <w:color w:val="000000"/>
          <w:sz w:val="28"/>
          <w:szCs w:val="28"/>
        </w:rPr>
        <w:t>98,00</w:t>
      </w:r>
      <w:r w:rsidR="0081208C" w:rsidRPr="00895661">
        <w:rPr>
          <w:color w:val="000000"/>
          <w:sz w:val="28"/>
          <w:szCs w:val="28"/>
        </w:rPr>
        <w:t xml:space="preserve"> (девяносто восемь белорусских рублей 00 копеек)</w:t>
      </w:r>
    </w:p>
    <w:p w:rsidR="00543265" w:rsidRPr="00895661" w:rsidRDefault="00543265" w:rsidP="008763C0">
      <w:pPr>
        <w:ind w:right="27" w:firstLine="426"/>
        <w:jc w:val="both"/>
        <w:rPr>
          <w:color w:val="000000"/>
          <w:sz w:val="28"/>
          <w:szCs w:val="28"/>
        </w:rPr>
      </w:pPr>
      <w:proofErr w:type="spellStart"/>
      <w:r w:rsidRPr="00895661">
        <w:rPr>
          <w:color w:val="000000"/>
          <w:sz w:val="28"/>
          <w:szCs w:val="28"/>
        </w:rPr>
        <w:t>Электротельфер</w:t>
      </w:r>
      <w:proofErr w:type="spellEnd"/>
      <w:r w:rsidRPr="00895661">
        <w:rPr>
          <w:color w:val="000000"/>
          <w:sz w:val="28"/>
          <w:szCs w:val="28"/>
        </w:rPr>
        <w:t xml:space="preserve"> 0,5 тонн, инв. № 0179 </w:t>
      </w:r>
      <w:r w:rsidR="00020794" w:rsidRPr="00895661">
        <w:rPr>
          <w:color w:val="000000"/>
          <w:sz w:val="28"/>
          <w:szCs w:val="28"/>
        </w:rPr>
        <w:t xml:space="preserve">по цене </w:t>
      </w:r>
      <w:r w:rsidRPr="00895661">
        <w:rPr>
          <w:color w:val="000000"/>
          <w:sz w:val="28"/>
          <w:szCs w:val="28"/>
        </w:rPr>
        <w:t>98,00</w:t>
      </w:r>
      <w:r w:rsidR="0081208C" w:rsidRPr="00895661">
        <w:rPr>
          <w:color w:val="000000"/>
          <w:sz w:val="28"/>
          <w:szCs w:val="28"/>
        </w:rPr>
        <w:t xml:space="preserve"> </w:t>
      </w:r>
      <w:bookmarkStart w:id="14" w:name="OLE_LINK17"/>
      <w:bookmarkStart w:id="15" w:name="OLE_LINK18"/>
      <w:r w:rsidR="0081208C" w:rsidRPr="00895661">
        <w:rPr>
          <w:color w:val="000000"/>
          <w:sz w:val="28"/>
          <w:szCs w:val="28"/>
        </w:rPr>
        <w:t>(девяносто восемь белору</w:t>
      </w:r>
      <w:r w:rsidR="0081208C" w:rsidRPr="00895661">
        <w:rPr>
          <w:color w:val="000000"/>
          <w:sz w:val="28"/>
          <w:szCs w:val="28"/>
        </w:rPr>
        <w:t>с</w:t>
      </w:r>
      <w:r w:rsidR="0081208C" w:rsidRPr="00895661">
        <w:rPr>
          <w:color w:val="000000"/>
          <w:sz w:val="28"/>
          <w:szCs w:val="28"/>
        </w:rPr>
        <w:t>ских рублей 00 копеек)</w:t>
      </w:r>
      <w:bookmarkEnd w:id="14"/>
      <w:bookmarkEnd w:id="15"/>
    </w:p>
    <w:p w:rsidR="00543265" w:rsidRPr="00895661" w:rsidRDefault="00543265" w:rsidP="008763C0">
      <w:pPr>
        <w:ind w:right="27" w:firstLine="426"/>
        <w:jc w:val="both"/>
        <w:rPr>
          <w:color w:val="000000"/>
          <w:sz w:val="28"/>
          <w:szCs w:val="28"/>
        </w:rPr>
      </w:pPr>
      <w:r w:rsidRPr="00895661">
        <w:rPr>
          <w:color w:val="000000"/>
          <w:sz w:val="28"/>
          <w:szCs w:val="28"/>
        </w:rPr>
        <w:t xml:space="preserve">Кран-балка инв. №225 </w:t>
      </w:r>
      <w:r w:rsidR="00020794" w:rsidRPr="00895661">
        <w:rPr>
          <w:color w:val="000000"/>
          <w:sz w:val="28"/>
          <w:szCs w:val="28"/>
        </w:rPr>
        <w:t xml:space="preserve">по цене </w:t>
      </w:r>
      <w:r w:rsidRPr="00895661">
        <w:rPr>
          <w:color w:val="000000"/>
          <w:sz w:val="28"/>
          <w:szCs w:val="28"/>
        </w:rPr>
        <w:t>293,58</w:t>
      </w:r>
      <w:r w:rsidR="0081208C" w:rsidRPr="00895661">
        <w:rPr>
          <w:color w:val="000000"/>
          <w:sz w:val="28"/>
          <w:szCs w:val="28"/>
        </w:rPr>
        <w:t xml:space="preserve"> (двести девяносто три белорусских рубля 58 копеек)</w:t>
      </w:r>
    </w:p>
    <w:p w:rsidR="00543265" w:rsidRPr="00895661" w:rsidRDefault="00543265" w:rsidP="008763C0">
      <w:pPr>
        <w:ind w:right="27" w:firstLine="426"/>
        <w:jc w:val="both"/>
        <w:rPr>
          <w:color w:val="000000"/>
          <w:sz w:val="28"/>
          <w:szCs w:val="28"/>
        </w:rPr>
      </w:pPr>
      <w:proofErr w:type="spellStart"/>
      <w:proofErr w:type="gramStart"/>
      <w:r w:rsidRPr="00895661">
        <w:rPr>
          <w:color w:val="000000"/>
          <w:sz w:val="28"/>
          <w:szCs w:val="28"/>
        </w:rPr>
        <w:t>Конвеер</w:t>
      </w:r>
      <w:proofErr w:type="spellEnd"/>
      <w:r w:rsidRPr="00895661">
        <w:rPr>
          <w:color w:val="000000"/>
          <w:sz w:val="28"/>
          <w:szCs w:val="28"/>
        </w:rPr>
        <w:t xml:space="preserve"> винтовой инв. №257 </w:t>
      </w:r>
      <w:r w:rsidR="00020794" w:rsidRPr="00895661">
        <w:rPr>
          <w:color w:val="000000"/>
          <w:sz w:val="28"/>
          <w:szCs w:val="28"/>
        </w:rPr>
        <w:t xml:space="preserve">по цене </w:t>
      </w:r>
      <w:r w:rsidRPr="00895661">
        <w:rPr>
          <w:color w:val="000000"/>
          <w:sz w:val="28"/>
          <w:szCs w:val="28"/>
        </w:rPr>
        <w:t>163,51</w:t>
      </w:r>
      <w:r w:rsidR="0081208C" w:rsidRPr="00895661">
        <w:rPr>
          <w:color w:val="000000"/>
          <w:sz w:val="28"/>
          <w:szCs w:val="28"/>
        </w:rPr>
        <w:t xml:space="preserve"> (сто шестьдесят три белорусских рубля 51 копе</w:t>
      </w:r>
      <w:r w:rsidR="0081208C" w:rsidRPr="00895661">
        <w:rPr>
          <w:color w:val="000000"/>
          <w:sz w:val="28"/>
          <w:szCs w:val="28"/>
        </w:rPr>
        <w:t>й</w:t>
      </w:r>
      <w:r w:rsidR="0081208C" w:rsidRPr="00895661">
        <w:rPr>
          <w:color w:val="000000"/>
          <w:sz w:val="28"/>
          <w:szCs w:val="28"/>
        </w:rPr>
        <w:t>ка)</w:t>
      </w:r>
      <w:proofErr w:type="gramEnd"/>
    </w:p>
    <w:p w:rsidR="00543265" w:rsidRPr="00895661" w:rsidRDefault="00543265" w:rsidP="008763C0">
      <w:pPr>
        <w:ind w:right="27" w:firstLine="426"/>
        <w:jc w:val="both"/>
        <w:rPr>
          <w:color w:val="000000"/>
          <w:sz w:val="28"/>
          <w:szCs w:val="28"/>
        </w:rPr>
      </w:pPr>
      <w:r w:rsidRPr="00895661">
        <w:rPr>
          <w:color w:val="000000"/>
          <w:sz w:val="28"/>
          <w:szCs w:val="28"/>
        </w:rPr>
        <w:t xml:space="preserve">Бетоносмесительная установка инв. №313 </w:t>
      </w:r>
      <w:r w:rsidR="00020794" w:rsidRPr="00895661">
        <w:rPr>
          <w:color w:val="000000"/>
          <w:sz w:val="28"/>
          <w:szCs w:val="28"/>
        </w:rPr>
        <w:t xml:space="preserve">по цене </w:t>
      </w:r>
      <w:r w:rsidRPr="00895661">
        <w:rPr>
          <w:color w:val="000000"/>
          <w:sz w:val="28"/>
          <w:szCs w:val="28"/>
        </w:rPr>
        <w:t>150,00</w:t>
      </w:r>
      <w:r w:rsidR="0081208C" w:rsidRPr="00895661">
        <w:rPr>
          <w:color w:val="000000"/>
          <w:sz w:val="28"/>
          <w:szCs w:val="28"/>
        </w:rPr>
        <w:t xml:space="preserve"> (сто пятьдесят белору</w:t>
      </w:r>
      <w:r w:rsidR="0081208C" w:rsidRPr="00895661">
        <w:rPr>
          <w:color w:val="000000"/>
          <w:sz w:val="28"/>
          <w:szCs w:val="28"/>
        </w:rPr>
        <w:t>с</w:t>
      </w:r>
      <w:r w:rsidR="0081208C" w:rsidRPr="00895661">
        <w:rPr>
          <w:color w:val="000000"/>
          <w:sz w:val="28"/>
          <w:szCs w:val="28"/>
        </w:rPr>
        <w:t>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Станок шлифовально – ленточный</w:t>
      </w:r>
      <w:proofErr w:type="gramStart"/>
      <w:r w:rsidRPr="00895661">
        <w:rPr>
          <w:color w:val="000000"/>
          <w:sz w:val="28"/>
          <w:szCs w:val="28"/>
        </w:rPr>
        <w:t xml:space="preserve"> ,</w:t>
      </w:r>
      <w:proofErr w:type="gramEnd"/>
      <w:r w:rsidRPr="00895661">
        <w:rPr>
          <w:color w:val="000000"/>
          <w:sz w:val="28"/>
          <w:szCs w:val="28"/>
        </w:rPr>
        <w:t xml:space="preserve"> инв. № 0116 </w:t>
      </w:r>
      <w:r w:rsidR="00020794" w:rsidRPr="00895661">
        <w:rPr>
          <w:color w:val="000000"/>
          <w:sz w:val="28"/>
          <w:szCs w:val="28"/>
        </w:rPr>
        <w:t xml:space="preserve">по цене </w:t>
      </w:r>
      <w:r w:rsidRPr="00895661">
        <w:rPr>
          <w:color w:val="000000"/>
          <w:sz w:val="28"/>
          <w:szCs w:val="28"/>
        </w:rPr>
        <w:t>600,00</w:t>
      </w:r>
      <w:r w:rsidR="0081208C" w:rsidRPr="00895661">
        <w:rPr>
          <w:color w:val="000000"/>
          <w:sz w:val="28"/>
          <w:szCs w:val="28"/>
        </w:rPr>
        <w:t xml:space="preserve"> (шестьсот бел</w:t>
      </w:r>
      <w:r w:rsidR="0081208C" w:rsidRPr="00895661">
        <w:rPr>
          <w:color w:val="000000"/>
          <w:sz w:val="28"/>
          <w:szCs w:val="28"/>
        </w:rPr>
        <w:t>о</w:t>
      </w:r>
      <w:r w:rsidR="0081208C" w:rsidRPr="00895661">
        <w:rPr>
          <w:color w:val="000000"/>
          <w:sz w:val="28"/>
          <w:szCs w:val="28"/>
        </w:rPr>
        <w:t>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круглопильный универсальный ц6-2, инв. № 0141 </w:t>
      </w:r>
      <w:r w:rsidR="00020794" w:rsidRPr="00895661">
        <w:rPr>
          <w:color w:val="000000"/>
          <w:sz w:val="28"/>
          <w:szCs w:val="28"/>
        </w:rPr>
        <w:t xml:space="preserve">по цене </w:t>
      </w:r>
      <w:r w:rsidRPr="00895661">
        <w:rPr>
          <w:color w:val="000000"/>
          <w:sz w:val="28"/>
          <w:szCs w:val="28"/>
        </w:rPr>
        <w:t>450,00</w:t>
      </w:r>
      <w:r w:rsidR="0081208C" w:rsidRPr="00895661">
        <w:rPr>
          <w:color w:val="000000"/>
          <w:sz w:val="28"/>
          <w:szCs w:val="28"/>
        </w:rPr>
        <w:t xml:space="preserve"> (четыр</w:t>
      </w:r>
      <w:r w:rsidR="0081208C" w:rsidRPr="00895661">
        <w:rPr>
          <w:color w:val="000000"/>
          <w:sz w:val="28"/>
          <w:szCs w:val="28"/>
        </w:rPr>
        <w:t>е</w:t>
      </w:r>
      <w:r w:rsidR="0081208C" w:rsidRPr="00895661">
        <w:rPr>
          <w:color w:val="000000"/>
          <w:sz w:val="28"/>
          <w:szCs w:val="28"/>
        </w:rPr>
        <w:t>ста пятьдесят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круглопильный универсальный ц6-2, инв. № 0316 </w:t>
      </w:r>
      <w:r w:rsidR="00020794" w:rsidRPr="00895661">
        <w:rPr>
          <w:color w:val="000000"/>
          <w:sz w:val="28"/>
          <w:szCs w:val="28"/>
        </w:rPr>
        <w:t xml:space="preserve">по цене </w:t>
      </w:r>
      <w:r w:rsidRPr="00895661">
        <w:rPr>
          <w:color w:val="000000"/>
          <w:sz w:val="28"/>
          <w:szCs w:val="28"/>
        </w:rPr>
        <w:t>581,00</w:t>
      </w:r>
      <w:r w:rsidR="0081208C" w:rsidRPr="00895661">
        <w:rPr>
          <w:color w:val="000000"/>
          <w:sz w:val="28"/>
          <w:szCs w:val="28"/>
        </w:rPr>
        <w:t xml:space="preserve"> (пятьсот восемьдесят один белорусский рубль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вертикально – сверлильный, инв. № 0353 </w:t>
      </w:r>
      <w:r w:rsidR="00020794" w:rsidRPr="00895661">
        <w:rPr>
          <w:color w:val="000000"/>
          <w:sz w:val="28"/>
          <w:szCs w:val="28"/>
        </w:rPr>
        <w:t xml:space="preserve">по цене </w:t>
      </w:r>
      <w:r w:rsidRPr="00895661">
        <w:rPr>
          <w:color w:val="000000"/>
          <w:sz w:val="28"/>
          <w:szCs w:val="28"/>
        </w:rPr>
        <w:t>600,00</w:t>
      </w:r>
      <w:r w:rsidR="0081208C" w:rsidRPr="00895661">
        <w:rPr>
          <w:color w:val="000000"/>
          <w:sz w:val="28"/>
          <w:szCs w:val="28"/>
        </w:rPr>
        <w:t xml:space="preserve"> (шестьсот бел</w:t>
      </w:r>
      <w:r w:rsidR="0081208C" w:rsidRPr="00895661">
        <w:rPr>
          <w:color w:val="000000"/>
          <w:sz w:val="28"/>
          <w:szCs w:val="28"/>
        </w:rPr>
        <w:t>о</w:t>
      </w:r>
      <w:r w:rsidR="0081208C" w:rsidRPr="00895661">
        <w:rPr>
          <w:color w:val="000000"/>
          <w:sz w:val="28"/>
          <w:szCs w:val="28"/>
        </w:rPr>
        <w:t>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lastRenderedPageBreak/>
        <w:t xml:space="preserve">Станок вертикально – сверлильный, инв. № 0358 </w:t>
      </w:r>
      <w:r w:rsidR="00020794" w:rsidRPr="00895661">
        <w:rPr>
          <w:color w:val="000000"/>
          <w:sz w:val="28"/>
          <w:szCs w:val="28"/>
        </w:rPr>
        <w:t xml:space="preserve">по цене </w:t>
      </w:r>
      <w:r w:rsidRPr="00895661">
        <w:rPr>
          <w:color w:val="000000"/>
          <w:sz w:val="28"/>
          <w:szCs w:val="28"/>
        </w:rPr>
        <w:t>600,00</w:t>
      </w:r>
      <w:r w:rsidR="0081208C" w:rsidRPr="00895661">
        <w:rPr>
          <w:color w:val="000000"/>
          <w:sz w:val="28"/>
          <w:szCs w:val="28"/>
        </w:rPr>
        <w:t xml:space="preserve"> (шестьсот бел</w:t>
      </w:r>
      <w:r w:rsidR="0081208C" w:rsidRPr="00895661">
        <w:rPr>
          <w:color w:val="000000"/>
          <w:sz w:val="28"/>
          <w:szCs w:val="28"/>
        </w:rPr>
        <w:t>о</w:t>
      </w:r>
      <w:r w:rsidR="0081208C" w:rsidRPr="00895661">
        <w:rPr>
          <w:color w:val="000000"/>
          <w:sz w:val="28"/>
          <w:szCs w:val="28"/>
        </w:rPr>
        <w:t>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Станок горизонтально – сверлильный свг-3-м, инв. № 0371 (без пылеулавливат</w:t>
      </w:r>
      <w:r w:rsidRPr="00895661">
        <w:rPr>
          <w:color w:val="000000"/>
          <w:sz w:val="28"/>
          <w:szCs w:val="28"/>
        </w:rPr>
        <w:t>е</w:t>
      </w:r>
      <w:r w:rsidRPr="00895661">
        <w:rPr>
          <w:color w:val="000000"/>
          <w:sz w:val="28"/>
          <w:szCs w:val="28"/>
        </w:rPr>
        <w:t xml:space="preserve">ля) </w:t>
      </w:r>
      <w:r w:rsidR="00020794" w:rsidRPr="00895661">
        <w:rPr>
          <w:color w:val="000000"/>
          <w:sz w:val="28"/>
          <w:szCs w:val="28"/>
        </w:rPr>
        <w:t xml:space="preserve">по цене </w:t>
      </w:r>
      <w:r w:rsidRPr="00895661">
        <w:rPr>
          <w:color w:val="000000"/>
          <w:sz w:val="28"/>
          <w:szCs w:val="28"/>
        </w:rPr>
        <w:t>539,00</w:t>
      </w:r>
      <w:r w:rsidR="0081208C" w:rsidRPr="00895661">
        <w:rPr>
          <w:color w:val="000000"/>
          <w:sz w:val="28"/>
          <w:szCs w:val="28"/>
        </w:rPr>
        <w:t xml:space="preserve"> (пятьсот тридцать девять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торцовочный </w:t>
      </w:r>
      <w:proofErr w:type="spellStart"/>
      <w:r w:rsidRPr="00895661">
        <w:rPr>
          <w:color w:val="000000"/>
          <w:sz w:val="28"/>
          <w:szCs w:val="28"/>
        </w:rPr>
        <w:t>цмэ</w:t>
      </w:r>
      <w:proofErr w:type="spellEnd"/>
      <w:r w:rsidRPr="00895661">
        <w:rPr>
          <w:color w:val="000000"/>
          <w:sz w:val="28"/>
          <w:szCs w:val="28"/>
        </w:rPr>
        <w:t xml:space="preserve"> 3А-1, инв. № 0379 (без пылеулавливателя) </w:t>
      </w:r>
      <w:r w:rsidR="00020794" w:rsidRPr="00895661">
        <w:rPr>
          <w:color w:val="000000"/>
          <w:sz w:val="28"/>
          <w:szCs w:val="28"/>
        </w:rPr>
        <w:t xml:space="preserve">по цене </w:t>
      </w:r>
      <w:r w:rsidRPr="00895661">
        <w:rPr>
          <w:color w:val="000000"/>
          <w:sz w:val="28"/>
          <w:szCs w:val="28"/>
        </w:rPr>
        <w:t>420,00</w:t>
      </w:r>
      <w:r w:rsidR="0081208C" w:rsidRPr="00895661">
        <w:rPr>
          <w:color w:val="000000"/>
          <w:sz w:val="28"/>
          <w:szCs w:val="28"/>
        </w:rPr>
        <w:t xml:space="preserve"> (четыреста двадцать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w:t>
      </w:r>
      <w:proofErr w:type="spellStart"/>
      <w:r w:rsidRPr="00895661">
        <w:rPr>
          <w:color w:val="000000"/>
          <w:sz w:val="28"/>
          <w:szCs w:val="28"/>
        </w:rPr>
        <w:t>кромко</w:t>
      </w:r>
      <w:proofErr w:type="spellEnd"/>
      <w:r w:rsidRPr="00895661">
        <w:rPr>
          <w:color w:val="000000"/>
          <w:sz w:val="28"/>
          <w:szCs w:val="28"/>
        </w:rPr>
        <w:t xml:space="preserve"> – прорезной ск-2, инв. № 0403 </w:t>
      </w:r>
      <w:r w:rsidR="00020794" w:rsidRPr="00895661">
        <w:rPr>
          <w:color w:val="000000"/>
          <w:sz w:val="28"/>
          <w:szCs w:val="28"/>
        </w:rPr>
        <w:t xml:space="preserve">по цене </w:t>
      </w:r>
      <w:r w:rsidRPr="00895661">
        <w:rPr>
          <w:color w:val="000000"/>
          <w:sz w:val="28"/>
          <w:szCs w:val="28"/>
        </w:rPr>
        <w:t>4800,00</w:t>
      </w:r>
      <w:r w:rsidR="0081208C" w:rsidRPr="00895661">
        <w:rPr>
          <w:color w:val="000000"/>
          <w:sz w:val="28"/>
          <w:szCs w:val="28"/>
        </w:rPr>
        <w:t xml:space="preserve"> (четыре тысячи в</w:t>
      </w:r>
      <w:r w:rsidR="0081208C" w:rsidRPr="00895661">
        <w:rPr>
          <w:color w:val="000000"/>
          <w:sz w:val="28"/>
          <w:szCs w:val="28"/>
        </w:rPr>
        <w:t>о</w:t>
      </w:r>
      <w:r w:rsidR="0081208C" w:rsidRPr="00895661">
        <w:rPr>
          <w:color w:val="000000"/>
          <w:sz w:val="28"/>
          <w:szCs w:val="28"/>
        </w:rPr>
        <w:t>семьсот бел</w:t>
      </w:r>
      <w:r w:rsidR="0081208C" w:rsidRPr="00895661">
        <w:rPr>
          <w:color w:val="000000"/>
          <w:sz w:val="28"/>
          <w:szCs w:val="28"/>
        </w:rPr>
        <w:t>о</w:t>
      </w:r>
      <w:r w:rsidR="0081208C" w:rsidRPr="00895661">
        <w:rPr>
          <w:color w:val="000000"/>
          <w:sz w:val="28"/>
          <w:szCs w:val="28"/>
        </w:rPr>
        <w:t>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w:t>
      </w:r>
      <w:proofErr w:type="spellStart"/>
      <w:r w:rsidRPr="00895661">
        <w:rPr>
          <w:color w:val="000000"/>
          <w:sz w:val="28"/>
          <w:szCs w:val="28"/>
        </w:rPr>
        <w:t>колибровально</w:t>
      </w:r>
      <w:proofErr w:type="spellEnd"/>
      <w:r w:rsidRPr="00895661">
        <w:rPr>
          <w:color w:val="000000"/>
          <w:sz w:val="28"/>
          <w:szCs w:val="28"/>
        </w:rPr>
        <w:t xml:space="preserve"> – шлифовальный для обработки деталей мебели BEA VERSR-P 950А, инв. № 0405 </w:t>
      </w:r>
      <w:r w:rsidR="00020794" w:rsidRPr="00895661">
        <w:rPr>
          <w:color w:val="000000"/>
          <w:sz w:val="28"/>
          <w:szCs w:val="28"/>
        </w:rPr>
        <w:t xml:space="preserve">по цене </w:t>
      </w:r>
      <w:r w:rsidRPr="00895661">
        <w:rPr>
          <w:color w:val="000000"/>
          <w:sz w:val="28"/>
          <w:szCs w:val="28"/>
        </w:rPr>
        <w:t>4750,00</w:t>
      </w:r>
      <w:r w:rsidR="0081208C" w:rsidRPr="00895661">
        <w:rPr>
          <w:color w:val="000000"/>
          <w:sz w:val="28"/>
          <w:szCs w:val="28"/>
        </w:rPr>
        <w:t xml:space="preserve"> (четыре тысячи семьсот пятьдесят бел</w:t>
      </w:r>
      <w:r w:rsidR="0081208C" w:rsidRPr="00895661">
        <w:rPr>
          <w:color w:val="000000"/>
          <w:sz w:val="28"/>
          <w:szCs w:val="28"/>
        </w:rPr>
        <w:t>о</w:t>
      </w:r>
      <w:r w:rsidR="0081208C" w:rsidRPr="00895661">
        <w:rPr>
          <w:color w:val="000000"/>
          <w:sz w:val="28"/>
          <w:szCs w:val="28"/>
        </w:rPr>
        <w:t>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Круглопильный станок, инв. № 077 </w:t>
      </w:r>
      <w:r w:rsidR="00020794" w:rsidRPr="00895661">
        <w:rPr>
          <w:color w:val="000000"/>
          <w:sz w:val="28"/>
          <w:szCs w:val="28"/>
        </w:rPr>
        <w:t xml:space="preserve">по цене </w:t>
      </w:r>
      <w:r w:rsidRPr="00895661">
        <w:rPr>
          <w:color w:val="000000"/>
          <w:sz w:val="28"/>
          <w:szCs w:val="28"/>
        </w:rPr>
        <w:t>360,00</w:t>
      </w:r>
      <w:r w:rsidR="0081208C" w:rsidRPr="00895661">
        <w:rPr>
          <w:color w:val="000000"/>
          <w:sz w:val="28"/>
          <w:szCs w:val="28"/>
        </w:rPr>
        <w:t xml:space="preserve"> (триста шестьдесят белору</w:t>
      </w:r>
      <w:r w:rsidR="0081208C" w:rsidRPr="00895661">
        <w:rPr>
          <w:color w:val="000000"/>
          <w:sz w:val="28"/>
          <w:szCs w:val="28"/>
        </w:rPr>
        <w:t>с</w:t>
      </w:r>
      <w:r w:rsidR="0081208C" w:rsidRPr="00895661">
        <w:rPr>
          <w:color w:val="000000"/>
          <w:sz w:val="28"/>
          <w:szCs w:val="28"/>
        </w:rPr>
        <w:t>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Круглопильный станок, инв. № 078 </w:t>
      </w:r>
      <w:r w:rsidR="00020794" w:rsidRPr="00895661">
        <w:rPr>
          <w:color w:val="000000"/>
          <w:sz w:val="28"/>
          <w:szCs w:val="28"/>
        </w:rPr>
        <w:t xml:space="preserve">по цене </w:t>
      </w:r>
      <w:r w:rsidRPr="00895661">
        <w:rPr>
          <w:color w:val="000000"/>
          <w:sz w:val="28"/>
          <w:szCs w:val="28"/>
        </w:rPr>
        <w:t>360,00</w:t>
      </w:r>
      <w:r w:rsidR="0081208C" w:rsidRPr="00895661">
        <w:rPr>
          <w:color w:val="000000"/>
          <w:sz w:val="28"/>
          <w:szCs w:val="28"/>
        </w:rPr>
        <w:t xml:space="preserve"> (триста шестьдесят белору</w:t>
      </w:r>
      <w:r w:rsidR="0081208C" w:rsidRPr="00895661">
        <w:rPr>
          <w:color w:val="000000"/>
          <w:sz w:val="28"/>
          <w:szCs w:val="28"/>
        </w:rPr>
        <w:t>с</w:t>
      </w:r>
      <w:r w:rsidR="0081208C" w:rsidRPr="00895661">
        <w:rPr>
          <w:color w:val="000000"/>
          <w:sz w:val="28"/>
          <w:szCs w:val="28"/>
        </w:rPr>
        <w:t>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для облицовывания кромок мебельных щитов, инв. № 1111 </w:t>
      </w:r>
      <w:r w:rsidR="00020794" w:rsidRPr="00895661">
        <w:rPr>
          <w:color w:val="000000"/>
          <w:sz w:val="28"/>
          <w:szCs w:val="28"/>
        </w:rPr>
        <w:t xml:space="preserve">по цене </w:t>
      </w:r>
      <w:r w:rsidRPr="00895661">
        <w:rPr>
          <w:color w:val="000000"/>
          <w:sz w:val="28"/>
          <w:szCs w:val="28"/>
        </w:rPr>
        <w:t>1260,00</w:t>
      </w:r>
      <w:r w:rsidR="0081208C" w:rsidRPr="00895661">
        <w:rPr>
          <w:color w:val="000000"/>
          <w:sz w:val="28"/>
          <w:szCs w:val="28"/>
        </w:rPr>
        <w:t xml:space="preserve"> (одна тыс</w:t>
      </w:r>
      <w:r w:rsidR="0081208C" w:rsidRPr="00895661">
        <w:rPr>
          <w:color w:val="000000"/>
          <w:sz w:val="28"/>
          <w:szCs w:val="28"/>
        </w:rPr>
        <w:t>я</w:t>
      </w:r>
      <w:r w:rsidR="0081208C" w:rsidRPr="00895661">
        <w:rPr>
          <w:color w:val="000000"/>
          <w:sz w:val="28"/>
          <w:szCs w:val="28"/>
        </w:rPr>
        <w:t>ча двести шестьдесят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деревообрабатывающий, инв. № 22 </w:t>
      </w:r>
      <w:r w:rsidR="00020794" w:rsidRPr="00895661">
        <w:rPr>
          <w:color w:val="000000"/>
          <w:sz w:val="28"/>
          <w:szCs w:val="28"/>
        </w:rPr>
        <w:t xml:space="preserve">по цене </w:t>
      </w:r>
      <w:r w:rsidRPr="00895661">
        <w:rPr>
          <w:color w:val="000000"/>
          <w:sz w:val="28"/>
          <w:szCs w:val="28"/>
        </w:rPr>
        <w:t>700,00</w:t>
      </w:r>
      <w:r w:rsidR="0081208C" w:rsidRPr="00895661">
        <w:rPr>
          <w:color w:val="000000"/>
          <w:sz w:val="28"/>
          <w:szCs w:val="28"/>
        </w:rPr>
        <w:t xml:space="preserve"> (семьсот белорусских рублей 00 к</w:t>
      </w:r>
      <w:r w:rsidR="0081208C" w:rsidRPr="00895661">
        <w:rPr>
          <w:color w:val="000000"/>
          <w:sz w:val="28"/>
          <w:szCs w:val="28"/>
        </w:rPr>
        <w:t>о</w:t>
      </w:r>
      <w:r w:rsidR="0081208C" w:rsidRPr="00895661">
        <w:rPr>
          <w:color w:val="000000"/>
          <w:sz w:val="28"/>
          <w:szCs w:val="28"/>
        </w:rPr>
        <w:t>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ФБК-1 инв. №230 </w:t>
      </w:r>
      <w:r w:rsidR="00020794" w:rsidRPr="00895661">
        <w:rPr>
          <w:color w:val="000000"/>
          <w:sz w:val="28"/>
          <w:szCs w:val="28"/>
        </w:rPr>
        <w:t xml:space="preserve">по цене </w:t>
      </w:r>
      <w:r w:rsidRPr="00895661">
        <w:rPr>
          <w:color w:val="000000"/>
          <w:sz w:val="28"/>
          <w:szCs w:val="28"/>
        </w:rPr>
        <w:t>498,00</w:t>
      </w:r>
      <w:r w:rsidR="0081208C" w:rsidRPr="00895661">
        <w:rPr>
          <w:color w:val="000000"/>
          <w:sz w:val="28"/>
          <w:szCs w:val="28"/>
        </w:rPr>
        <w:t xml:space="preserve"> (четыреста девяносто восемь белору</w:t>
      </w:r>
      <w:r w:rsidR="0081208C" w:rsidRPr="00895661">
        <w:rPr>
          <w:color w:val="000000"/>
          <w:sz w:val="28"/>
          <w:szCs w:val="28"/>
        </w:rPr>
        <w:t>с</w:t>
      </w:r>
      <w:r w:rsidR="0081208C" w:rsidRPr="00895661">
        <w:rPr>
          <w:color w:val="000000"/>
          <w:sz w:val="28"/>
          <w:szCs w:val="28"/>
        </w:rPr>
        <w:t>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продольно-сверлильный, инв. № 268 </w:t>
      </w:r>
      <w:r w:rsidR="00020794" w:rsidRPr="00895661">
        <w:rPr>
          <w:color w:val="000000"/>
          <w:sz w:val="28"/>
          <w:szCs w:val="28"/>
        </w:rPr>
        <w:t xml:space="preserve">по цене </w:t>
      </w:r>
      <w:r w:rsidRPr="00895661">
        <w:rPr>
          <w:color w:val="000000"/>
          <w:sz w:val="28"/>
          <w:szCs w:val="28"/>
        </w:rPr>
        <w:t>308,00</w:t>
      </w:r>
      <w:r w:rsidR="0081208C" w:rsidRPr="00895661">
        <w:rPr>
          <w:color w:val="000000"/>
          <w:sz w:val="28"/>
          <w:szCs w:val="28"/>
        </w:rPr>
        <w:t xml:space="preserve"> (триста восемь бел</w:t>
      </w:r>
      <w:r w:rsidR="0081208C" w:rsidRPr="00895661">
        <w:rPr>
          <w:color w:val="000000"/>
          <w:sz w:val="28"/>
          <w:szCs w:val="28"/>
        </w:rPr>
        <w:t>о</w:t>
      </w:r>
      <w:r w:rsidR="0081208C" w:rsidRPr="00895661">
        <w:rPr>
          <w:color w:val="000000"/>
          <w:sz w:val="28"/>
          <w:szCs w:val="28"/>
        </w:rPr>
        <w:t>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строгально-калевочный 5-ти шпиндельный </w:t>
      </w:r>
      <w:proofErr w:type="spellStart"/>
      <w:r w:rsidRPr="00895661">
        <w:rPr>
          <w:color w:val="000000"/>
          <w:sz w:val="28"/>
          <w:szCs w:val="28"/>
        </w:rPr>
        <w:t>Kuper</w:t>
      </w:r>
      <w:proofErr w:type="spellEnd"/>
      <w:r w:rsidRPr="00895661">
        <w:rPr>
          <w:color w:val="000000"/>
          <w:sz w:val="28"/>
          <w:szCs w:val="28"/>
        </w:rPr>
        <w:t xml:space="preserve"> 5WT 23XS, инв. № 2831 </w:t>
      </w:r>
      <w:r w:rsidR="00020794" w:rsidRPr="00895661">
        <w:rPr>
          <w:color w:val="000000"/>
          <w:sz w:val="28"/>
          <w:szCs w:val="28"/>
        </w:rPr>
        <w:t xml:space="preserve">по цене </w:t>
      </w:r>
      <w:r w:rsidRPr="00895661">
        <w:rPr>
          <w:color w:val="000000"/>
          <w:sz w:val="28"/>
          <w:szCs w:val="28"/>
        </w:rPr>
        <w:t>34020,00</w:t>
      </w:r>
      <w:r w:rsidR="0081208C" w:rsidRPr="00895661">
        <w:rPr>
          <w:color w:val="000000"/>
          <w:sz w:val="28"/>
          <w:szCs w:val="28"/>
        </w:rPr>
        <w:t xml:space="preserve"> (</w:t>
      </w:r>
      <w:r w:rsidR="008763C0" w:rsidRPr="00895661">
        <w:rPr>
          <w:color w:val="000000"/>
          <w:sz w:val="28"/>
          <w:szCs w:val="28"/>
        </w:rPr>
        <w:t>тридцать четыре тысячи двадцать</w:t>
      </w:r>
      <w:r w:rsidR="0081208C" w:rsidRPr="00895661">
        <w:rPr>
          <w:color w:val="000000"/>
          <w:sz w:val="28"/>
          <w:szCs w:val="28"/>
        </w:rPr>
        <w:t xml:space="preserve">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Фрезерно-шипорезная станция MARTIN T12 инв. №2831а </w:t>
      </w:r>
      <w:r w:rsidR="00020794" w:rsidRPr="00895661">
        <w:rPr>
          <w:color w:val="000000"/>
          <w:sz w:val="28"/>
          <w:szCs w:val="28"/>
        </w:rPr>
        <w:t xml:space="preserve">по цене </w:t>
      </w:r>
      <w:r w:rsidRPr="00895661">
        <w:rPr>
          <w:color w:val="000000"/>
          <w:sz w:val="28"/>
          <w:szCs w:val="28"/>
        </w:rPr>
        <w:t>19500,00</w:t>
      </w:r>
      <w:r w:rsidR="008763C0" w:rsidRPr="00895661">
        <w:rPr>
          <w:color w:val="000000"/>
          <w:sz w:val="28"/>
          <w:szCs w:val="28"/>
        </w:rPr>
        <w:t xml:space="preserve"> (д</w:t>
      </w:r>
      <w:r w:rsidR="008763C0" w:rsidRPr="00895661">
        <w:rPr>
          <w:color w:val="000000"/>
          <w:sz w:val="28"/>
          <w:szCs w:val="28"/>
        </w:rPr>
        <w:t>е</w:t>
      </w:r>
      <w:r w:rsidR="008763C0" w:rsidRPr="00895661">
        <w:rPr>
          <w:color w:val="000000"/>
          <w:sz w:val="28"/>
          <w:szCs w:val="28"/>
        </w:rPr>
        <w:t>вятнадцать т</w:t>
      </w:r>
      <w:r w:rsidR="008763C0" w:rsidRPr="00895661">
        <w:rPr>
          <w:color w:val="000000"/>
          <w:sz w:val="28"/>
          <w:szCs w:val="28"/>
        </w:rPr>
        <w:t>ы</w:t>
      </w:r>
      <w:r w:rsidR="008763C0" w:rsidRPr="00895661">
        <w:rPr>
          <w:color w:val="000000"/>
          <w:sz w:val="28"/>
          <w:szCs w:val="28"/>
        </w:rPr>
        <w:t>сяч пятьсот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Станок </w:t>
      </w:r>
      <w:proofErr w:type="spellStart"/>
      <w:r w:rsidRPr="00895661">
        <w:rPr>
          <w:color w:val="000000"/>
          <w:sz w:val="28"/>
          <w:szCs w:val="28"/>
        </w:rPr>
        <w:t>кромкофрезерный</w:t>
      </w:r>
      <w:proofErr w:type="spellEnd"/>
      <w:r w:rsidRPr="00895661">
        <w:rPr>
          <w:color w:val="000000"/>
          <w:sz w:val="28"/>
          <w:szCs w:val="28"/>
        </w:rPr>
        <w:t xml:space="preserve"> RC91, инв. № 2835 </w:t>
      </w:r>
      <w:r w:rsidR="00020794" w:rsidRPr="00895661">
        <w:rPr>
          <w:color w:val="000000"/>
          <w:sz w:val="28"/>
          <w:szCs w:val="28"/>
        </w:rPr>
        <w:t xml:space="preserve">по цене </w:t>
      </w:r>
      <w:r w:rsidRPr="00895661">
        <w:rPr>
          <w:color w:val="000000"/>
          <w:sz w:val="28"/>
          <w:szCs w:val="28"/>
        </w:rPr>
        <w:t>1050,00</w:t>
      </w:r>
      <w:r w:rsidR="008763C0" w:rsidRPr="00895661">
        <w:rPr>
          <w:color w:val="000000"/>
          <w:sz w:val="28"/>
          <w:szCs w:val="28"/>
        </w:rPr>
        <w:t xml:space="preserve"> (одна тысяча пят</w:t>
      </w:r>
      <w:r w:rsidR="008763C0" w:rsidRPr="00895661">
        <w:rPr>
          <w:color w:val="000000"/>
          <w:sz w:val="28"/>
          <w:szCs w:val="28"/>
        </w:rPr>
        <w:t>ь</w:t>
      </w:r>
      <w:r w:rsidR="008763C0" w:rsidRPr="00895661">
        <w:rPr>
          <w:color w:val="000000"/>
          <w:sz w:val="28"/>
          <w:szCs w:val="28"/>
        </w:rPr>
        <w:t>десят белору</w:t>
      </w:r>
      <w:r w:rsidR="008763C0" w:rsidRPr="00895661">
        <w:rPr>
          <w:color w:val="000000"/>
          <w:sz w:val="28"/>
          <w:szCs w:val="28"/>
        </w:rPr>
        <w:t>с</w:t>
      </w:r>
      <w:r w:rsidR="008763C0" w:rsidRPr="00895661">
        <w:rPr>
          <w:color w:val="000000"/>
          <w:sz w:val="28"/>
          <w:szCs w:val="28"/>
        </w:rPr>
        <w:t>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Линия для прессования и облицовки составных элементов с односторонним нан</w:t>
      </w:r>
      <w:r w:rsidRPr="00895661">
        <w:rPr>
          <w:color w:val="000000"/>
          <w:sz w:val="28"/>
          <w:szCs w:val="28"/>
        </w:rPr>
        <w:t>е</w:t>
      </w:r>
      <w:r w:rsidRPr="00895661">
        <w:rPr>
          <w:color w:val="000000"/>
          <w:sz w:val="28"/>
          <w:szCs w:val="28"/>
        </w:rPr>
        <w:t xml:space="preserve">сением клея </w:t>
      </w:r>
      <w:proofErr w:type="spellStart"/>
      <w:r w:rsidRPr="00895661">
        <w:rPr>
          <w:color w:val="000000"/>
          <w:sz w:val="28"/>
          <w:szCs w:val="28"/>
        </w:rPr>
        <w:t>Optimat</w:t>
      </w:r>
      <w:proofErr w:type="spellEnd"/>
      <w:r w:rsidRPr="00895661">
        <w:rPr>
          <w:color w:val="000000"/>
          <w:sz w:val="28"/>
          <w:szCs w:val="28"/>
        </w:rPr>
        <w:t xml:space="preserve"> PWR 100, инв. № 2838 </w:t>
      </w:r>
      <w:r w:rsidR="00020794" w:rsidRPr="00895661">
        <w:rPr>
          <w:color w:val="000000"/>
          <w:sz w:val="28"/>
          <w:szCs w:val="28"/>
        </w:rPr>
        <w:t xml:space="preserve">по цене </w:t>
      </w:r>
      <w:r w:rsidRPr="00895661">
        <w:rPr>
          <w:color w:val="000000"/>
          <w:sz w:val="28"/>
          <w:szCs w:val="28"/>
        </w:rPr>
        <w:t>51500,00</w:t>
      </w:r>
      <w:r w:rsidR="008763C0" w:rsidRPr="00895661">
        <w:rPr>
          <w:color w:val="000000"/>
          <w:sz w:val="28"/>
          <w:szCs w:val="28"/>
        </w:rPr>
        <w:t xml:space="preserve"> (пятьдесят одна тысяча пятьсот белорусских ру</w:t>
      </w:r>
      <w:r w:rsidR="008763C0" w:rsidRPr="00895661">
        <w:rPr>
          <w:color w:val="000000"/>
          <w:sz w:val="28"/>
          <w:szCs w:val="28"/>
        </w:rPr>
        <w:t>б</w:t>
      </w:r>
      <w:r w:rsidR="008763C0" w:rsidRPr="00895661">
        <w:rPr>
          <w:color w:val="000000"/>
          <w:sz w:val="28"/>
          <w:szCs w:val="28"/>
        </w:rPr>
        <w:t>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Пресс для сращивания по длине MH 1532S, инв. № 2861 </w:t>
      </w:r>
      <w:r w:rsidR="00020794" w:rsidRPr="00895661">
        <w:rPr>
          <w:color w:val="000000"/>
          <w:sz w:val="28"/>
          <w:szCs w:val="28"/>
        </w:rPr>
        <w:t xml:space="preserve">по цене </w:t>
      </w:r>
      <w:r w:rsidRPr="00895661">
        <w:rPr>
          <w:color w:val="000000"/>
          <w:sz w:val="28"/>
          <w:szCs w:val="28"/>
        </w:rPr>
        <w:t>2650,00</w:t>
      </w:r>
      <w:r w:rsidR="008763C0" w:rsidRPr="00895661">
        <w:rPr>
          <w:color w:val="000000"/>
          <w:sz w:val="28"/>
          <w:szCs w:val="28"/>
        </w:rPr>
        <w:t xml:space="preserve"> (две т</w:t>
      </w:r>
      <w:r w:rsidR="008763C0" w:rsidRPr="00895661">
        <w:rPr>
          <w:color w:val="000000"/>
          <w:sz w:val="28"/>
          <w:szCs w:val="28"/>
        </w:rPr>
        <w:t>ы</w:t>
      </w:r>
      <w:r w:rsidR="008763C0" w:rsidRPr="00895661">
        <w:rPr>
          <w:color w:val="000000"/>
          <w:sz w:val="28"/>
          <w:szCs w:val="28"/>
        </w:rPr>
        <w:t>сячи шестьсот пятьдесят белорусских рублей 00 копеек)</w:t>
      </w:r>
    </w:p>
    <w:p w:rsidR="00543265" w:rsidRPr="00895661" w:rsidRDefault="00543265" w:rsidP="008763C0">
      <w:pPr>
        <w:ind w:right="27" w:firstLine="426"/>
        <w:jc w:val="both"/>
        <w:rPr>
          <w:color w:val="000000"/>
          <w:sz w:val="28"/>
          <w:szCs w:val="28"/>
        </w:rPr>
      </w:pPr>
      <w:r w:rsidRPr="00895661">
        <w:rPr>
          <w:color w:val="000000"/>
          <w:sz w:val="28"/>
          <w:szCs w:val="28"/>
        </w:rPr>
        <w:t xml:space="preserve">Четырехсторонний продольно-фрезерный станок MB(Z)4015*4B, инв. № 2864 </w:t>
      </w:r>
      <w:r w:rsidR="00020794" w:rsidRPr="00895661">
        <w:rPr>
          <w:color w:val="000000"/>
          <w:sz w:val="28"/>
          <w:szCs w:val="28"/>
        </w:rPr>
        <w:t xml:space="preserve">по цене </w:t>
      </w:r>
      <w:r w:rsidRPr="00895661">
        <w:rPr>
          <w:color w:val="000000"/>
          <w:sz w:val="28"/>
          <w:szCs w:val="28"/>
        </w:rPr>
        <w:t>9730,00</w:t>
      </w:r>
      <w:r w:rsidR="008763C0" w:rsidRPr="00895661">
        <w:rPr>
          <w:color w:val="000000"/>
          <w:sz w:val="28"/>
          <w:szCs w:val="28"/>
        </w:rPr>
        <w:t xml:space="preserve"> (девять тысяч семьсот тридцать белорусских рублей 00 копеек)</w:t>
      </w:r>
    </w:p>
    <w:p w:rsidR="00543265" w:rsidRPr="00895661" w:rsidRDefault="00020794" w:rsidP="008763C0">
      <w:pPr>
        <w:ind w:right="27" w:firstLine="426"/>
        <w:jc w:val="both"/>
        <w:rPr>
          <w:color w:val="000000"/>
          <w:sz w:val="28"/>
          <w:szCs w:val="28"/>
        </w:rPr>
      </w:pPr>
      <w:r w:rsidRPr="00895661">
        <w:rPr>
          <w:color w:val="000000"/>
          <w:sz w:val="28"/>
          <w:szCs w:val="28"/>
        </w:rPr>
        <w:t>Форматно-</w:t>
      </w:r>
      <w:proofErr w:type="spellStart"/>
      <w:r w:rsidRPr="00895661">
        <w:rPr>
          <w:color w:val="000000"/>
          <w:sz w:val="28"/>
          <w:szCs w:val="28"/>
        </w:rPr>
        <w:t>раскроечный</w:t>
      </w:r>
      <w:proofErr w:type="spellEnd"/>
      <w:r w:rsidRPr="00895661">
        <w:rPr>
          <w:color w:val="000000"/>
          <w:sz w:val="28"/>
          <w:szCs w:val="28"/>
        </w:rPr>
        <w:t xml:space="preserve"> Т60 с установкой аспирационной </w:t>
      </w:r>
      <w:proofErr w:type="spellStart"/>
      <w:r w:rsidRPr="00895661">
        <w:rPr>
          <w:color w:val="000000"/>
          <w:sz w:val="28"/>
          <w:szCs w:val="28"/>
        </w:rPr>
        <w:t>mobil</w:t>
      </w:r>
      <w:proofErr w:type="spellEnd"/>
      <w:r w:rsidRPr="00895661">
        <w:rPr>
          <w:color w:val="000000"/>
          <w:sz w:val="28"/>
          <w:szCs w:val="28"/>
        </w:rPr>
        <w:t xml:space="preserve"> 140D 195 127 50, инв. № 2878 по цене 13230,00</w:t>
      </w:r>
      <w:r w:rsidR="008763C0" w:rsidRPr="00895661">
        <w:rPr>
          <w:color w:val="000000"/>
          <w:sz w:val="28"/>
          <w:szCs w:val="28"/>
        </w:rPr>
        <w:t xml:space="preserve"> (тринадцать тысяч двести тридцать белорусских ру</w:t>
      </w:r>
      <w:r w:rsidR="008763C0" w:rsidRPr="00895661">
        <w:rPr>
          <w:color w:val="000000"/>
          <w:sz w:val="28"/>
          <w:szCs w:val="28"/>
        </w:rPr>
        <w:t>б</w:t>
      </w:r>
      <w:r w:rsidR="008763C0" w:rsidRPr="00895661">
        <w:rPr>
          <w:color w:val="000000"/>
          <w:sz w:val="28"/>
          <w:szCs w:val="28"/>
        </w:rPr>
        <w:t>лей 00 копеек)</w:t>
      </w:r>
    </w:p>
    <w:p w:rsidR="00543265" w:rsidRPr="00895661" w:rsidRDefault="00020794" w:rsidP="008763C0">
      <w:pPr>
        <w:ind w:right="27" w:firstLine="426"/>
        <w:jc w:val="both"/>
        <w:rPr>
          <w:color w:val="000000"/>
          <w:sz w:val="28"/>
          <w:szCs w:val="28"/>
        </w:rPr>
      </w:pPr>
      <w:proofErr w:type="spellStart"/>
      <w:r w:rsidRPr="00895661">
        <w:rPr>
          <w:color w:val="000000"/>
          <w:sz w:val="28"/>
          <w:szCs w:val="28"/>
        </w:rPr>
        <w:t>Клеемаз</w:t>
      </w:r>
      <w:proofErr w:type="spellEnd"/>
      <w:r w:rsidRPr="00895661">
        <w:rPr>
          <w:color w:val="000000"/>
          <w:sz w:val="28"/>
          <w:szCs w:val="28"/>
        </w:rPr>
        <w:t xml:space="preserve"> СПР 001.09.00.00, инв. № 2883 по цене 35,00</w:t>
      </w:r>
      <w:r w:rsidR="008763C0" w:rsidRPr="00895661">
        <w:rPr>
          <w:color w:val="000000"/>
          <w:sz w:val="28"/>
          <w:szCs w:val="28"/>
        </w:rPr>
        <w:t xml:space="preserve"> (тридцать пять белорусских рублей 00 копеек)</w:t>
      </w:r>
    </w:p>
    <w:p w:rsidR="00543265" w:rsidRPr="00895661" w:rsidRDefault="00020794" w:rsidP="008763C0">
      <w:pPr>
        <w:ind w:right="27" w:firstLine="426"/>
        <w:jc w:val="both"/>
        <w:rPr>
          <w:color w:val="000000"/>
          <w:sz w:val="28"/>
          <w:szCs w:val="28"/>
        </w:rPr>
      </w:pPr>
      <w:r w:rsidRPr="00895661">
        <w:rPr>
          <w:color w:val="000000"/>
          <w:sz w:val="28"/>
          <w:szCs w:val="28"/>
        </w:rPr>
        <w:t xml:space="preserve">Станок заточной для дисковых пил с </w:t>
      </w:r>
      <w:proofErr w:type="gramStart"/>
      <w:r w:rsidRPr="00895661">
        <w:rPr>
          <w:color w:val="000000"/>
          <w:sz w:val="28"/>
          <w:szCs w:val="28"/>
        </w:rPr>
        <w:t>твердосплавными</w:t>
      </w:r>
      <w:proofErr w:type="gramEnd"/>
      <w:r w:rsidRPr="00895661">
        <w:rPr>
          <w:color w:val="000000"/>
          <w:sz w:val="28"/>
          <w:szCs w:val="28"/>
        </w:rPr>
        <w:t xml:space="preserve"> В3-464, инв. № 2897 по цене 2030,00</w:t>
      </w:r>
      <w:r w:rsidR="008763C0" w:rsidRPr="00895661">
        <w:rPr>
          <w:color w:val="000000"/>
          <w:sz w:val="28"/>
          <w:szCs w:val="28"/>
        </w:rPr>
        <w:t xml:space="preserve"> (две тысячи тридцать белорусских рублей 00 копеек)</w:t>
      </w:r>
    </w:p>
    <w:p w:rsidR="00543265" w:rsidRPr="00895661" w:rsidRDefault="00020794" w:rsidP="008763C0">
      <w:pPr>
        <w:ind w:right="27" w:firstLine="426"/>
        <w:jc w:val="both"/>
        <w:rPr>
          <w:color w:val="000000"/>
          <w:sz w:val="28"/>
          <w:szCs w:val="28"/>
        </w:rPr>
      </w:pPr>
      <w:r w:rsidRPr="00895661">
        <w:rPr>
          <w:color w:val="000000"/>
          <w:sz w:val="28"/>
          <w:szCs w:val="28"/>
        </w:rPr>
        <w:t xml:space="preserve">Станок автоматический </w:t>
      </w:r>
      <w:proofErr w:type="spellStart"/>
      <w:r w:rsidRPr="00895661">
        <w:rPr>
          <w:color w:val="000000"/>
          <w:sz w:val="28"/>
          <w:szCs w:val="28"/>
        </w:rPr>
        <w:t>клеенаносящий</w:t>
      </w:r>
      <w:proofErr w:type="spellEnd"/>
      <w:r w:rsidRPr="00895661">
        <w:rPr>
          <w:color w:val="000000"/>
          <w:sz w:val="28"/>
          <w:szCs w:val="28"/>
        </w:rPr>
        <w:t xml:space="preserve"> S2R-1300, инв. № 2909 по цене 2300,00</w:t>
      </w:r>
      <w:r w:rsidR="008763C0" w:rsidRPr="00895661">
        <w:rPr>
          <w:color w:val="000000"/>
          <w:sz w:val="28"/>
          <w:szCs w:val="28"/>
        </w:rPr>
        <w:t xml:space="preserve"> (две тысячи триста белорусских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t xml:space="preserve">Станок сверлильно-присадочный ССП-1000000 с инв. №410, зав. №4, 1993 </w:t>
      </w:r>
      <w:proofErr w:type="spellStart"/>
      <w:r w:rsidRPr="00895661">
        <w:rPr>
          <w:color w:val="000000"/>
          <w:sz w:val="28"/>
          <w:szCs w:val="28"/>
        </w:rPr>
        <w:t>г.</w:t>
      </w:r>
      <w:proofErr w:type="gramStart"/>
      <w:r w:rsidRPr="00895661">
        <w:rPr>
          <w:color w:val="000000"/>
          <w:sz w:val="28"/>
          <w:szCs w:val="28"/>
        </w:rPr>
        <w:t>в</w:t>
      </w:r>
      <w:proofErr w:type="spellEnd"/>
      <w:proofErr w:type="gramEnd"/>
      <w:r w:rsidRPr="00895661">
        <w:rPr>
          <w:color w:val="000000"/>
          <w:sz w:val="28"/>
          <w:szCs w:val="28"/>
        </w:rPr>
        <w:t xml:space="preserve">. </w:t>
      </w:r>
      <w:proofErr w:type="gramStart"/>
      <w:r w:rsidRPr="00895661">
        <w:rPr>
          <w:color w:val="000000"/>
          <w:sz w:val="28"/>
          <w:szCs w:val="28"/>
        </w:rPr>
        <w:t>по</w:t>
      </w:r>
      <w:proofErr w:type="gramEnd"/>
      <w:r w:rsidRPr="00895661">
        <w:rPr>
          <w:color w:val="000000"/>
          <w:sz w:val="28"/>
          <w:szCs w:val="28"/>
        </w:rPr>
        <w:t xml:space="preserve"> цене 2000,00</w:t>
      </w:r>
      <w:r w:rsidR="008763C0" w:rsidRPr="00895661">
        <w:rPr>
          <w:color w:val="000000"/>
          <w:sz w:val="28"/>
          <w:szCs w:val="28"/>
        </w:rPr>
        <w:t xml:space="preserve"> (две тысячи белорусских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lastRenderedPageBreak/>
        <w:t>Станок для заточки плоских ножей ВЗ 157, инв. № 621 по цене 1950,00</w:t>
      </w:r>
      <w:r w:rsidR="008763C0" w:rsidRPr="00895661">
        <w:rPr>
          <w:color w:val="000000"/>
          <w:sz w:val="28"/>
          <w:szCs w:val="28"/>
        </w:rPr>
        <w:t xml:space="preserve"> (одна т</w:t>
      </w:r>
      <w:r w:rsidR="008763C0" w:rsidRPr="00895661">
        <w:rPr>
          <w:color w:val="000000"/>
          <w:sz w:val="28"/>
          <w:szCs w:val="28"/>
        </w:rPr>
        <w:t>ы</w:t>
      </w:r>
      <w:r w:rsidR="008763C0" w:rsidRPr="00895661">
        <w:rPr>
          <w:color w:val="000000"/>
          <w:sz w:val="28"/>
          <w:szCs w:val="28"/>
        </w:rPr>
        <w:t>сяча девятьсот пятьдесят белорусских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t>Станок точильный 2-х сторонний 332б, инв. № 623 по цене 305,00</w:t>
      </w:r>
      <w:r w:rsidR="008763C0" w:rsidRPr="00895661">
        <w:rPr>
          <w:color w:val="000000"/>
          <w:sz w:val="28"/>
          <w:szCs w:val="28"/>
        </w:rPr>
        <w:t xml:space="preserve"> (триста пять белорусских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t xml:space="preserve">Станок универсальный заточной </w:t>
      </w:r>
      <w:proofErr w:type="spellStart"/>
      <w:r w:rsidRPr="00895661">
        <w:rPr>
          <w:color w:val="000000"/>
          <w:sz w:val="28"/>
          <w:szCs w:val="28"/>
        </w:rPr>
        <w:t>эв</w:t>
      </w:r>
      <w:proofErr w:type="spellEnd"/>
      <w:r w:rsidRPr="00895661">
        <w:rPr>
          <w:color w:val="000000"/>
          <w:sz w:val="28"/>
          <w:szCs w:val="28"/>
        </w:rPr>
        <w:t xml:space="preserve"> 642e, инв. № 626 по цене 4000,00</w:t>
      </w:r>
      <w:r w:rsidR="008763C0" w:rsidRPr="00895661">
        <w:rPr>
          <w:color w:val="000000"/>
          <w:sz w:val="28"/>
          <w:szCs w:val="28"/>
        </w:rPr>
        <w:t xml:space="preserve"> (четыре т</w:t>
      </w:r>
      <w:r w:rsidR="008763C0" w:rsidRPr="00895661">
        <w:rPr>
          <w:color w:val="000000"/>
          <w:sz w:val="28"/>
          <w:szCs w:val="28"/>
        </w:rPr>
        <w:t>ы</w:t>
      </w:r>
      <w:r w:rsidR="008763C0" w:rsidRPr="00895661">
        <w:rPr>
          <w:color w:val="000000"/>
          <w:sz w:val="28"/>
          <w:szCs w:val="28"/>
        </w:rPr>
        <w:t>сячи белору</w:t>
      </w:r>
      <w:r w:rsidR="008763C0" w:rsidRPr="00895661">
        <w:rPr>
          <w:color w:val="000000"/>
          <w:sz w:val="28"/>
          <w:szCs w:val="28"/>
        </w:rPr>
        <w:t>с</w:t>
      </w:r>
      <w:r w:rsidR="008763C0" w:rsidRPr="00895661">
        <w:rPr>
          <w:color w:val="000000"/>
          <w:sz w:val="28"/>
          <w:szCs w:val="28"/>
        </w:rPr>
        <w:t>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t>Станок вертикально – сверлильный 2с-132, инв. № 630 по цене 1000,00</w:t>
      </w:r>
      <w:r w:rsidR="008763C0" w:rsidRPr="00895661">
        <w:rPr>
          <w:color w:val="000000"/>
          <w:sz w:val="28"/>
          <w:szCs w:val="28"/>
        </w:rPr>
        <w:t xml:space="preserve"> (одна т</w:t>
      </w:r>
      <w:r w:rsidR="008763C0" w:rsidRPr="00895661">
        <w:rPr>
          <w:color w:val="000000"/>
          <w:sz w:val="28"/>
          <w:szCs w:val="28"/>
        </w:rPr>
        <w:t>ы</w:t>
      </w:r>
      <w:r w:rsidR="008763C0" w:rsidRPr="00895661">
        <w:rPr>
          <w:color w:val="000000"/>
          <w:sz w:val="28"/>
          <w:szCs w:val="28"/>
        </w:rPr>
        <w:t>сяча белору</w:t>
      </w:r>
      <w:r w:rsidR="008763C0" w:rsidRPr="00895661">
        <w:rPr>
          <w:color w:val="000000"/>
          <w:sz w:val="28"/>
          <w:szCs w:val="28"/>
        </w:rPr>
        <w:t>с</w:t>
      </w:r>
      <w:r w:rsidR="008763C0" w:rsidRPr="00895661">
        <w:rPr>
          <w:color w:val="000000"/>
          <w:sz w:val="28"/>
          <w:szCs w:val="28"/>
        </w:rPr>
        <w:t>ских рублей 00 копеек)</w:t>
      </w:r>
    </w:p>
    <w:p w:rsidR="00020794" w:rsidRPr="00895661" w:rsidRDefault="00020794" w:rsidP="008763C0">
      <w:pPr>
        <w:ind w:right="27" w:firstLine="426"/>
        <w:jc w:val="both"/>
        <w:rPr>
          <w:color w:val="000000"/>
          <w:sz w:val="28"/>
          <w:szCs w:val="28"/>
        </w:rPr>
      </w:pPr>
      <w:proofErr w:type="gramStart"/>
      <w:r w:rsidRPr="00895661">
        <w:rPr>
          <w:color w:val="000000"/>
          <w:sz w:val="28"/>
          <w:szCs w:val="28"/>
        </w:rPr>
        <w:t xml:space="preserve">Станок универсальный заточной </w:t>
      </w:r>
      <w:proofErr w:type="spellStart"/>
      <w:r w:rsidRPr="00895661">
        <w:rPr>
          <w:color w:val="000000"/>
          <w:sz w:val="28"/>
          <w:szCs w:val="28"/>
        </w:rPr>
        <w:t>зе</w:t>
      </w:r>
      <w:proofErr w:type="spellEnd"/>
      <w:r w:rsidRPr="00895661">
        <w:rPr>
          <w:color w:val="000000"/>
          <w:sz w:val="28"/>
          <w:szCs w:val="28"/>
        </w:rPr>
        <w:t xml:space="preserve"> 642e, инв. № 635 по цене 2500,00</w:t>
      </w:r>
      <w:r w:rsidR="008763C0" w:rsidRPr="00895661">
        <w:rPr>
          <w:color w:val="000000"/>
          <w:sz w:val="28"/>
          <w:szCs w:val="28"/>
        </w:rPr>
        <w:t xml:space="preserve"> (две тысячи пятьсот бел</w:t>
      </w:r>
      <w:r w:rsidR="008763C0" w:rsidRPr="00895661">
        <w:rPr>
          <w:color w:val="000000"/>
          <w:sz w:val="28"/>
          <w:szCs w:val="28"/>
        </w:rPr>
        <w:t>о</w:t>
      </w:r>
      <w:r w:rsidR="008763C0" w:rsidRPr="00895661">
        <w:rPr>
          <w:color w:val="000000"/>
          <w:sz w:val="28"/>
          <w:szCs w:val="28"/>
        </w:rPr>
        <w:t>русских рублей 00 копеек)</w:t>
      </w:r>
      <w:proofErr w:type="gramEnd"/>
    </w:p>
    <w:p w:rsidR="00020794" w:rsidRPr="00895661" w:rsidRDefault="00020794" w:rsidP="008763C0">
      <w:pPr>
        <w:ind w:right="27" w:firstLine="426"/>
        <w:jc w:val="both"/>
        <w:rPr>
          <w:color w:val="000000"/>
          <w:sz w:val="28"/>
          <w:szCs w:val="28"/>
        </w:rPr>
      </w:pPr>
      <w:r w:rsidRPr="00895661">
        <w:rPr>
          <w:color w:val="000000"/>
          <w:sz w:val="28"/>
          <w:szCs w:val="28"/>
        </w:rPr>
        <w:t>Покрасочная камера DF2,5, инв. № 2803 по цене 1190,00</w:t>
      </w:r>
      <w:r w:rsidR="008763C0" w:rsidRPr="00895661">
        <w:rPr>
          <w:color w:val="000000"/>
          <w:sz w:val="28"/>
          <w:szCs w:val="28"/>
        </w:rPr>
        <w:t xml:space="preserve"> (одна тысяча сто девян</w:t>
      </w:r>
      <w:r w:rsidR="008763C0" w:rsidRPr="00895661">
        <w:rPr>
          <w:color w:val="000000"/>
          <w:sz w:val="28"/>
          <w:szCs w:val="28"/>
        </w:rPr>
        <w:t>о</w:t>
      </w:r>
      <w:r w:rsidR="008763C0" w:rsidRPr="00895661">
        <w:rPr>
          <w:color w:val="000000"/>
          <w:sz w:val="28"/>
          <w:szCs w:val="28"/>
        </w:rPr>
        <w:t>сто белору</w:t>
      </w:r>
      <w:r w:rsidR="008763C0" w:rsidRPr="00895661">
        <w:rPr>
          <w:color w:val="000000"/>
          <w:sz w:val="28"/>
          <w:szCs w:val="28"/>
        </w:rPr>
        <w:t>с</w:t>
      </w:r>
      <w:r w:rsidR="008763C0" w:rsidRPr="00895661">
        <w:rPr>
          <w:color w:val="000000"/>
          <w:sz w:val="28"/>
          <w:szCs w:val="28"/>
        </w:rPr>
        <w:t>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t>Покрасочная камера избыточного давления T 4*10, инв. № 2911 по цене 30380,00</w:t>
      </w:r>
      <w:r w:rsidR="008763C0" w:rsidRPr="00895661">
        <w:rPr>
          <w:color w:val="000000"/>
          <w:sz w:val="28"/>
          <w:szCs w:val="28"/>
        </w:rPr>
        <w:t xml:space="preserve"> (тридцать т</w:t>
      </w:r>
      <w:r w:rsidR="008763C0" w:rsidRPr="00895661">
        <w:rPr>
          <w:color w:val="000000"/>
          <w:sz w:val="28"/>
          <w:szCs w:val="28"/>
        </w:rPr>
        <w:t>ы</w:t>
      </w:r>
      <w:r w:rsidR="008763C0" w:rsidRPr="00895661">
        <w:rPr>
          <w:color w:val="000000"/>
          <w:sz w:val="28"/>
          <w:szCs w:val="28"/>
        </w:rPr>
        <w:t>сяч триста восемьдесят белорусских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t>Установка малярная СО-244 инв. №9794 по цене 45,47</w:t>
      </w:r>
      <w:r w:rsidR="008763C0" w:rsidRPr="00895661">
        <w:rPr>
          <w:color w:val="000000"/>
          <w:sz w:val="28"/>
          <w:szCs w:val="28"/>
        </w:rPr>
        <w:t xml:space="preserve"> (сорок пять белорусских рублей 47 коп</w:t>
      </w:r>
      <w:r w:rsidR="008763C0" w:rsidRPr="00895661">
        <w:rPr>
          <w:color w:val="000000"/>
          <w:sz w:val="28"/>
          <w:szCs w:val="28"/>
        </w:rPr>
        <w:t>е</w:t>
      </w:r>
      <w:r w:rsidR="008763C0" w:rsidRPr="00895661">
        <w:rPr>
          <w:color w:val="000000"/>
          <w:sz w:val="28"/>
          <w:szCs w:val="28"/>
        </w:rPr>
        <w:t>ек)</w:t>
      </w:r>
    </w:p>
    <w:p w:rsidR="00020794" w:rsidRPr="00895661" w:rsidRDefault="00020794" w:rsidP="008763C0">
      <w:pPr>
        <w:ind w:right="27" w:firstLine="426"/>
        <w:jc w:val="both"/>
        <w:rPr>
          <w:color w:val="000000"/>
          <w:sz w:val="28"/>
          <w:szCs w:val="28"/>
        </w:rPr>
      </w:pPr>
      <w:r w:rsidRPr="00895661">
        <w:rPr>
          <w:color w:val="000000"/>
          <w:sz w:val="28"/>
          <w:szCs w:val="28"/>
        </w:rPr>
        <w:t>Бензорез TS420 4238 011 2810 инв. №1013 по цене 830,00</w:t>
      </w:r>
      <w:r w:rsidR="008763C0" w:rsidRPr="00895661">
        <w:rPr>
          <w:color w:val="000000"/>
          <w:sz w:val="28"/>
          <w:szCs w:val="28"/>
        </w:rPr>
        <w:t xml:space="preserve"> (восемьсот тридцать б</w:t>
      </w:r>
      <w:r w:rsidR="008763C0" w:rsidRPr="00895661">
        <w:rPr>
          <w:color w:val="000000"/>
          <w:sz w:val="28"/>
          <w:szCs w:val="28"/>
        </w:rPr>
        <w:t>е</w:t>
      </w:r>
      <w:r w:rsidR="008763C0" w:rsidRPr="00895661">
        <w:rPr>
          <w:color w:val="000000"/>
          <w:sz w:val="28"/>
          <w:szCs w:val="28"/>
        </w:rPr>
        <w:t>лорусских рублей 00 копеек)</w:t>
      </w:r>
    </w:p>
    <w:p w:rsidR="00020794" w:rsidRPr="00895661" w:rsidRDefault="00020794" w:rsidP="008763C0">
      <w:pPr>
        <w:ind w:right="27" w:firstLine="426"/>
        <w:jc w:val="both"/>
        <w:rPr>
          <w:color w:val="000000"/>
          <w:sz w:val="28"/>
          <w:szCs w:val="28"/>
        </w:rPr>
      </w:pPr>
      <w:proofErr w:type="spellStart"/>
      <w:r w:rsidRPr="00895661">
        <w:rPr>
          <w:color w:val="000000"/>
          <w:sz w:val="28"/>
          <w:szCs w:val="28"/>
        </w:rPr>
        <w:t>Нормокомплект</w:t>
      </w:r>
      <w:proofErr w:type="spellEnd"/>
      <w:r w:rsidRPr="00895661">
        <w:rPr>
          <w:color w:val="000000"/>
          <w:sz w:val="28"/>
          <w:szCs w:val="28"/>
        </w:rPr>
        <w:t xml:space="preserve"> </w:t>
      </w:r>
      <w:proofErr w:type="gramStart"/>
      <w:r w:rsidRPr="00895661">
        <w:rPr>
          <w:color w:val="000000"/>
          <w:sz w:val="28"/>
          <w:szCs w:val="28"/>
        </w:rPr>
        <w:t>малярный</w:t>
      </w:r>
      <w:proofErr w:type="gramEnd"/>
      <w:r w:rsidRPr="00895661">
        <w:rPr>
          <w:color w:val="000000"/>
          <w:sz w:val="28"/>
          <w:szCs w:val="28"/>
        </w:rPr>
        <w:t xml:space="preserve"> инв. №16 по цене 616,00</w:t>
      </w:r>
      <w:r w:rsidR="008763C0" w:rsidRPr="00895661">
        <w:rPr>
          <w:color w:val="000000"/>
          <w:sz w:val="28"/>
          <w:szCs w:val="28"/>
        </w:rPr>
        <w:t xml:space="preserve"> (шестьсот шестнадцать бел</w:t>
      </w:r>
      <w:r w:rsidR="008763C0" w:rsidRPr="00895661">
        <w:rPr>
          <w:color w:val="000000"/>
          <w:sz w:val="28"/>
          <w:szCs w:val="28"/>
        </w:rPr>
        <w:t>о</w:t>
      </w:r>
      <w:r w:rsidR="008763C0" w:rsidRPr="00895661">
        <w:rPr>
          <w:color w:val="000000"/>
          <w:sz w:val="28"/>
          <w:szCs w:val="28"/>
        </w:rPr>
        <w:t>русских рублей 00 копеек)</w:t>
      </w:r>
    </w:p>
    <w:p w:rsidR="00020794" w:rsidRPr="00895661" w:rsidRDefault="00020794" w:rsidP="008763C0">
      <w:pPr>
        <w:ind w:right="27" w:firstLine="426"/>
        <w:jc w:val="both"/>
        <w:rPr>
          <w:color w:val="000000"/>
          <w:sz w:val="28"/>
          <w:szCs w:val="28"/>
        </w:rPr>
      </w:pPr>
      <w:r w:rsidRPr="00895661">
        <w:rPr>
          <w:color w:val="000000"/>
          <w:sz w:val="28"/>
          <w:szCs w:val="28"/>
        </w:rPr>
        <w:t>Влагомер МГ4Б инв. №46 по цене 332,51</w:t>
      </w:r>
      <w:r w:rsidR="008763C0" w:rsidRPr="00895661">
        <w:rPr>
          <w:color w:val="000000"/>
          <w:sz w:val="28"/>
          <w:szCs w:val="28"/>
        </w:rPr>
        <w:t xml:space="preserve"> (триста тридцать два белорусских рубля 51 копейка)</w:t>
      </w:r>
    </w:p>
    <w:p w:rsidR="00020794" w:rsidRPr="00895661" w:rsidRDefault="00020794" w:rsidP="008763C0">
      <w:pPr>
        <w:ind w:right="27" w:firstLine="426"/>
        <w:jc w:val="both"/>
        <w:rPr>
          <w:color w:val="000000"/>
          <w:sz w:val="28"/>
          <w:szCs w:val="28"/>
        </w:rPr>
      </w:pPr>
      <w:proofErr w:type="spellStart"/>
      <w:r w:rsidRPr="00895661">
        <w:rPr>
          <w:color w:val="000000"/>
          <w:sz w:val="28"/>
          <w:szCs w:val="28"/>
        </w:rPr>
        <w:t>Конвеер</w:t>
      </w:r>
      <w:proofErr w:type="spellEnd"/>
      <w:r w:rsidRPr="00895661">
        <w:rPr>
          <w:color w:val="000000"/>
          <w:sz w:val="28"/>
          <w:szCs w:val="28"/>
        </w:rPr>
        <w:t xml:space="preserve"> </w:t>
      </w:r>
      <w:proofErr w:type="gramStart"/>
      <w:r w:rsidRPr="00895661">
        <w:rPr>
          <w:color w:val="000000"/>
          <w:sz w:val="28"/>
          <w:szCs w:val="28"/>
        </w:rPr>
        <w:t>ленточный</w:t>
      </w:r>
      <w:proofErr w:type="gramEnd"/>
      <w:r w:rsidRPr="00895661">
        <w:rPr>
          <w:color w:val="000000"/>
          <w:sz w:val="28"/>
          <w:szCs w:val="28"/>
        </w:rPr>
        <w:t xml:space="preserve"> инв. №244 по цене 150,00</w:t>
      </w:r>
      <w:r w:rsidR="008763C0" w:rsidRPr="00895661">
        <w:rPr>
          <w:color w:val="000000"/>
          <w:sz w:val="28"/>
          <w:szCs w:val="28"/>
        </w:rPr>
        <w:t xml:space="preserve"> (сто пятьдесят белорусских рублей 00 копеек)</w:t>
      </w:r>
    </w:p>
    <w:bookmarkEnd w:id="0"/>
    <w:p w:rsidR="00020794" w:rsidRPr="008763C0" w:rsidRDefault="00020794" w:rsidP="008763C0">
      <w:pPr>
        <w:ind w:right="27" w:firstLine="426"/>
        <w:jc w:val="both"/>
      </w:pPr>
    </w:p>
    <w:p w:rsidR="00543265" w:rsidRPr="008763C0" w:rsidRDefault="00543265" w:rsidP="008763C0">
      <w:pPr>
        <w:ind w:right="27" w:firstLine="426"/>
        <w:jc w:val="both"/>
      </w:pPr>
    </w:p>
    <w:bookmarkEnd w:id="2"/>
    <w:bookmarkEnd w:id="3"/>
    <w:p w:rsidR="00665B16" w:rsidRPr="00573181" w:rsidRDefault="00FB5551" w:rsidP="00FB5551">
      <w:pPr>
        <w:pStyle w:val="a7"/>
        <w:jc w:val="both"/>
      </w:pPr>
      <w:r>
        <w:tab/>
        <w:t xml:space="preserve">Информация по объектам: </w:t>
      </w:r>
      <w:r w:rsidR="00A25C45" w:rsidRPr="00573181">
        <w:t>Антикризисный у</w:t>
      </w:r>
      <w:r w:rsidR="00E50530" w:rsidRPr="00573181">
        <w:t xml:space="preserve">правляющий </w:t>
      </w:r>
      <w:r w:rsidR="00665B16" w:rsidRPr="00573181">
        <w:t xml:space="preserve"> </w:t>
      </w:r>
      <w:r w:rsidR="00665B16" w:rsidRPr="00573181">
        <w:tab/>
        <w:t xml:space="preserve">Бурденко </w:t>
      </w:r>
      <w:r>
        <w:t>Людмила Алексеевна</w:t>
      </w:r>
    </w:p>
    <w:p w:rsidR="00E91BBF" w:rsidRPr="00772D53" w:rsidRDefault="00772D53" w:rsidP="002E5A71">
      <w:pPr>
        <w:tabs>
          <w:tab w:val="left" w:pos="6804"/>
        </w:tabs>
        <w:ind w:firstLine="426"/>
        <w:jc w:val="both"/>
        <w:rPr>
          <w:szCs w:val="28"/>
        </w:rPr>
      </w:pPr>
      <w:r w:rsidRPr="00772D53">
        <w:rPr>
          <w:szCs w:val="28"/>
        </w:rPr>
        <w:t>Тел</w:t>
      </w:r>
      <w:r>
        <w:rPr>
          <w:szCs w:val="28"/>
        </w:rPr>
        <w:t>: +375297115134</w:t>
      </w:r>
      <w:r w:rsidRPr="00772D53">
        <w:rPr>
          <w:szCs w:val="28"/>
        </w:rPr>
        <w:t xml:space="preserve"> </w:t>
      </w:r>
    </w:p>
    <w:sectPr w:rsidR="00E91BBF" w:rsidRPr="00772D53" w:rsidSect="00772D53">
      <w:pgSz w:w="11906" w:h="16838"/>
      <w:pgMar w:top="397" w:right="397"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53" w:rsidRDefault="00863253" w:rsidP="00F44642">
      <w:r>
        <w:separator/>
      </w:r>
    </w:p>
  </w:endnote>
  <w:endnote w:type="continuationSeparator" w:id="0">
    <w:p w:rsidR="00863253" w:rsidRDefault="00863253" w:rsidP="00F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53" w:rsidRDefault="00863253" w:rsidP="00F44642">
      <w:r>
        <w:separator/>
      </w:r>
    </w:p>
  </w:footnote>
  <w:footnote w:type="continuationSeparator" w:id="0">
    <w:p w:rsidR="00863253" w:rsidRDefault="00863253" w:rsidP="00F44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F9"/>
    <w:multiLevelType w:val="hybridMultilevel"/>
    <w:tmpl w:val="46D00FD2"/>
    <w:lvl w:ilvl="0" w:tplc="76306C14">
      <w:start w:val="1"/>
      <w:numFmt w:val="decimal"/>
      <w:lvlText w:val="%1."/>
      <w:lvlJc w:val="left"/>
      <w:pPr>
        <w:ind w:left="76" w:hanging="360"/>
      </w:pPr>
      <w:rPr>
        <w:rFonts w:hint="default"/>
        <w:sz w:val="3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805690D"/>
    <w:multiLevelType w:val="hybridMultilevel"/>
    <w:tmpl w:val="88465CE6"/>
    <w:lvl w:ilvl="0" w:tplc="CF78A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4D1C9B"/>
    <w:multiLevelType w:val="hybridMultilevel"/>
    <w:tmpl w:val="72E2E66E"/>
    <w:lvl w:ilvl="0" w:tplc="2E40A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4E3FE3"/>
    <w:multiLevelType w:val="hybridMultilevel"/>
    <w:tmpl w:val="622457C0"/>
    <w:lvl w:ilvl="0" w:tplc="718A3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02643"/>
    <w:multiLevelType w:val="hybridMultilevel"/>
    <w:tmpl w:val="4C6E7F2C"/>
    <w:lvl w:ilvl="0" w:tplc="733E7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9C7F58"/>
    <w:multiLevelType w:val="hybridMultilevel"/>
    <w:tmpl w:val="F508DFEE"/>
    <w:lvl w:ilvl="0" w:tplc="E09A1B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B04568"/>
    <w:multiLevelType w:val="hybridMultilevel"/>
    <w:tmpl w:val="3F44883C"/>
    <w:lvl w:ilvl="0" w:tplc="9418EF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B3E4A06"/>
    <w:multiLevelType w:val="singleLevel"/>
    <w:tmpl w:val="010CAA9C"/>
    <w:lvl w:ilvl="0">
      <w:numFmt w:val="bullet"/>
      <w:lvlText w:val="-"/>
      <w:lvlJc w:val="left"/>
      <w:pPr>
        <w:tabs>
          <w:tab w:val="num" w:pos="360"/>
        </w:tabs>
        <w:ind w:left="360" w:hanging="360"/>
      </w:pPr>
      <w:rPr>
        <w:rFonts w:hint="default"/>
      </w:rPr>
    </w:lvl>
  </w:abstractNum>
  <w:abstractNum w:abstractNumId="8">
    <w:nsid w:val="2F8B2800"/>
    <w:multiLevelType w:val="hybridMultilevel"/>
    <w:tmpl w:val="6BE6EFF4"/>
    <w:lvl w:ilvl="0" w:tplc="76306C14">
      <w:start w:val="1"/>
      <w:numFmt w:val="decimal"/>
      <w:lvlText w:val="%1."/>
      <w:lvlJc w:val="left"/>
      <w:pPr>
        <w:ind w:left="76"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D16F9"/>
    <w:multiLevelType w:val="hybridMultilevel"/>
    <w:tmpl w:val="1F649C56"/>
    <w:lvl w:ilvl="0" w:tplc="D862B7F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3DF80AAF"/>
    <w:multiLevelType w:val="hybridMultilevel"/>
    <w:tmpl w:val="5DC4B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086B95"/>
    <w:multiLevelType w:val="hybridMultilevel"/>
    <w:tmpl w:val="0DF238DA"/>
    <w:lvl w:ilvl="0" w:tplc="E8B2BD2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4757925"/>
    <w:multiLevelType w:val="hybridMultilevel"/>
    <w:tmpl w:val="1D2225EE"/>
    <w:lvl w:ilvl="0" w:tplc="42542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647F65"/>
    <w:multiLevelType w:val="hybridMultilevel"/>
    <w:tmpl w:val="1C762D96"/>
    <w:lvl w:ilvl="0" w:tplc="C494EA0C">
      <w:start w:val="1"/>
      <w:numFmt w:val="decimal"/>
      <w:lvlText w:val="%1."/>
      <w:lvlJc w:val="left"/>
      <w:pPr>
        <w:ind w:left="360" w:hanging="360"/>
      </w:pPr>
      <w:rPr>
        <w:rFonts w:hint="default"/>
      </w:rPr>
    </w:lvl>
    <w:lvl w:ilvl="1" w:tplc="04190019" w:tentative="1">
      <w:start w:val="1"/>
      <w:numFmt w:val="lowerLetter"/>
      <w:lvlText w:val="%2."/>
      <w:lvlJc w:val="left"/>
      <w:pPr>
        <w:ind w:left="380" w:hanging="360"/>
      </w:pPr>
    </w:lvl>
    <w:lvl w:ilvl="2" w:tplc="0419001B" w:tentative="1">
      <w:start w:val="1"/>
      <w:numFmt w:val="lowerRoman"/>
      <w:lvlText w:val="%3."/>
      <w:lvlJc w:val="right"/>
      <w:pPr>
        <w:ind w:left="1100" w:hanging="180"/>
      </w:pPr>
    </w:lvl>
    <w:lvl w:ilvl="3" w:tplc="0419000F" w:tentative="1">
      <w:start w:val="1"/>
      <w:numFmt w:val="decimal"/>
      <w:lvlText w:val="%4."/>
      <w:lvlJc w:val="left"/>
      <w:pPr>
        <w:ind w:left="1820" w:hanging="360"/>
      </w:pPr>
    </w:lvl>
    <w:lvl w:ilvl="4" w:tplc="04190019" w:tentative="1">
      <w:start w:val="1"/>
      <w:numFmt w:val="lowerLetter"/>
      <w:lvlText w:val="%5."/>
      <w:lvlJc w:val="left"/>
      <w:pPr>
        <w:ind w:left="2540" w:hanging="360"/>
      </w:pPr>
    </w:lvl>
    <w:lvl w:ilvl="5" w:tplc="0419001B" w:tentative="1">
      <w:start w:val="1"/>
      <w:numFmt w:val="lowerRoman"/>
      <w:lvlText w:val="%6."/>
      <w:lvlJc w:val="right"/>
      <w:pPr>
        <w:ind w:left="3260" w:hanging="180"/>
      </w:pPr>
    </w:lvl>
    <w:lvl w:ilvl="6" w:tplc="0419000F" w:tentative="1">
      <w:start w:val="1"/>
      <w:numFmt w:val="decimal"/>
      <w:lvlText w:val="%7."/>
      <w:lvlJc w:val="left"/>
      <w:pPr>
        <w:ind w:left="3980" w:hanging="360"/>
      </w:pPr>
    </w:lvl>
    <w:lvl w:ilvl="7" w:tplc="04190019" w:tentative="1">
      <w:start w:val="1"/>
      <w:numFmt w:val="lowerLetter"/>
      <w:lvlText w:val="%8."/>
      <w:lvlJc w:val="left"/>
      <w:pPr>
        <w:ind w:left="4700" w:hanging="360"/>
      </w:pPr>
    </w:lvl>
    <w:lvl w:ilvl="8" w:tplc="0419001B" w:tentative="1">
      <w:start w:val="1"/>
      <w:numFmt w:val="lowerRoman"/>
      <w:lvlText w:val="%9."/>
      <w:lvlJc w:val="right"/>
      <w:pPr>
        <w:ind w:left="5420" w:hanging="180"/>
      </w:pPr>
    </w:lvl>
  </w:abstractNum>
  <w:abstractNum w:abstractNumId="14">
    <w:nsid w:val="4C0824ED"/>
    <w:multiLevelType w:val="hybridMultilevel"/>
    <w:tmpl w:val="CC628778"/>
    <w:lvl w:ilvl="0" w:tplc="78664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F7A481B"/>
    <w:multiLevelType w:val="hybridMultilevel"/>
    <w:tmpl w:val="F8F43D52"/>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nsid w:val="6261773D"/>
    <w:multiLevelType w:val="hybridMultilevel"/>
    <w:tmpl w:val="7B862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62786"/>
    <w:multiLevelType w:val="hybridMultilevel"/>
    <w:tmpl w:val="F63C0992"/>
    <w:lvl w:ilvl="0" w:tplc="71D0C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B36340"/>
    <w:multiLevelType w:val="hybridMultilevel"/>
    <w:tmpl w:val="FC6E8BBC"/>
    <w:lvl w:ilvl="0" w:tplc="3E9E86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B957533"/>
    <w:multiLevelType w:val="hybridMultilevel"/>
    <w:tmpl w:val="A614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155C0"/>
    <w:multiLevelType w:val="hybridMultilevel"/>
    <w:tmpl w:val="5FAE0F5C"/>
    <w:lvl w:ilvl="0" w:tplc="274AA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1DB319F"/>
    <w:multiLevelType w:val="hybridMultilevel"/>
    <w:tmpl w:val="A4E42B1E"/>
    <w:lvl w:ilvl="0" w:tplc="83D2B2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5272679"/>
    <w:multiLevelType w:val="hybridMultilevel"/>
    <w:tmpl w:val="02A6D428"/>
    <w:lvl w:ilvl="0" w:tplc="DC2A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58B14C8"/>
    <w:multiLevelType w:val="hybridMultilevel"/>
    <w:tmpl w:val="55504154"/>
    <w:lvl w:ilvl="0" w:tplc="31D0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AC430F"/>
    <w:multiLevelType w:val="hybridMultilevel"/>
    <w:tmpl w:val="490480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27A15"/>
    <w:multiLevelType w:val="hybridMultilevel"/>
    <w:tmpl w:val="2A6E044A"/>
    <w:lvl w:ilvl="0" w:tplc="93BC3262">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AF4B4C"/>
    <w:multiLevelType w:val="hybridMultilevel"/>
    <w:tmpl w:val="45C4C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23"/>
  </w:num>
  <w:num w:numId="5">
    <w:abstractNumId w:val="1"/>
  </w:num>
  <w:num w:numId="6">
    <w:abstractNumId w:val="20"/>
  </w:num>
  <w:num w:numId="7">
    <w:abstractNumId w:val="6"/>
  </w:num>
  <w:num w:numId="8">
    <w:abstractNumId w:val="21"/>
  </w:num>
  <w:num w:numId="9">
    <w:abstractNumId w:val="5"/>
  </w:num>
  <w:num w:numId="10">
    <w:abstractNumId w:val="4"/>
  </w:num>
  <w:num w:numId="11">
    <w:abstractNumId w:val="22"/>
  </w:num>
  <w:num w:numId="12">
    <w:abstractNumId w:val="14"/>
  </w:num>
  <w:num w:numId="13">
    <w:abstractNumId w:val="11"/>
  </w:num>
  <w:num w:numId="14">
    <w:abstractNumId w:val="24"/>
  </w:num>
  <w:num w:numId="15">
    <w:abstractNumId w:val="26"/>
  </w:num>
  <w:num w:numId="16">
    <w:abstractNumId w:val="10"/>
  </w:num>
  <w:num w:numId="17">
    <w:abstractNumId w:val="25"/>
  </w:num>
  <w:num w:numId="18">
    <w:abstractNumId w:val="16"/>
  </w:num>
  <w:num w:numId="19">
    <w:abstractNumId w:val="0"/>
  </w:num>
  <w:num w:numId="20">
    <w:abstractNumId w:val="8"/>
  </w:num>
  <w:num w:numId="21">
    <w:abstractNumId w:val="19"/>
  </w:num>
  <w:num w:numId="22">
    <w:abstractNumId w:val="9"/>
  </w:num>
  <w:num w:numId="23">
    <w:abstractNumId w:val="13"/>
  </w:num>
  <w:num w:numId="24">
    <w:abstractNumId w:val="17"/>
  </w:num>
  <w:num w:numId="25">
    <w:abstractNumId w:val="15"/>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35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FE"/>
    <w:rsid w:val="00001031"/>
    <w:rsid w:val="00003C37"/>
    <w:rsid w:val="0000589B"/>
    <w:rsid w:val="00005E88"/>
    <w:rsid w:val="0000662A"/>
    <w:rsid w:val="00007C15"/>
    <w:rsid w:val="000104AD"/>
    <w:rsid w:val="00012C7B"/>
    <w:rsid w:val="000134CB"/>
    <w:rsid w:val="000138EE"/>
    <w:rsid w:val="00017AD1"/>
    <w:rsid w:val="00017FFC"/>
    <w:rsid w:val="00020794"/>
    <w:rsid w:val="0002489A"/>
    <w:rsid w:val="000248B1"/>
    <w:rsid w:val="00025753"/>
    <w:rsid w:val="0002763E"/>
    <w:rsid w:val="00030FCA"/>
    <w:rsid w:val="000338B0"/>
    <w:rsid w:val="000370DA"/>
    <w:rsid w:val="00037906"/>
    <w:rsid w:val="0004254F"/>
    <w:rsid w:val="0004271B"/>
    <w:rsid w:val="00044A74"/>
    <w:rsid w:val="00045009"/>
    <w:rsid w:val="00046DC9"/>
    <w:rsid w:val="00047B62"/>
    <w:rsid w:val="00051576"/>
    <w:rsid w:val="000528D0"/>
    <w:rsid w:val="00052938"/>
    <w:rsid w:val="000529D8"/>
    <w:rsid w:val="00053B2C"/>
    <w:rsid w:val="00054EC4"/>
    <w:rsid w:val="0005700A"/>
    <w:rsid w:val="0005777F"/>
    <w:rsid w:val="00061C80"/>
    <w:rsid w:val="000632D6"/>
    <w:rsid w:val="00064235"/>
    <w:rsid w:val="00064887"/>
    <w:rsid w:val="00066AA8"/>
    <w:rsid w:val="00067003"/>
    <w:rsid w:val="0007147D"/>
    <w:rsid w:val="00071B4E"/>
    <w:rsid w:val="00072F79"/>
    <w:rsid w:val="00073267"/>
    <w:rsid w:val="00073CBE"/>
    <w:rsid w:val="00082FF0"/>
    <w:rsid w:val="0008304F"/>
    <w:rsid w:val="000830CE"/>
    <w:rsid w:val="000867C3"/>
    <w:rsid w:val="00087B2E"/>
    <w:rsid w:val="00090F8B"/>
    <w:rsid w:val="00093D24"/>
    <w:rsid w:val="000943F0"/>
    <w:rsid w:val="000978B6"/>
    <w:rsid w:val="00097AE4"/>
    <w:rsid w:val="00097DF0"/>
    <w:rsid w:val="000A0021"/>
    <w:rsid w:val="000A1773"/>
    <w:rsid w:val="000A1C93"/>
    <w:rsid w:val="000A2394"/>
    <w:rsid w:val="000A37E1"/>
    <w:rsid w:val="000A3A64"/>
    <w:rsid w:val="000A4B9E"/>
    <w:rsid w:val="000A4C3C"/>
    <w:rsid w:val="000A6381"/>
    <w:rsid w:val="000A6D7F"/>
    <w:rsid w:val="000A7107"/>
    <w:rsid w:val="000A7536"/>
    <w:rsid w:val="000B04F8"/>
    <w:rsid w:val="000B0550"/>
    <w:rsid w:val="000B289C"/>
    <w:rsid w:val="000B3EC0"/>
    <w:rsid w:val="000B4D9E"/>
    <w:rsid w:val="000B6C44"/>
    <w:rsid w:val="000C082C"/>
    <w:rsid w:val="000C1EC3"/>
    <w:rsid w:val="000C3247"/>
    <w:rsid w:val="000C3EBF"/>
    <w:rsid w:val="000C4931"/>
    <w:rsid w:val="000C6FB6"/>
    <w:rsid w:val="000D074C"/>
    <w:rsid w:val="000D0AC5"/>
    <w:rsid w:val="000D1CFE"/>
    <w:rsid w:val="000D2EB1"/>
    <w:rsid w:val="000D3800"/>
    <w:rsid w:val="000D6112"/>
    <w:rsid w:val="000D74FF"/>
    <w:rsid w:val="000E0BFF"/>
    <w:rsid w:val="000E16D1"/>
    <w:rsid w:val="000E254D"/>
    <w:rsid w:val="000E2F21"/>
    <w:rsid w:val="000E4E6F"/>
    <w:rsid w:val="000E595C"/>
    <w:rsid w:val="000E6CB2"/>
    <w:rsid w:val="000E6EC0"/>
    <w:rsid w:val="000E7A93"/>
    <w:rsid w:val="000F1279"/>
    <w:rsid w:val="000F1ACA"/>
    <w:rsid w:val="000F6337"/>
    <w:rsid w:val="000F760B"/>
    <w:rsid w:val="001023C8"/>
    <w:rsid w:val="00102411"/>
    <w:rsid w:val="0010358F"/>
    <w:rsid w:val="00112CEF"/>
    <w:rsid w:val="00116874"/>
    <w:rsid w:val="0011703D"/>
    <w:rsid w:val="00120143"/>
    <w:rsid w:val="00121E77"/>
    <w:rsid w:val="0012418E"/>
    <w:rsid w:val="00124B8D"/>
    <w:rsid w:val="00125852"/>
    <w:rsid w:val="001274E7"/>
    <w:rsid w:val="001332FB"/>
    <w:rsid w:val="001351FC"/>
    <w:rsid w:val="00137B70"/>
    <w:rsid w:val="001412A4"/>
    <w:rsid w:val="00142FED"/>
    <w:rsid w:val="00145BB5"/>
    <w:rsid w:val="00145CD2"/>
    <w:rsid w:val="00145D98"/>
    <w:rsid w:val="00146200"/>
    <w:rsid w:val="00150F88"/>
    <w:rsid w:val="00152005"/>
    <w:rsid w:val="001520FF"/>
    <w:rsid w:val="00154621"/>
    <w:rsid w:val="001556C6"/>
    <w:rsid w:val="00155BCE"/>
    <w:rsid w:val="00155F13"/>
    <w:rsid w:val="0015681F"/>
    <w:rsid w:val="001570E4"/>
    <w:rsid w:val="001576C0"/>
    <w:rsid w:val="00162F33"/>
    <w:rsid w:val="00164BC7"/>
    <w:rsid w:val="00165882"/>
    <w:rsid w:val="00166A3A"/>
    <w:rsid w:val="001671B0"/>
    <w:rsid w:val="00170834"/>
    <w:rsid w:val="00171688"/>
    <w:rsid w:val="00174174"/>
    <w:rsid w:val="00175E36"/>
    <w:rsid w:val="001835F2"/>
    <w:rsid w:val="0018371A"/>
    <w:rsid w:val="001850A7"/>
    <w:rsid w:val="00185DA0"/>
    <w:rsid w:val="00191A3E"/>
    <w:rsid w:val="00192033"/>
    <w:rsid w:val="00192B44"/>
    <w:rsid w:val="001942DC"/>
    <w:rsid w:val="00194EBE"/>
    <w:rsid w:val="00196287"/>
    <w:rsid w:val="001969E6"/>
    <w:rsid w:val="0019735B"/>
    <w:rsid w:val="001A0F0A"/>
    <w:rsid w:val="001A173C"/>
    <w:rsid w:val="001A2574"/>
    <w:rsid w:val="001A511E"/>
    <w:rsid w:val="001A6061"/>
    <w:rsid w:val="001A6312"/>
    <w:rsid w:val="001B0336"/>
    <w:rsid w:val="001B3080"/>
    <w:rsid w:val="001B4A99"/>
    <w:rsid w:val="001B4FC4"/>
    <w:rsid w:val="001C388D"/>
    <w:rsid w:val="001C3C32"/>
    <w:rsid w:val="001C4422"/>
    <w:rsid w:val="001C4773"/>
    <w:rsid w:val="001C4B60"/>
    <w:rsid w:val="001C5635"/>
    <w:rsid w:val="001C5A12"/>
    <w:rsid w:val="001C672B"/>
    <w:rsid w:val="001C7419"/>
    <w:rsid w:val="001C7AD1"/>
    <w:rsid w:val="001D03C6"/>
    <w:rsid w:val="001D0BAD"/>
    <w:rsid w:val="001D12A4"/>
    <w:rsid w:val="001D3714"/>
    <w:rsid w:val="001D4E0A"/>
    <w:rsid w:val="001D613E"/>
    <w:rsid w:val="001D704D"/>
    <w:rsid w:val="001D7CDC"/>
    <w:rsid w:val="001E0017"/>
    <w:rsid w:val="001E1E6B"/>
    <w:rsid w:val="001E50E8"/>
    <w:rsid w:val="001E5617"/>
    <w:rsid w:val="001E5AC4"/>
    <w:rsid w:val="001E6C23"/>
    <w:rsid w:val="001E7105"/>
    <w:rsid w:val="001F78C9"/>
    <w:rsid w:val="00202401"/>
    <w:rsid w:val="00202ECA"/>
    <w:rsid w:val="0020462D"/>
    <w:rsid w:val="00206DBD"/>
    <w:rsid w:val="00207376"/>
    <w:rsid w:val="002075FD"/>
    <w:rsid w:val="00210A40"/>
    <w:rsid w:val="002117FC"/>
    <w:rsid w:val="00214BBE"/>
    <w:rsid w:val="00215228"/>
    <w:rsid w:val="00221349"/>
    <w:rsid w:val="00221548"/>
    <w:rsid w:val="00222657"/>
    <w:rsid w:val="00223145"/>
    <w:rsid w:val="00223354"/>
    <w:rsid w:val="002241AD"/>
    <w:rsid w:val="00224AD8"/>
    <w:rsid w:val="00226BCE"/>
    <w:rsid w:val="00226F64"/>
    <w:rsid w:val="0022708B"/>
    <w:rsid w:val="00227DFC"/>
    <w:rsid w:val="002343D8"/>
    <w:rsid w:val="002349C1"/>
    <w:rsid w:val="00234D1E"/>
    <w:rsid w:val="00234F5D"/>
    <w:rsid w:val="0023667E"/>
    <w:rsid w:val="002366A8"/>
    <w:rsid w:val="00236AC4"/>
    <w:rsid w:val="002403C0"/>
    <w:rsid w:val="00240960"/>
    <w:rsid w:val="00240F6A"/>
    <w:rsid w:val="0024170B"/>
    <w:rsid w:val="00241DBB"/>
    <w:rsid w:val="0024318E"/>
    <w:rsid w:val="0024358A"/>
    <w:rsid w:val="0024361D"/>
    <w:rsid w:val="00243B6D"/>
    <w:rsid w:val="00243BE8"/>
    <w:rsid w:val="00243FA9"/>
    <w:rsid w:val="0024674F"/>
    <w:rsid w:val="00251A10"/>
    <w:rsid w:val="00251C33"/>
    <w:rsid w:val="0025477A"/>
    <w:rsid w:val="00255012"/>
    <w:rsid w:val="00257A98"/>
    <w:rsid w:val="002608C0"/>
    <w:rsid w:val="00260F63"/>
    <w:rsid w:val="00261FF5"/>
    <w:rsid w:val="0026337F"/>
    <w:rsid w:val="00265545"/>
    <w:rsid w:val="00265E7E"/>
    <w:rsid w:val="0026637D"/>
    <w:rsid w:val="00271726"/>
    <w:rsid w:val="002725F2"/>
    <w:rsid w:val="00272620"/>
    <w:rsid w:val="00272E89"/>
    <w:rsid w:val="00273A3B"/>
    <w:rsid w:val="00274075"/>
    <w:rsid w:val="002740E2"/>
    <w:rsid w:val="0027414C"/>
    <w:rsid w:val="002741BC"/>
    <w:rsid w:val="002746AD"/>
    <w:rsid w:val="0027591B"/>
    <w:rsid w:val="00275E84"/>
    <w:rsid w:val="00276241"/>
    <w:rsid w:val="00277D4E"/>
    <w:rsid w:val="00283CDF"/>
    <w:rsid w:val="00285297"/>
    <w:rsid w:val="0028753D"/>
    <w:rsid w:val="002907C4"/>
    <w:rsid w:val="00291102"/>
    <w:rsid w:val="00292515"/>
    <w:rsid w:val="00292E84"/>
    <w:rsid w:val="00293A0D"/>
    <w:rsid w:val="0029565F"/>
    <w:rsid w:val="00295D44"/>
    <w:rsid w:val="00296958"/>
    <w:rsid w:val="00297430"/>
    <w:rsid w:val="002A05F6"/>
    <w:rsid w:val="002A1CF9"/>
    <w:rsid w:val="002A7D1C"/>
    <w:rsid w:val="002A7E3B"/>
    <w:rsid w:val="002B0856"/>
    <w:rsid w:val="002B098E"/>
    <w:rsid w:val="002B0AAC"/>
    <w:rsid w:val="002B119C"/>
    <w:rsid w:val="002B1C47"/>
    <w:rsid w:val="002B2571"/>
    <w:rsid w:val="002B2584"/>
    <w:rsid w:val="002B3E59"/>
    <w:rsid w:val="002B4D23"/>
    <w:rsid w:val="002B4F7B"/>
    <w:rsid w:val="002B5140"/>
    <w:rsid w:val="002B6802"/>
    <w:rsid w:val="002B69AD"/>
    <w:rsid w:val="002B7788"/>
    <w:rsid w:val="002C18F4"/>
    <w:rsid w:val="002C1F6B"/>
    <w:rsid w:val="002C2D8A"/>
    <w:rsid w:val="002C5932"/>
    <w:rsid w:val="002C637D"/>
    <w:rsid w:val="002C659F"/>
    <w:rsid w:val="002C6D6F"/>
    <w:rsid w:val="002C7DFD"/>
    <w:rsid w:val="002D6FF8"/>
    <w:rsid w:val="002D7877"/>
    <w:rsid w:val="002E28A8"/>
    <w:rsid w:val="002E2E00"/>
    <w:rsid w:val="002E2EDD"/>
    <w:rsid w:val="002E3EDA"/>
    <w:rsid w:val="002E4191"/>
    <w:rsid w:val="002E4FEC"/>
    <w:rsid w:val="002E533F"/>
    <w:rsid w:val="002E5A71"/>
    <w:rsid w:val="002E5FE9"/>
    <w:rsid w:val="002E63D9"/>
    <w:rsid w:val="002E737E"/>
    <w:rsid w:val="002F1758"/>
    <w:rsid w:val="002F3259"/>
    <w:rsid w:val="002F759F"/>
    <w:rsid w:val="00300AF6"/>
    <w:rsid w:val="00303518"/>
    <w:rsid w:val="00303A72"/>
    <w:rsid w:val="00304449"/>
    <w:rsid w:val="00305A59"/>
    <w:rsid w:val="00305A96"/>
    <w:rsid w:val="003060C6"/>
    <w:rsid w:val="003064C1"/>
    <w:rsid w:val="00306DD4"/>
    <w:rsid w:val="00307E9E"/>
    <w:rsid w:val="0031193F"/>
    <w:rsid w:val="00311BC8"/>
    <w:rsid w:val="00311C56"/>
    <w:rsid w:val="003135DE"/>
    <w:rsid w:val="00313F79"/>
    <w:rsid w:val="00315D6C"/>
    <w:rsid w:val="00315FDE"/>
    <w:rsid w:val="00316727"/>
    <w:rsid w:val="00316C96"/>
    <w:rsid w:val="00317F71"/>
    <w:rsid w:val="00320C33"/>
    <w:rsid w:val="00320C9A"/>
    <w:rsid w:val="00321634"/>
    <w:rsid w:val="003230AA"/>
    <w:rsid w:val="00324DF4"/>
    <w:rsid w:val="00326611"/>
    <w:rsid w:val="00330817"/>
    <w:rsid w:val="003311D7"/>
    <w:rsid w:val="00331E6D"/>
    <w:rsid w:val="00331F23"/>
    <w:rsid w:val="00332583"/>
    <w:rsid w:val="0033319F"/>
    <w:rsid w:val="00334271"/>
    <w:rsid w:val="00337021"/>
    <w:rsid w:val="00340FFE"/>
    <w:rsid w:val="0034129F"/>
    <w:rsid w:val="003443FC"/>
    <w:rsid w:val="0034521B"/>
    <w:rsid w:val="003452F3"/>
    <w:rsid w:val="00346D16"/>
    <w:rsid w:val="003476B5"/>
    <w:rsid w:val="00350191"/>
    <w:rsid w:val="0035133D"/>
    <w:rsid w:val="003520B6"/>
    <w:rsid w:val="003528BA"/>
    <w:rsid w:val="003555B4"/>
    <w:rsid w:val="00357B96"/>
    <w:rsid w:val="00357E21"/>
    <w:rsid w:val="003607F0"/>
    <w:rsid w:val="00360D83"/>
    <w:rsid w:val="003625ED"/>
    <w:rsid w:val="003641AE"/>
    <w:rsid w:val="00364DC2"/>
    <w:rsid w:val="00364E68"/>
    <w:rsid w:val="00367087"/>
    <w:rsid w:val="00371567"/>
    <w:rsid w:val="00371783"/>
    <w:rsid w:val="003770A4"/>
    <w:rsid w:val="003770CA"/>
    <w:rsid w:val="00380A17"/>
    <w:rsid w:val="00380EDB"/>
    <w:rsid w:val="0038134D"/>
    <w:rsid w:val="0038756E"/>
    <w:rsid w:val="00392141"/>
    <w:rsid w:val="003933C2"/>
    <w:rsid w:val="00393C2A"/>
    <w:rsid w:val="003942E4"/>
    <w:rsid w:val="00394726"/>
    <w:rsid w:val="003A0052"/>
    <w:rsid w:val="003A05A9"/>
    <w:rsid w:val="003A1975"/>
    <w:rsid w:val="003A4087"/>
    <w:rsid w:val="003A50D0"/>
    <w:rsid w:val="003A5C6E"/>
    <w:rsid w:val="003A722A"/>
    <w:rsid w:val="003B1B8B"/>
    <w:rsid w:val="003B67F9"/>
    <w:rsid w:val="003B6C8E"/>
    <w:rsid w:val="003B7764"/>
    <w:rsid w:val="003B7787"/>
    <w:rsid w:val="003B7F52"/>
    <w:rsid w:val="003C055C"/>
    <w:rsid w:val="003C19D7"/>
    <w:rsid w:val="003C3F98"/>
    <w:rsid w:val="003C7217"/>
    <w:rsid w:val="003D210D"/>
    <w:rsid w:val="003D3277"/>
    <w:rsid w:val="003D3F89"/>
    <w:rsid w:val="003D50DC"/>
    <w:rsid w:val="003D56A9"/>
    <w:rsid w:val="003D6F69"/>
    <w:rsid w:val="003E0932"/>
    <w:rsid w:val="003E0C59"/>
    <w:rsid w:val="003E0F8E"/>
    <w:rsid w:val="003E2237"/>
    <w:rsid w:val="003E2F35"/>
    <w:rsid w:val="003E3B7E"/>
    <w:rsid w:val="003E7973"/>
    <w:rsid w:val="003F0E41"/>
    <w:rsid w:val="003F26ED"/>
    <w:rsid w:val="003F3F56"/>
    <w:rsid w:val="004002D3"/>
    <w:rsid w:val="0040054B"/>
    <w:rsid w:val="00401B52"/>
    <w:rsid w:val="004020C1"/>
    <w:rsid w:val="00403C32"/>
    <w:rsid w:val="004043A0"/>
    <w:rsid w:val="004045EA"/>
    <w:rsid w:val="00405C5D"/>
    <w:rsid w:val="00406FBD"/>
    <w:rsid w:val="00407E35"/>
    <w:rsid w:val="00410A69"/>
    <w:rsid w:val="004110EA"/>
    <w:rsid w:val="00411BC9"/>
    <w:rsid w:val="004134B1"/>
    <w:rsid w:val="00415072"/>
    <w:rsid w:val="00416A1D"/>
    <w:rsid w:val="00416C6B"/>
    <w:rsid w:val="00421CDE"/>
    <w:rsid w:val="00421FAF"/>
    <w:rsid w:val="0042254F"/>
    <w:rsid w:val="0042345D"/>
    <w:rsid w:val="00423B1F"/>
    <w:rsid w:val="00424552"/>
    <w:rsid w:val="004260D8"/>
    <w:rsid w:val="00427FE2"/>
    <w:rsid w:val="004308AC"/>
    <w:rsid w:val="00431AF6"/>
    <w:rsid w:val="00432BBA"/>
    <w:rsid w:val="004341BD"/>
    <w:rsid w:val="00436AAF"/>
    <w:rsid w:val="004372FB"/>
    <w:rsid w:val="00437ECB"/>
    <w:rsid w:val="00437FD4"/>
    <w:rsid w:val="00440E59"/>
    <w:rsid w:val="00442BDE"/>
    <w:rsid w:val="00443D7A"/>
    <w:rsid w:val="0044583E"/>
    <w:rsid w:val="00446839"/>
    <w:rsid w:val="00446CB1"/>
    <w:rsid w:val="00447D3C"/>
    <w:rsid w:val="00453B58"/>
    <w:rsid w:val="00454564"/>
    <w:rsid w:val="00457CBF"/>
    <w:rsid w:val="004613A2"/>
    <w:rsid w:val="00461BB0"/>
    <w:rsid w:val="0046221D"/>
    <w:rsid w:val="00462E84"/>
    <w:rsid w:val="004667AA"/>
    <w:rsid w:val="004723F1"/>
    <w:rsid w:val="0047324B"/>
    <w:rsid w:val="004734ED"/>
    <w:rsid w:val="00474541"/>
    <w:rsid w:val="004746FA"/>
    <w:rsid w:val="00477DFB"/>
    <w:rsid w:val="00477E2A"/>
    <w:rsid w:val="00477FC8"/>
    <w:rsid w:val="004817C1"/>
    <w:rsid w:val="00482166"/>
    <w:rsid w:val="00482A3B"/>
    <w:rsid w:val="00483BFC"/>
    <w:rsid w:val="004842B4"/>
    <w:rsid w:val="00484F1D"/>
    <w:rsid w:val="004850F3"/>
    <w:rsid w:val="00486062"/>
    <w:rsid w:val="00486520"/>
    <w:rsid w:val="00486DD5"/>
    <w:rsid w:val="0049178B"/>
    <w:rsid w:val="004945D8"/>
    <w:rsid w:val="00494BF6"/>
    <w:rsid w:val="00495414"/>
    <w:rsid w:val="00495C2B"/>
    <w:rsid w:val="00495DA9"/>
    <w:rsid w:val="004962DC"/>
    <w:rsid w:val="00497887"/>
    <w:rsid w:val="00497EFD"/>
    <w:rsid w:val="004A0424"/>
    <w:rsid w:val="004A2E9E"/>
    <w:rsid w:val="004A5467"/>
    <w:rsid w:val="004B0067"/>
    <w:rsid w:val="004B2757"/>
    <w:rsid w:val="004B500B"/>
    <w:rsid w:val="004B5783"/>
    <w:rsid w:val="004B6894"/>
    <w:rsid w:val="004B7921"/>
    <w:rsid w:val="004C0793"/>
    <w:rsid w:val="004C6B73"/>
    <w:rsid w:val="004C7280"/>
    <w:rsid w:val="004C7D2E"/>
    <w:rsid w:val="004C7FF9"/>
    <w:rsid w:val="004D107C"/>
    <w:rsid w:val="004D1690"/>
    <w:rsid w:val="004D1747"/>
    <w:rsid w:val="004D1DD2"/>
    <w:rsid w:val="004D28A4"/>
    <w:rsid w:val="004D35C1"/>
    <w:rsid w:val="004D5AE6"/>
    <w:rsid w:val="004D5EED"/>
    <w:rsid w:val="004D6770"/>
    <w:rsid w:val="004D749B"/>
    <w:rsid w:val="004E1AE9"/>
    <w:rsid w:val="004E2902"/>
    <w:rsid w:val="004E2FB7"/>
    <w:rsid w:val="004E3108"/>
    <w:rsid w:val="004E4830"/>
    <w:rsid w:val="004E4E08"/>
    <w:rsid w:val="004E4E36"/>
    <w:rsid w:val="004E5DAC"/>
    <w:rsid w:val="004F1D1C"/>
    <w:rsid w:val="004F5E23"/>
    <w:rsid w:val="004F7B19"/>
    <w:rsid w:val="00500FF9"/>
    <w:rsid w:val="00501147"/>
    <w:rsid w:val="00503F20"/>
    <w:rsid w:val="00505DB2"/>
    <w:rsid w:val="00506100"/>
    <w:rsid w:val="0050772E"/>
    <w:rsid w:val="00510E99"/>
    <w:rsid w:val="0051336E"/>
    <w:rsid w:val="005136C7"/>
    <w:rsid w:val="005142B4"/>
    <w:rsid w:val="005155D1"/>
    <w:rsid w:val="00515DD8"/>
    <w:rsid w:val="0051653F"/>
    <w:rsid w:val="00516F8D"/>
    <w:rsid w:val="00516FE0"/>
    <w:rsid w:val="005176D5"/>
    <w:rsid w:val="0052013C"/>
    <w:rsid w:val="00521276"/>
    <w:rsid w:val="0052237A"/>
    <w:rsid w:val="00522D91"/>
    <w:rsid w:val="0052501D"/>
    <w:rsid w:val="00525926"/>
    <w:rsid w:val="00526AD3"/>
    <w:rsid w:val="00531EC9"/>
    <w:rsid w:val="00533EFD"/>
    <w:rsid w:val="00534069"/>
    <w:rsid w:val="00537E1B"/>
    <w:rsid w:val="005424BC"/>
    <w:rsid w:val="00543265"/>
    <w:rsid w:val="005455DF"/>
    <w:rsid w:val="00545A86"/>
    <w:rsid w:val="005466AC"/>
    <w:rsid w:val="00546D78"/>
    <w:rsid w:val="005473C8"/>
    <w:rsid w:val="00553513"/>
    <w:rsid w:val="00553FAA"/>
    <w:rsid w:val="0055522A"/>
    <w:rsid w:val="00556157"/>
    <w:rsid w:val="00556B83"/>
    <w:rsid w:val="005608D3"/>
    <w:rsid w:val="00560F33"/>
    <w:rsid w:val="005676E1"/>
    <w:rsid w:val="0057022A"/>
    <w:rsid w:val="005702EF"/>
    <w:rsid w:val="00570B97"/>
    <w:rsid w:val="00572C47"/>
    <w:rsid w:val="00573181"/>
    <w:rsid w:val="005760D4"/>
    <w:rsid w:val="005763D1"/>
    <w:rsid w:val="0057765C"/>
    <w:rsid w:val="00577AB9"/>
    <w:rsid w:val="00577C90"/>
    <w:rsid w:val="00580DAA"/>
    <w:rsid w:val="00581338"/>
    <w:rsid w:val="005816E7"/>
    <w:rsid w:val="00581F8A"/>
    <w:rsid w:val="00586060"/>
    <w:rsid w:val="00587844"/>
    <w:rsid w:val="00587BBC"/>
    <w:rsid w:val="00592345"/>
    <w:rsid w:val="005932BF"/>
    <w:rsid w:val="005935A6"/>
    <w:rsid w:val="00594FC2"/>
    <w:rsid w:val="0059534F"/>
    <w:rsid w:val="0059586F"/>
    <w:rsid w:val="00595AF9"/>
    <w:rsid w:val="00597517"/>
    <w:rsid w:val="00597773"/>
    <w:rsid w:val="005A04ED"/>
    <w:rsid w:val="005A32EA"/>
    <w:rsid w:val="005A3415"/>
    <w:rsid w:val="005A3AD7"/>
    <w:rsid w:val="005A447A"/>
    <w:rsid w:val="005A5805"/>
    <w:rsid w:val="005A72F5"/>
    <w:rsid w:val="005A744D"/>
    <w:rsid w:val="005A74DF"/>
    <w:rsid w:val="005B1C9D"/>
    <w:rsid w:val="005B294E"/>
    <w:rsid w:val="005B3DD9"/>
    <w:rsid w:val="005B4686"/>
    <w:rsid w:val="005B755C"/>
    <w:rsid w:val="005C1972"/>
    <w:rsid w:val="005C1E85"/>
    <w:rsid w:val="005C32D5"/>
    <w:rsid w:val="005C33A8"/>
    <w:rsid w:val="005C41B8"/>
    <w:rsid w:val="005C52FC"/>
    <w:rsid w:val="005C64AA"/>
    <w:rsid w:val="005C7FAD"/>
    <w:rsid w:val="005D0E6C"/>
    <w:rsid w:val="005D4474"/>
    <w:rsid w:val="005D472D"/>
    <w:rsid w:val="005D4DDD"/>
    <w:rsid w:val="005D50FC"/>
    <w:rsid w:val="005D5968"/>
    <w:rsid w:val="005D64AA"/>
    <w:rsid w:val="005D79D7"/>
    <w:rsid w:val="005E00BA"/>
    <w:rsid w:val="005E015A"/>
    <w:rsid w:val="005E1AC0"/>
    <w:rsid w:val="005E3326"/>
    <w:rsid w:val="005E3D34"/>
    <w:rsid w:val="005E4B70"/>
    <w:rsid w:val="005E789C"/>
    <w:rsid w:val="005F0696"/>
    <w:rsid w:val="005F2E5B"/>
    <w:rsid w:val="005F3397"/>
    <w:rsid w:val="005F5873"/>
    <w:rsid w:val="005F7890"/>
    <w:rsid w:val="006009B5"/>
    <w:rsid w:val="00602148"/>
    <w:rsid w:val="006039BD"/>
    <w:rsid w:val="00606601"/>
    <w:rsid w:val="006120D2"/>
    <w:rsid w:val="006140DB"/>
    <w:rsid w:val="00617847"/>
    <w:rsid w:val="00622060"/>
    <w:rsid w:val="0062681E"/>
    <w:rsid w:val="006269D9"/>
    <w:rsid w:val="0062743E"/>
    <w:rsid w:val="00631263"/>
    <w:rsid w:val="006322E2"/>
    <w:rsid w:val="00632FCD"/>
    <w:rsid w:val="00634414"/>
    <w:rsid w:val="0063443B"/>
    <w:rsid w:val="006364C4"/>
    <w:rsid w:val="006365F7"/>
    <w:rsid w:val="00637798"/>
    <w:rsid w:val="00637A2C"/>
    <w:rsid w:val="00643BDB"/>
    <w:rsid w:val="00650EFF"/>
    <w:rsid w:val="00651BDE"/>
    <w:rsid w:val="00652820"/>
    <w:rsid w:val="00652C9E"/>
    <w:rsid w:val="006532B1"/>
    <w:rsid w:val="00654FA1"/>
    <w:rsid w:val="00656659"/>
    <w:rsid w:val="00657281"/>
    <w:rsid w:val="00660E56"/>
    <w:rsid w:val="00662A78"/>
    <w:rsid w:val="006649E1"/>
    <w:rsid w:val="00664F1B"/>
    <w:rsid w:val="006655E9"/>
    <w:rsid w:val="00665B16"/>
    <w:rsid w:val="00665F5C"/>
    <w:rsid w:val="00666288"/>
    <w:rsid w:val="00666F80"/>
    <w:rsid w:val="00671338"/>
    <w:rsid w:val="0067140E"/>
    <w:rsid w:val="00671C53"/>
    <w:rsid w:val="006724D4"/>
    <w:rsid w:val="00672C8C"/>
    <w:rsid w:val="00673A3F"/>
    <w:rsid w:val="006747C1"/>
    <w:rsid w:val="00676BDE"/>
    <w:rsid w:val="006800E8"/>
    <w:rsid w:val="006804FC"/>
    <w:rsid w:val="00680D8E"/>
    <w:rsid w:val="006812EE"/>
    <w:rsid w:val="006814D7"/>
    <w:rsid w:val="00681715"/>
    <w:rsid w:val="00681BFE"/>
    <w:rsid w:val="00683209"/>
    <w:rsid w:val="006834A8"/>
    <w:rsid w:val="006844D1"/>
    <w:rsid w:val="00684534"/>
    <w:rsid w:val="006854DE"/>
    <w:rsid w:val="00690752"/>
    <w:rsid w:val="00692BBA"/>
    <w:rsid w:val="0069324F"/>
    <w:rsid w:val="00693530"/>
    <w:rsid w:val="00694134"/>
    <w:rsid w:val="0069519D"/>
    <w:rsid w:val="0069553E"/>
    <w:rsid w:val="00695C0C"/>
    <w:rsid w:val="00696669"/>
    <w:rsid w:val="006A0390"/>
    <w:rsid w:val="006A0919"/>
    <w:rsid w:val="006A0CF3"/>
    <w:rsid w:val="006A3A22"/>
    <w:rsid w:val="006A3D33"/>
    <w:rsid w:val="006A3D4A"/>
    <w:rsid w:val="006A4788"/>
    <w:rsid w:val="006B06EA"/>
    <w:rsid w:val="006B0750"/>
    <w:rsid w:val="006B1723"/>
    <w:rsid w:val="006B3937"/>
    <w:rsid w:val="006B48F2"/>
    <w:rsid w:val="006B5829"/>
    <w:rsid w:val="006B60C1"/>
    <w:rsid w:val="006B6536"/>
    <w:rsid w:val="006B6C31"/>
    <w:rsid w:val="006C3442"/>
    <w:rsid w:val="006C4ED4"/>
    <w:rsid w:val="006C4FE3"/>
    <w:rsid w:val="006C56A8"/>
    <w:rsid w:val="006C5C12"/>
    <w:rsid w:val="006C667D"/>
    <w:rsid w:val="006C7EB8"/>
    <w:rsid w:val="006D11F8"/>
    <w:rsid w:val="006D3F86"/>
    <w:rsid w:val="006D42B6"/>
    <w:rsid w:val="006D71EA"/>
    <w:rsid w:val="006E1A77"/>
    <w:rsid w:val="006E4E58"/>
    <w:rsid w:val="006E543C"/>
    <w:rsid w:val="006E68DC"/>
    <w:rsid w:val="006E7A91"/>
    <w:rsid w:val="006F079E"/>
    <w:rsid w:val="006F1944"/>
    <w:rsid w:val="006F27FA"/>
    <w:rsid w:val="006F6C0B"/>
    <w:rsid w:val="006F725E"/>
    <w:rsid w:val="007003A1"/>
    <w:rsid w:val="00703206"/>
    <w:rsid w:val="00704D0B"/>
    <w:rsid w:val="00704D16"/>
    <w:rsid w:val="00705655"/>
    <w:rsid w:val="00705F19"/>
    <w:rsid w:val="0070697E"/>
    <w:rsid w:val="00706B0C"/>
    <w:rsid w:val="00707162"/>
    <w:rsid w:val="00707C78"/>
    <w:rsid w:val="00707E7A"/>
    <w:rsid w:val="0071016A"/>
    <w:rsid w:val="00712368"/>
    <w:rsid w:val="007128FB"/>
    <w:rsid w:val="00713D22"/>
    <w:rsid w:val="00714D5B"/>
    <w:rsid w:val="00716223"/>
    <w:rsid w:val="0071699B"/>
    <w:rsid w:val="007173BD"/>
    <w:rsid w:val="0072085E"/>
    <w:rsid w:val="00725CA5"/>
    <w:rsid w:val="00726B0A"/>
    <w:rsid w:val="0073018B"/>
    <w:rsid w:val="00730635"/>
    <w:rsid w:val="007309AF"/>
    <w:rsid w:val="00731DD0"/>
    <w:rsid w:val="007331C4"/>
    <w:rsid w:val="0073587C"/>
    <w:rsid w:val="00736A15"/>
    <w:rsid w:val="00737C7D"/>
    <w:rsid w:val="00737CD8"/>
    <w:rsid w:val="00746A9A"/>
    <w:rsid w:val="00747F7D"/>
    <w:rsid w:val="00750392"/>
    <w:rsid w:val="00750D88"/>
    <w:rsid w:val="007522D9"/>
    <w:rsid w:val="00752477"/>
    <w:rsid w:val="00752899"/>
    <w:rsid w:val="00753175"/>
    <w:rsid w:val="00760BD4"/>
    <w:rsid w:val="0076135C"/>
    <w:rsid w:val="00762AD3"/>
    <w:rsid w:val="007637AC"/>
    <w:rsid w:val="00764BC3"/>
    <w:rsid w:val="0076626D"/>
    <w:rsid w:val="00771734"/>
    <w:rsid w:val="00772D53"/>
    <w:rsid w:val="007732DD"/>
    <w:rsid w:val="00773EB1"/>
    <w:rsid w:val="00773EC2"/>
    <w:rsid w:val="00775883"/>
    <w:rsid w:val="00775AA2"/>
    <w:rsid w:val="00777822"/>
    <w:rsid w:val="007779B6"/>
    <w:rsid w:val="00781F1F"/>
    <w:rsid w:val="00782B46"/>
    <w:rsid w:val="00783214"/>
    <w:rsid w:val="00786C66"/>
    <w:rsid w:val="00787B0C"/>
    <w:rsid w:val="0079080B"/>
    <w:rsid w:val="0079121D"/>
    <w:rsid w:val="00793AE3"/>
    <w:rsid w:val="00793C20"/>
    <w:rsid w:val="00797E58"/>
    <w:rsid w:val="007A1B7B"/>
    <w:rsid w:val="007A3D83"/>
    <w:rsid w:val="007A3E2D"/>
    <w:rsid w:val="007A5448"/>
    <w:rsid w:val="007A5D9D"/>
    <w:rsid w:val="007A627B"/>
    <w:rsid w:val="007A6B83"/>
    <w:rsid w:val="007A7CB1"/>
    <w:rsid w:val="007B2539"/>
    <w:rsid w:val="007B2B0A"/>
    <w:rsid w:val="007B3D8D"/>
    <w:rsid w:val="007B6648"/>
    <w:rsid w:val="007C0810"/>
    <w:rsid w:val="007C3A0C"/>
    <w:rsid w:val="007C42F2"/>
    <w:rsid w:val="007C57CB"/>
    <w:rsid w:val="007D06DD"/>
    <w:rsid w:val="007D0C05"/>
    <w:rsid w:val="007D13D7"/>
    <w:rsid w:val="007D1654"/>
    <w:rsid w:val="007D2057"/>
    <w:rsid w:val="007D21F1"/>
    <w:rsid w:val="007D3C86"/>
    <w:rsid w:val="007D59AB"/>
    <w:rsid w:val="007E18EB"/>
    <w:rsid w:val="007E2CDC"/>
    <w:rsid w:val="007E4784"/>
    <w:rsid w:val="007E4822"/>
    <w:rsid w:val="007E6025"/>
    <w:rsid w:val="007E6618"/>
    <w:rsid w:val="007E6835"/>
    <w:rsid w:val="007E76CE"/>
    <w:rsid w:val="007F031E"/>
    <w:rsid w:val="007F0A77"/>
    <w:rsid w:val="007F0D57"/>
    <w:rsid w:val="007F2B8F"/>
    <w:rsid w:val="007F2CE1"/>
    <w:rsid w:val="007F39E5"/>
    <w:rsid w:val="007F4AD6"/>
    <w:rsid w:val="007F4ED3"/>
    <w:rsid w:val="007F50D2"/>
    <w:rsid w:val="007F5148"/>
    <w:rsid w:val="007F6A28"/>
    <w:rsid w:val="007F794B"/>
    <w:rsid w:val="00800849"/>
    <w:rsid w:val="00800BB8"/>
    <w:rsid w:val="008030B0"/>
    <w:rsid w:val="008030EC"/>
    <w:rsid w:val="008032B4"/>
    <w:rsid w:val="00803313"/>
    <w:rsid w:val="00807368"/>
    <w:rsid w:val="0081131B"/>
    <w:rsid w:val="0081208C"/>
    <w:rsid w:val="00815ECA"/>
    <w:rsid w:val="0081618A"/>
    <w:rsid w:val="0081635E"/>
    <w:rsid w:val="0081643B"/>
    <w:rsid w:val="00821FC7"/>
    <w:rsid w:val="0082350B"/>
    <w:rsid w:val="00823CBE"/>
    <w:rsid w:val="0082686C"/>
    <w:rsid w:val="00833E8E"/>
    <w:rsid w:val="008434F8"/>
    <w:rsid w:val="00844447"/>
    <w:rsid w:val="00844E17"/>
    <w:rsid w:val="00845052"/>
    <w:rsid w:val="00850CA5"/>
    <w:rsid w:val="0085146D"/>
    <w:rsid w:val="00851FD5"/>
    <w:rsid w:val="00855694"/>
    <w:rsid w:val="00856795"/>
    <w:rsid w:val="0086176C"/>
    <w:rsid w:val="00861C44"/>
    <w:rsid w:val="00861F13"/>
    <w:rsid w:val="00861FE9"/>
    <w:rsid w:val="0086204F"/>
    <w:rsid w:val="0086221E"/>
    <w:rsid w:val="00863253"/>
    <w:rsid w:val="008662DD"/>
    <w:rsid w:val="00866325"/>
    <w:rsid w:val="00867621"/>
    <w:rsid w:val="008727E1"/>
    <w:rsid w:val="008735B4"/>
    <w:rsid w:val="00874685"/>
    <w:rsid w:val="00874CE7"/>
    <w:rsid w:val="008757ED"/>
    <w:rsid w:val="008763C0"/>
    <w:rsid w:val="008815DE"/>
    <w:rsid w:val="00882195"/>
    <w:rsid w:val="00883082"/>
    <w:rsid w:val="00883C05"/>
    <w:rsid w:val="0088532E"/>
    <w:rsid w:val="00886D26"/>
    <w:rsid w:val="00887861"/>
    <w:rsid w:val="00892EA0"/>
    <w:rsid w:val="0089333A"/>
    <w:rsid w:val="0089392D"/>
    <w:rsid w:val="00893C0F"/>
    <w:rsid w:val="00895661"/>
    <w:rsid w:val="008A17C0"/>
    <w:rsid w:val="008A17DC"/>
    <w:rsid w:val="008A18A0"/>
    <w:rsid w:val="008A2011"/>
    <w:rsid w:val="008A22E7"/>
    <w:rsid w:val="008A2465"/>
    <w:rsid w:val="008A29AC"/>
    <w:rsid w:val="008A3DC9"/>
    <w:rsid w:val="008A4772"/>
    <w:rsid w:val="008A5081"/>
    <w:rsid w:val="008A6251"/>
    <w:rsid w:val="008A7C70"/>
    <w:rsid w:val="008B0E24"/>
    <w:rsid w:val="008B3AAE"/>
    <w:rsid w:val="008B442E"/>
    <w:rsid w:val="008B61D5"/>
    <w:rsid w:val="008B6E5E"/>
    <w:rsid w:val="008B7B52"/>
    <w:rsid w:val="008B7C3E"/>
    <w:rsid w:val="008B7EEB"/>
    <w:rsid w:val="008C11D0"/>
    <w:rsid w:val="008C23C7"/>
    <w:rsid w:val="008C262E"/>
    <w:rsid w:val="008C340D"/>
    <w:rsid w:val="008C44B7"/>
    <w:rsid w:val="008C45FD"/>
    <w:rsid w:val="008C55C8"/>
    <w:rsid w:val="008C7077"/>
    <w:rsid w:val="008C764B"/>
    <w:rsid w:val="008C7801"/>
    <w:rsid w:val="008C79F7"/>
    <w:rsid w:val="008D023C"/>
    <w:rsid w:val="008D49C6"/>
    <w:rsid w:val="008D5DE0"/>
    <w:rsid w:val="008D725F"/>
    <w:rsid w:val="008E1126"/>
    <w:rsid w:val="008E3E5C"/>
    <w:rsid w:val="008E5BA2"/>
    <w:rsid w:val="008E612E"/>
    <w:rsid w:val="008E633E"/>
    <w:rsid w:val="008E6383"/>
    <w:rsid w:val="008E73B3"/>
    <w:rsid w:val="008F0A42"/>
    <w:rsid w:val="008F161D"/>
    <w:rsid w:val="008F3C1C"/>
    <w:rsid w:val="008F4EBA"/>
    <w:rsid w:val="008F5046"/>
    <w:rsid w:val="008F69CF"/>
    <w:rsid w:val="008F6B5F"/>
    <w:rsid w:val="008F71E8"/>
    <w:rsid w:val="00901275"/>
    <w:rsid w:val="00907341"/>
    <w:rsid w:val="00910779"/>
    <w:rsid w:val="00911AF2"/>
    <w:rsid w:val="00916C63"/>
    <w:rsid w:val="0091701D"/>
    <w:rsid w:val="00917F25"/>
    <w:rsid w:val="009200CD"/>
    <w:rsid w:val="00921309"/>
    <w:rsid w:val="00924216"/>
    <w:rsid w:val="00926394"/>
    <w:rsid w:val="009279C2"/>
    <w:rsid w:val="00927C01"/>
    <w:rsid w:val="009302BA"/>
    <w:rsid w:val="00933B71"/>
    <w:rsid w:val="00934309"/>
    <w:rsid w:val="00934CDE"/>
    <w:rsid w:val="00935009"/>
    <w:rsid w:val="00935360"/>
    <w:rsid w:val="00940630"/>
    <w:rsid w:val="00941D45"/>
    <w:rsid w:val="00942765"/>
    <w:rsid w:val="00943085"/>
    <w:rsid w:val="00944802"/>
    <w:rsid w:val="00944B08"/>
    <w:rsid w:val="00944F39"/>
    <w:rsid w:val="009468D8"/>
    <w:rsid w:val="00946A42"/>
    <w:rsid w:val="009473A2"/>
    <w:rsid w:val="00951A0A"/>
    <w:rsid w:val="00953273"/>
    <w:rsid w:val="009538FD"/>
    <w:rsid w:val="00954025"/>
    <w:rsid w:val="00956787"/>
    <w:rsid w:val="00956EB3"/>
    <w:rsid w:val="00960573"/>
    <w:rsid w:val="009615DE"/>
    <w:rsid w:val="00961848"/>
    <w:rsid w:val="00964A2B"/>
    <w:rsid w:val="00965F7E"/>
    <w:rsid w:val="00967FEB"/>
    <w:rsid w:val="00971E55"/>
    <w:rsid w:val="00973D1C"/>
    <w:rsid w:val="0097426A"/>
    <w:rsid w:val="00975963"/>
    <w:rsid w:val="00976CAB"/>
    <w:rsid w:val="00981F64"/>
    <w:rsid w:val="00982E47"/>
    <w:rsid w:val="00982EB6"/>
    <w:rsid w:val="009830BC"/>
    <w:rsid w:val="009854BA"/>
    <w:rsid w:val="00985A23"/>
    <w:rsid w:val="00985DF7"/>
    <w:rsid w:val="00990DBF"/>
    <w:rsid w:val="00990F75"/>
    <w:rsid w:val="009911D6"/>
    <w:rsid w:val="00991438"/>
    <w:rsid w:val="00992E95"/>
    <w:rsid w:val="00993674"/>
    <w:rsid w:val="00993A7C"/>
    <w:rsid w:val="00995A1D"/>
    <w:rsid w:val="009A0DD4"/>
    <w:rsid w:val="009A2B10"/>
    <w:rsid w:val="009A66FD"/>
    <w:rsid w:val="009A69AD"/>
    <w:rsid w:val="009B05FC"/>
    <w:rsid w:val="009B1703"/>
    <w:rsid w:val="009B1A9F"/>
    <w:rsid w:val="009B4BB8"/>
    <w:rsid w:val="009B70C6"/>
    <w:rsid w:val="009B7914"/>
    <w:rsid w:val="009C04DF"/>
    <w:rsid w:val="009C0CD9"/>
    <w:rsid w:val="009C122E"/>
    <w:rsid w:val="009C22EC"/>
    <w:rsid w:val="009C23D8"/>
    <w:rsid w:val="009C4062"/>
    <w:rsid w:val="009C4B3A"/>
    <w:rsid w:val="009C5AD4"/>
    <w:rsid w:val="009C6261"/>
    <w:rsid w:val="009C6D79"/>
    <w:rsid w:val="009D19C7"/>
    <w:rsid w:val="009D29AA"/>
    <w:rsid w:val="009D3122"/>
    <w:rsid w:val="009D5BDC"/>
    <w:rsid w:val="009D5C72"/>
    <w:rsid w:val="009D6FEE"/>
    <w:rsid w:val="009E2EE7"/>
    <w:rsid w:val="009E4357"/>
    <w:rsid w:val="009E6C3D"/>
    <w:rsid w:val="009E73B3"/>
    <w:rsid w:val="009E794A"/>
    <w:rsid w:val="009F04B2"/>
    <w:rsid w:val="009F10CD"/>
    <w:rsid w:val="009F1106"/>
    <w:rsid w:val="009F1F57"/>
    <w:rsid w:val="009F280B"/>
    <w:rsid w:val="009F2C2F"/>
    <w:rsid w:val="00A00D91"/>
    <w:rsid w:val="00A026A8"/>
    <w:rsid w:val="00A044E9"/>
    <w:rsid w:val="00A05293"/>
    <w:rsid w:val="00A05E82"/>
    <w:rsid w:val="00A07207"/>
    <w:rsid w:val="00A07387"/>
    <w:rsid w:val="00A07CF9"/>
    <w:rsid w:val="00A103C0"/>
    <w:rsid w:val="00A10D82"/>
    <w:rsid w:val="00A169E8"/>
    <w:rsid w:val="00A17184"/>
    <w:rsid w:val="00A20752"/>
    <w:rsid w:val="00A2147C"/>
    <w:rsid w:val="00A219A5"/>
    <w:rsid w:val="00A2377B"/>
    <w:rsid w:val="00A25C45"/>
    <w:rsid w:val="00A25D9F"/>
    <w:rsid w:val="00A2614E"/>
    <w:rsid w:val="00A26159"/>
    <w:rsid w:val="00A26D17"/>
    <w:rsid w:val="00A2786C"/>
    <w:rsid w:val="00A31599"/>
    <w:rsid w:val="00A31B56"/>
    <w:rsid w:val="00A32328"/>
    <w:rsid w:val="00A33CDE"/>
    <w:rsid w:val="00A340F2"/>
    <w:rsid w:val="00A35472"/>
    <w:rsid w:val="00A355F1"/>
    <w:rsid w:val="00A366D7"/>
    <w:rsid w:val="00A3687D"/>
    <w:rsid w:val="00A409E2"/>
    <w:rsid w:val="00A41BAE"/>
    <w:rsid w:val="00A44A98"/>
    <w:rsid w:val="00A500B7"/>
    <w:rsid w:val="00A501BA"/>
    <w:rsid w:val="00A51D56"/>
    <w:rsid w:val="00A53453"/>
    <w:rsid w:val="00A537B1"/>
    <w:rsid w:val="00A552C2"/>
    <w:rsid w:val="00A5538D"/>
    <w:rsid w:val="00A561B6"/>
    <w:rsid w:val="00A57237"/>
    <w:rsid w:val="00A572B7"/>
    <w:rsid w:val="00A606CD"/>
    <w:rsid w:val="00A621F2"/>
    <w:rsid w:val="00A625E2"/>
    <w:rsid w:val="00A631CD"/>
    <w:rsid w:val="00A633CD"/>
    <w:rsid w:val="00A64D41"/>
    <w:rsid w:val="00A65189"/>
    <w:rsid w:val="00A710FF"/>
    <w:rsid w:val="00A71C04"/>
    <w:rsid w:val="00A73408"/>
    <w:rsid w:val="00A73F99"/>
    <w:rsid w:val="00A759A6"/>
    <w:rsid w:val="00A76D9D"/>
    <w:rsid w:val="00A80E7B"/>
    <w:rsid w:val="00A84436"/>
    <w:rsid w:val="00A854F9"/>
    <w:rsid w:val="00A85510"/>
    <w:rsid w:val="00A90A20"/>
    <w:rsid w:val="00A90CD0"/>
    <w:rsid w:val="00A9301F"/>
    <w:rsid w:val="00A930EB"/>
    <w:rsid w:val="00A93D3E"/>
    <w:rsid w:val="00A975C8"/>
    <w:rsid w:val="00AA0F19"/>
    <w:rsid w:val="00AA108C"/>
    <w:rsid w:val="00AA1410"/>
    <w:rsid w:val="00AA16BF"/>
    <w:rsid w:val="00AA1E2C"/>
    <w:rsid w:val="00AA29DF"/>
    <w:rsid w:val="00AA2EDA"/>
    <w:rsid w:val="00AA3CA0"/>
    <w:rsid w:val="00AA4410"/>
    <w:rsid w:val="00AB05AF"/>
    <w:rsid w:val="00AB1C7C"/>
    <w:rsid w:val="00AB1D79"/>
    <w:rsid w:val="00AB2E9C"/>
    <w:rsid w:val="00AB31E6"/>
    <w:rsid w:val="00AB5954"/>
    <w:rsid w:val="00AB65E3"/>
    <w:rsid w:val="00AB74F6"/>
    <w:rsid w:val="00AC00B4"/>
    <w:rsid w:val="00AC0587"/>
    <w:rsid w:val="00AC263F"/>
    <w:rsid w:val="00AC30BC"/>
    <w:rsid w:val="00AC4A02"/>
    <w:rsid w:val="00AD0321"/>
    <w:rsid w:val="00AD1A77"/>
    <w:rsid w:val="00AD1F7D"/>
    <w:rsid w:val="00AD3811"/>
    <w:rsid w:val="00AD3955"/>
    <w:rsid w:val="00AD5911"/>
    <w:rsid w:val="00AE2325"/>
    <w:rsid w:val="00AE5472"/>
    <w:rsid w:val="00AE7C18"/>
    <w:rsid w:val="00AF07C7"/>
    <w:rsid w:val="00AF251A"/>
    <w:rsid w:val="00AF4825"/>
    <w:rsid w:val="00AF6902"/>
    <w:rsid w:val="00AF6F07"/>
    <w:rsid w:val="00B0017C"/>
    <w:rsid w:val="00B02291"/>
    <w:rsid w:val="00B048D8"/>
    <w:rsid w:val="00B06803"/>
    <w:rsid w:val="00B114AF"/>
    <w:rsid w:val="00B1177E"/>
    <w:rsid w:val="00B11FFD"/>
    <w:rsid w:val="00B12695"/>
    <w:rsid w:val="00B13ED1"/>
    <w:rsid w:val="00B14C6B"/>
    <w:rsid w:val="00B15DF9"/>
    <w:rsid w:val="00B17E08"/>
    <w:rsid w:val="00B20A1C"/>
    <w:rsid w:val="00B20EB9"/>
    <w:rsid w:val="00B2137D"/>
    <w:rsid w:val="00B23EA7"/>
    <w:rsid w:val="00B260D5"/>
    <w:rsid w:val="00B27DA2"/>
    <w:rsid w:val="00B31730"/>
    <w:rsid w:val="00B3279C"/>
    <w:rsid w:val="00B44B1F"/>
    <w:rsid w:val="00B44E98"/>
    <w:rsid w:val="00B4562D"/>
    <w:rsid w:val="00B45A00"/>
    <w:rsid w:val="00B4795A"/>
    <w:rsid w:val="00B50644"/>
    <w:rsid w:val="00B5132A"/>
    <w:rsid w:val="00B51DFC"/>
    <w:rsid w:val="00B53C30"/>
    <w:rsid w:val="00B562C9"/>
    <w:rsid w:val="00B601AF"/>
    <w:rsid w:val="00B717AF"/>
    <w:rsid w:val="00B73CB8"/>
    <w:rsid w:val="00B745CC"/>
    <w:rsid w:val="00B75944"/>
    <w:rsid w:val="00B75FBB"/>
    <w:rsid w:val="00B771EE"/>
    <w:rsid w:val="00B83095"/>
    <w:rsid w:val="00B83F72"/>
    <w:rsid w:val="00B87624"/>
    <w:rsid w:val="00B914B7"/>
    <w:rsid w:val="00B9275D"/>
    <w:rsid w:val="00B95727"/>
    <w:rsid w:val="00B95F98"/>
    <w:rsid w:val="00B96A0E"/>
    <w:rsid w:val="00B97C7B"/>
    <w:rsid w:val="00BA4C10"/>
    <w:rsid w:val="00BA5A9C"/>
    <w:rsid w:val="00BA626F"/>
    <w:rsid w:val="00BA7725"/>
    <w:rsid w:val="00BB1374"/>
    <w:rsid w:val="00BB194F"/>
    <w:rsid w:val="00BB2682"/>
    <w:rsid w:val="00BB68E8"/>
    <w:rsid w:val="00BC011C"/>
    <w:rsid w:val="00BC0F66"/>
    <w:rsid w:val="00BC1984"/>
    <w:rsid w:val="00BC1B7B"/>
    <w:rsid w:val="00BC56A2"/>
    <w:rsid w:val="00BC5B93"/>
    <w:rsid w:val="00BD0326"/>
    <w:rsid w:val="00BD2D76"/>
    <w:rsid w:val="00BD47BD"/>
    <w:rsid w:val="00BD6CD5"/>
    <w:rsid w:val="00BE11C4"/>
    <w:rsid w:val="00BE5EB9"/>
    <w:rsid w:val="00BE6134"/>
    <w:rsid w:val="00BE761A"/>
    <w:rsid w:val="00BE7E8F"/>
    <w:rsid w:val="00BF1E47"/>
    <w:rsid w:val="00BF28E5"/>
    <w:rsid w:val="00BF2AD1"/>
    <w:rsid w:val="00BF3226"/>
    <w:rsid w:val="00BF3CD1"/>
    <w:rsid w:val="00BF7F9F"/>
    <w:rsid w:val="00C01A4F"/>
    <w:rsid w:val="00C023E7"/>
    <w:rsid w:val="00C03D0F"/>
    <w:rsid w:val="00C0469F"/>
    <w:rsid w:val="00C05272"/>
    <w:rsid w:val="00C07F67"/>
    <w:rsid w:val="00C1094B"/>
    <w:rsid w:val="00C1228D"/>
    <w:rsid w:val="00C136BF"/>
    <w:rsid w:val="00C15D01"/>
    <w:rsid w:val="00C16778"/>
    <w:rsid w:val="00C17C56"/>
    <w:rsid w:val="00C21BFA"/>
    <w:rsid w:val="00C244AF"/>
    <w:rsid w:val="00C24BB5"/>
    <w:rsid w:val="00C255CE"/>
    <w:rsid w:val="00C25B8D"/>
    <w:rsid w:val="00C27097"/>
    <w:rsid w:val="00C271A0"/>
    <w:rsid w:val="00C30D90"/>
    <w:rsid w:val="00C31803"/>
    <w:rsid w:val="00C319A2"/>
    <w:rsid w:val="00C31BC7"/>
    <w:rsid w:val="00C31D13"/>
    <w:rsid w:val="00C32919"/>
    <w:rsid w:val="00C33716"/>
    <w:rsid w:val="00C33D17"/>
    <w:rsid w:val="00C346C9"/>
    <w:rsid w:val="00C35A4B"/>
    <w:rsid w:val="00C37F27"/>
    <w:rsid w:val="00C41ADC"/>
    <w:rsid w:val="00C45AF6"/>
    <w:rsid w:val="00C5179D"/>
    <w:rsid w:val="00C5209B"/>
    <w:rsid w:val="00C52680"/>
    <w:rsid w:val="00C559FB"/>
    <w:rsid w:val="00C564F6"/>
    <w:rsid w:val="00C607FA"/>
    <w:rsid w:val="00C616E6"/>
    <w:rsid w:val="00C621AC"/>
    <w:rsid w:val="00C65AA5"/>
    <w:rsid w:val="00C66CCC"/>
    <w:rsid w:val="00C70818"/>
    <w:rsid w:val="00C71212"/>
    <w:rsid w:val="00C77464"/>
    <w:rsid w:val="00C80996"/>
    <w:rsid w:val="00C8119A"/>
    <w:rsid w:val="00C83C47"/>
    <w:rsid w:val="00C84FDD"/>
    <w:rsid w:val="00C855B2"/>
    <w:rsid w:val="00C85FE9"/>
    <w:rsid w:val="00C86540"/>
    <w:rsid w:val="00C87FC1"/>
    <w:rsid w:val="00C90DDA"/>
    <w:rsid w:val="00C91184"/>
    <w:rsid w:val="00C93083"/>
    <w:rsid w:val="00C931DE"/>
    <w:rsid w:val="00C93CCE"/>
    <w:rsid w:val="00C93E5A"/>
    <w:rsid w:val="00C9523C"/>
    <w:rsid w:val="00C9561C"/>
    <w:rsid w:val="00C95859"/>
    <w:rsid w:val="00C95BFE"/>
    <w:rsid w:val="00CA00C5"/>
    <w:rsid w:val="00CA05A3"/>
    <w:rsid w:val="00CA0CAF"/>
    <w:rsid w:val="00CA0F19"/>
    <w:rsid w:val="00CA3CBB"/>
    <w:rsid w:val="00CA4BAE"/>
    <w:rsid w:val="00CA6C1B"/>
    <w:rsid w:val="00CA6DAE"/>
    <w:rsid w:val="00CA75D9"/>
    <w:rsid w:val="00CA7E22"/>
    <w:rsid w:val="00CB0A62"/>
    <w:rsid w:val="00CB20D6"/>
    <w:rsid w:val="00CB3942"/>
    <w:rsid w:val="00CB5AF7"/>
    <w:rsid w:val="00CB5BD4"/>
    <w:rsid w:val="00CB6DB5"/>
    <w:rsid w:val="00CB7387"/>
    <w:rsid w:val="00CB7624"/>
    <w:rsid w:val="00CC0311"/>
    <w:rsid w:val="00CC0554"/>
    <w:rsid w:val="00CC25A8"/>
    <w:rsid w:val="00CC6CC9"/>
    <w:rsid w:val="00CD13DA"/>
    <w:rsid w:val="00CD2327"/>
    <w:rsid w:val="00CD3D1D"/>
    <w:rsid w:val="00CD69F1"/>
    <w:rsid w:val="00CD7101"/>
    <w:rsid w:val="00CE08BA"/>
    <w:rsid w:val="00CE140E"/>
    <w:rsid w:val="00CE2746"/>
    <w:rsid w:val="00CE2D93"/>
    <w:rsid w:val="00CE7323"/>
    <w:rsid w:val="00CE7856"/>
    <w:rsid w:val="00CF174F"/>
    <w:rsid w:val="00CF6D6A"/>
    <w:rsid w:val="00CF7549"/>
    <w:rsid w:val="00CF7F67"/>
    <w:rsid w:val="00D01DF1"/>
    <w:rsid w:val="00D0211C"/>
    <w:rsid w:val="00D024E8"/>
    <w:rsid w:val="00D0447B"/>
    <w:rsid w:val="00D074F6"/>
    <w:rsid w:val="00D12D31"/>
    <w:rsid w:val="00D12DD8"/>
    <w:rsid w:val="00D13440"/>
    <w:rsid w:val="00D14A16"/>
    <w:rsid w:val="00D15529"/>
    <w:rsid w:val="00D162EA"/>
    <w:rsid w:val="00D17827"/>
    <w:rsid w:val="00D17FA6"/>
    <w:rsid w:val="00D20B85"/>
    <w:rsid w:val="00D2186D"/>
    <w:rsid w:val="00D22242"/>
    <w:rsid w:val="00D22AD3"/>
    <w:rsid w:val="00D25F03"/>
    <w:rsid w:val="00D313BC"/>
    <w:rsid w:val="00D33ABF"/>
    <w:rsid w:val="00D34844"/>
    <w:rsid w:val="00D34F7E"/>
    <w:rsid w:val="00D36569"/>
    <w:rsid w:val="00D36DAE"/>
    <w:rsid w:val="00D37C15"/>
    <w:rsid w:val="00D37C45"/>
    <w:rsid w:val="00D4118C"/>
    <w:rsid w:val="00D4279E"/>
    <w:rsid w:val="00D42DF7"/>
    <w:rsid w:val="00D43342"/>
    <w:rsid w:val="00D46DE5"/>
    <w:rsid w:val="00D474FF"/>
    <w:rsid w:val="00D47532"/>
    <w:rsid w:val="00D4756D"/>
    <w:rsid w:val="00D50B5D"/>
    <w:rsid w:val="00D50C32"/>
    <w:rsid w:val="00D50C89"/>
    <w:rsid w:val="00D52245"/>
    <w:rsid w:val="00D52296"/>
    <w:rsid w:val="00D52E81"/>
    <w:rsid w:val="00D53F5D"/>
    <w:rsid w:val="00D53FA3"/>
    <w:rsid w:val="00D56AF1"/>
    <w:rsid w:val="00D574C6"/>
    <w:rsid w:val="00D60E40"/>
    <w:rsid w:val="00D624C1"/>
    <w:rsid w:val="00D64CAE"/>
    <w:rsid w:val="00D65E01"/>
    <w:rsid w:val="00D666AD"/>
    <w:rsid w:val="00D671B4"/>
    <w:rsid w:val="00D71E8A"/>
    <w:rsid w:val="00D72564"/>
    <w:rsid w:val="00D73F0B"/>
    <w:rsid w:val="00D74B97"/>
    <w:rsid w:val="00D753A6"/>
    <w:rsid w:val="00D76473"/>
    <w:rsid w:val="00D80EB3"/>
    <w:rsid w:val="00D83862"/>
    <w:rsid w:val="00D8586C"/>
    <w:rsid w:val="00D87C2E"/>
    <w:rsid w:val="00D92A13"/>
    <w:rsid w:val="00DA13E6"/>
    <w:rsid w:val="00DA15C6"/>
    <w:rsid w:val="00DA31FB"/>
    <w:rsid w:val="00DB0338"/>
    <w:rsid w:val="00DB0F2B"/>
    <w:rsid w:val="00DB37DB"/>
    <w:rsid w:val="00DB3AA8"/>
    <w:rsid w:val="00DB3AD2"/>
    <w:rsid w:val="00DB3B46"/>
    <w:rsid w:val="00DB4D03"/>
    <w:rsid w:val="00DB5905"/>
    <w:rsid w:val="00DB5E5E"/>
    <w:rsid w:val="00DB6B3D"/>
    <w:rsid w:val="00DB7206"/>
    <w:rsid w:val="00DC0A7F"/>
    <w:rsid w:val="00DC14AD"/>
    <w:rsid w:val="00DC16C4"/>
    <w:rsid w:val="00DC38E4"/>
    <w:rsid w:val="00DC4D9A"/>
    <w:rsid w:val="00DC78D8"/>
    <w:rsid w:val="00DD29E1"/>
    <w:rsid w:val="00DD40AF"/>
    <w:rsid w:val="00DD5C31"/>
    <w:rsid w:val="00DD62E7"/>
    <w:rsid w:val="00DD799D"/>
    <w:rsid w:val="00DE1DB3"/>
    <w:rsid w:val="00DE3479"/>
    <w:rsid w:val="00DE4BAE"/>
    <w:rsid w:val="00DE5E8A"/>
    <w:rsid w:val="00DE69DC"/>
    <w:rsid w:val="00DE6B16"/>
    <w:rsid w:val="00DE6DAB"/>
    <w:rsid w:val="00DE73D9"/>
    <w:rsid w:val="00DE79BF"/>
    <w:rsid w:val="00DE7A72"/>
    <w:rsid w:val="00DF4320"/>
    <w:rsid w:val="00DF4EF0"/>
    <w:rsid w:val="00DF63D9"/>
    <w:rsid w:val="00DF6C28"/>
    <w:rsid w:val="00DF787B"/>
    <w:rsid w:val="00E00ECA"/>
    <w:rsid w:val="00E01566"/>
    <w:rsid w:val="00E02B41"/>
    <w:rsid w:val="00E11587"/>
    <w:rsid w:val="00E120FF"/>
    <w:rsid w:val="00E16F0C"/>
    <w:rsid w:val="00E331D3"/>
    <w:rsid w:val="00E34617"/>
    <w:rsid w:val="00E35F38"/>
    <w:rsid w:val="00E41BE6"/>
    <w:rsid w:val="00E45A09"/>
    <w:rsid w:val="00E476B6"/>
    <w:rsid w:val="00E50038"/>
    <w:rsid w:val="00E50530"/>
    <w:rsid w:val="00E5096F"/>
    <w:rsid w:val="00E512B0"/>
    <w:rsid w:val="00E51456"/>
    <w:rsid w:val="00E51FB5"/>
    <w:rsid w:val="00E51FE9"/>
    <w:rsid w:val="00E53CC9"/>
    <w:rsid w:val="00E54CC4"/>
    <w:rsid w:val="00E553E4"/>
    <w:rsid w:val="00E5560C"/>
    <w:rsid w:val="00E5679B"/>
    <w:rsid w:val="00E57C5A"/>
    <w:rsid w:val="00E61D0C"/>
    <w:rsid w:val="00E626E3"/>
    <w:rsid w:val="00E64086"/>
    <w:rsid w:val="00E64490"/>
    <w:rsid w:val="00E64A76"/>
    <w:rsid w:val="00E64AB5"/>
    <w:rsid w:val="00E6639A"/>
    <w:rsid w:val="00E66C71"/>
    <w:rsid w:val="00E67116"/>
    <w:rsid w:val="00E6746D"/>
    <w:rsid w:val="00E703FB"/>
    <w:rsid w:val="00E70DDC"/>
    <w:rsid w:val="00E71FD8"/>
    <w:rsid w:val="00E74B38"/>
    <w:rsid w:val="00E75B26"/>
    <w:rsid w:val="00E817E0"/>
    <w:rsid w:val="00E82459"/>
    <w:rsid w:val="00E85B3B"/>
    <w:rsid w:val="00E85E5A"/>
    <w:rsid w:val="00E873EB"/>
    <w:rsid w:val="00E916DB"/>
    <w:rsid w:val="00E91BBF"/>
    <w:rsid w:val="00E9374D"/>
    <w:rsid w:val="00E95A8A"/>
    <w:rsid w:val="00E95D6D"/>
    <w:rsid w:val="00E97910"/>
    <w:rsid w:val="00E97BE8"/>
    <w:rsid w:val="00EA020F"/>
    <w:rsid w:val="00EA1005"/>
    <w:rsid w:val="00EA2159"/>
    <w:rsid w:val="00EA3338"/>
    <w:rsid w:val="00EA343A"/>
    <w:rsid w:val="00EA351A"/>
    <w:rsid w:val="00EA510C"/>
    <w:rsid w:val="00EA556D"/>
    <w:rsid w:val="00EA6AF4"/>
    <w:rsid w:val="00EA764E"/>
    <w:rsid w:val="00EA7D30"/>
    <w:rsid w:val="00EB022D"/>
    <w:rsid w:val="00EB14B7"/>
    <w:rsid w:val="00EB2DA6"/>
    <w:rsid w:val="00EB3699"/>
    <w:rsid w:val="00EB428F"/>
    <w:rsid w:val="00EB4703"/>
    <w:rsid w:val="00EB62A1"/>
    <w:rsid w:val="00EB74AE"/>
    <w:rsid w:val="00EC15FC"/>
    <w:rsid w:val="00EC18B7"/>
    <w:rsid w:val="00EC2D4E"/>
    <w:rsid w:val="00EC3233"/>
    <w:rsid w:val="00EC45A1"/>
    <w:rsid w:val="00EC4CA0"/>
    <w:rsid w:val="00EC7332"/>
    <w:rsid w:val="00ED022B"/>
    <w:rsid w:val="00ED0655"/>
    <w:rsid w:val="00ED226A"/>
    <w:rsid w:val="00ED392D"/>
    <w:rsid w:val="00ED432E"/>
    <w:rsid w:val="00EE3444"/>
    <w:rsid w:val="00EE3495"/>
    <w:rsid w:val="00EE528C"/>
    <w:rsid w:val="00EE5CD5"/>
    <w:rsid w:val="00EE68B2"/>
    <w:rsid w:val="00EF0783"/>
    <w:rsid w:val="00EF119B"/>
    <w:rsid w:val="00EF28AD"/>
    <w:rsid w:val="00EF5398"/>
    <w:rsid w:val="00EF7FF5"/>
    <w:rsid w:val="00F013B1"/>
    <w:rsid w:val="00F0170B"/>
    <w:rsid w:val="00F0724F"/>
    <w:rsid w:val="00F07413"/>
    <w:rsid w:val="00F07B5D"/>
    <w:rsid w:val="00F07F67"/>
    <w:rsid w:val="00F1037B"/>
    <w:rsid w:val="00F113A3"/>
    <w:rsid w:val="00F118D3"/>
    <w:rsid w:val="00F126C5"/>
    <w:rsid w:val="00F13102"/>
    <w:rsid w:val="00F15F22"/>
    <w:rsid w:val="00F16B97"/>
    <w:rsid w:val="00F16EE9"/>
    <w:rsid w:val="00F204ED"/>
    <w:rsid w:val="00F20DB5"/>
    <w:rsid w:val="00F219EE"/>
    <w:rsid w:val="00F22227"/>
    <w:rsid w:val="00F264CC"/>
    <w:rsid w:val="00F30206"/>
    <w:rsid w:val="00F3078B"/>
    <w:rsid w:val="00F32D57"/>
    <w:rsid w:val="00F33352"/>
    <w:rsid w:val="00F3639C"/>
    <w:rsid w:val="00F37BB6"/>
    <w:rsid w:val="00F4108E"/>
    <w:rsid w:val="00F42259"/>
    <w:rsid w:val="00F42966"/>
    <w:rsid w:val="00F4331E"/>
    <w:rsid w:val="00F44642"/>
    <w:rsid w:val="00F449F8"/>
    <w:rsid w:val="00F4594C"/>
    <w:rsid w:val="00F46081"/>
    <w:rsid w:val="00F50F33"/>
    <w:rsid w:val="00F5216C"/>
    <w:rsid w:val="00F52229"/>
    <w:rsid w:val="00F5453C"/>
    <w:rsid w:val="00F55645"/>
    <w:rsid w:val="00F5564E"/>
    <w:rsid w:val="00F56FDA"/>
    <w:rsid w:val="00F603E1"/>
    <w:rsid w:val="00F61AD9"/>
    <w:rsid w:val="00F62D3F"/>
    <w:rsid w:val="00F62F2A"/>
    <w:rsid w:val="00F6366D"/>
    <w:rsid w:val="00F63CA7"/>
    <w:rsid w:val="00F649CF"/>
    <w:rsid w:val="00F653E7"/>
    <w:rsid w:val="00F654D0"/>
    <w:rsid w:val="00F65707"/>
    <w:rsid w:val="00F66729"/>
    <w:rsid w:val="00F72088"/>
    <w:rsid w:val="00F722E0"/>
    <w:rsid w:val="00F77A73"/>
    <w:rsid w:val="00F8075E"/>
    <w:rsid w:val="00F842D4"/>
    <w:rsid w:val="00F9253D"/>
    <w:rsid w:val="00F92C35"/>
    <w:rsid w:val="00F93D22"/>
    <w:rsid w:val="00F94895"/>
    <w:rsid w:val="00F95DE2"/>
    <w:rsid w:val="00F97525"/>
    <w:rsid w:val="00F975C2"/>
    <w:rsid w:val="00FA017F"/>
    <w:rsid w:val="00FA12BF"/>
    <w:rsid w:val="00FA19DD"/>
    <w:rsid w:val="00FA2C96"/>
    <w:rsid w:val="00FA30B2"/>
    <w:rsid w:val="00FA486C"/>
    <w:rsid w:val="00FA4C6A"/>
    <w:rsid w:val="00FA524C"/>
    <w:rsid w:val="00FA5733"/>
    <w:rsid w:val="00FA5C08"/>
    <w:rsid w:val="00FA657C"/>
    <w:rsid w:val="00FB0A50"/>
    <w:rsid w:val="00FB15F2"/>
    <w:rsid w:val="00FB1F60"/>
    <w:rsid w:val="00FB2696"/>
    <w:rsid w:val="00FB2903"/>
    <w:rsid w:val="00FB29B2"/>
    <w:rsid w:val="00FB3738"/>
    <w:rsid w:val="00FB4AC4"/>
    <w:rsid w:val="00FB5551"/>
    <w:rsid w:val="00FB6C89"/>
    <w:rsid w:val="00FB7428"/>
    <w:rsid w:val="00FB772E"/>
    <w:rsid w:val="00FC0220"/>
    <w:rsid w:val="00FC1C76"/>
    <w:rsid w:val="00FC1FDF"/>
    <w:rsid w:val="00FC2A18"/>
    <w:rsid w:val="00FC354A"/>
    <w:rsid w:val="00FC587C"/>
    <w:rsid w:val="00FD0130"/>
    <w:rsid w:val="00FD03FE"/>
    <w:rsid w:val="00FD1F79"/>
    <w:rsid w:val="00FE19E8"/>
    <w:rsid w:val="00FE2BD2"/>
    <w:rsid w:val="00FE3D14"/>
    <w:rsid w:val="00FE62D1"/>
    <w:rsid w:val="00FE640E"/>
    <w:rsid w:val="00FF2EBF"/>
    <w:rsid w:val="00FF3284"/>
    <w:rsid w:val="00FF33AE"/>
    <w:rsid w:val="00FF730D"/>
    <w:rsid w:val="00FF75AA"/>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ind w:left="-1440"/>
      <w:outlineLvl w:val="0"/>
    </w:pPr>
    <w:rPr>
      <w:b/>
      <w:bCs/>
      <w:smallCaps/>
      <w:lang w:val="x-none" w:eastAsia="x-none"/>
    </w:rPr>
  </w:style>
  <w:style w:type="paragraph" w:styleId="2">
    <w:name w:val="heading 2"/>
    <w:basedOn w:val="a"/>
    <w:next w:val="a"/>
    <w:qFormat/>
    <w:pPr>
      <w:keepNext/>
      <w:ind w:firstLine="5040"/>
      <w:jc w:val="right"/>
      <w:outlineLvl w:val="1"/>
    </w:pPr>
    <w:rPr>
      <w:b/>
      <w:bCs/>
      <w:szCs w:val="28"/>
    </w:rPr>
  </w:style>
  <w:style w:type="paragraph" w:styleId="3">
    <w:name w:val="heading 3"/>
    <w:basedOn w:val="a"/>
    <w:next w:val="a"/>
    <w:qFormat/>
    <w:pPr>
      <w:keepNext/>
      <w:jc w:val="right"/>
      <w:outlineLvl w:val="2"/>
    </w:pPr>
    <w:rPr>
      <w:b/>
      <w:bCs/>
    </w:rPr>
  </w:style>
  <w:style w:type="paragraph" w:styleId="5">
    <w:name w:val="heading 5"/>
    <w:basedOn w:val="a"/>
    <w:next w:val="a"/>
    <w:qFormat/>
    <w:pPr>
      <w:keepNext/>
      <w:outlineLvl w:val="4"/>
    </w:pPr>
    <w:rPr>
      <w:b/>
    </w:rPr>
  </w:style>
  <w:style w:type="paragraph" w:styleId="6">
    <w:name w:val="heading 6"/>
    <w:basedOn w:val="a"/>
    <w:next w:val="a"/>
    <w:link w:val="60"/>
    <w:qFormat/>
    <w:rsid w:val="00DB3B46"/>
    <w:pPr>
      <w:keepNext/>
      <w:jc w:val="center"/>
      <w:outlineLvl w:val="5"/>
    </w:pPr>
    <w:rPr>
      <w:rFonts w:ascii="Arial" w:hAnsi="Arial"/>
      <w:b/>
      <w:sz w:val="36"/>
      <w:szCs w:val="20"/>
      <w:lang w:val="x-none"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rPr>
      <w:b/>
      <w:bCs/>
      <w:smallCaps/>
      <w:noProof w:val="0"/>
      <w:sz w:val="24"/>
      <w:szCs w:val="24"/>
      <w:lang w:val="ru-RU" w:eastAsia="ru-RU" w:bidi="ar-SA"/>
    </w:rPr>
  </w:style>
  <w:style w:type="paragraph" w:styleId="a4">
    <w:name w:val="Balloon Text"/>
    <w:basedOn w:val="a"/>
    <w:semiHidden/>
    <w:rPr>
      <w:rFonts w:ascii="Tahoma" w:hAnsi="Tahoma" w:cs="Tahoma"/>
      <w:sz w:val="16"/>
      <w:szCs w:val="16"/>
    </w:rPr>
  </w:style>
  <w:style w:type="character" w:styleId="a5">
    <w:name w:val="Hyperlink"/>
    <w:uiPriority w:val="99"/>
    <w:unhideWhenUsed/>
    <w:rsid w:val="005E015A"/>
    <w:rPr>
      <w:color w:val="0000FF"/>
      <w:u w:val="single"/>
    </w:rPr>
  </w:style>
  <w:style w:type="table" w:styleId="a6">
    <w:name w:val="Table Grid"/>
    <w:basedOn w:val="a1"/>
    <w:rsid w:val="008A2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607FA"/>
    <w:rPr>
      <w:sz w:val="24"/>
      <w:szCs w:val="24"/>
    </w:rPr>
  </w:style>
  <w:style w:type="paragraph" w:customStyle="1" w:styleId="a8">
    <w:name w:val="Знак"/>
    <w:basedOn w:val="a"/>
    <w:rsid w:val="00477DFB"/>
    <w:pPr>
      <w:spacing w:after="160" w:line="240" w:lineRule="exact"/>
    </w:pPr>
    <w:rPr>
      <w:rFonts w:ascii="Verdana" w:hAnsi="Verdana"/>
      <w:sz w:val="20"/>
      <w:szCs w:val="20"/>
      <w:lang w:val="en-US" w:eastAsia="en-US"/>
    </w:rPr>
  </w:style>
  <w:style w:type="paragraph" w:styleId="a9">
    <w:name w:val="header"/>
    <w:basedOn w:val="a"/>
    <w:link w:val="aa"/>
    <w:unhideWhenUsed/>
    <w:rsid w:val="00F44642"/>
    <w:pPr>
      <w:tabs>
        <w:tab w:val="center" w:pos="4677"/>
        <w:tab w:val="right" w:pos="9355"/>
      </w:tabs>
    </w:pPr>
    <w:rPr>
      <w:lang w:val="x-none" w:eastAsia="x-none"/>
    </w:rPr>
  </w:style>
  <w:style w:type="character" w:customStyle="1" w:styleId="aa">
    <w:name w:val="Верхний колонтитул Знак"/>
    <w:link w:val="a9"/>
    <w:rsid w:val="00F44642"/>
    <w:rPr>
      <w:sz w:val="24"/>
      <w:szCs w:val="24"/>
    </w:rPr>
  </w:style>
  <w:style w:type="paragraph" w:styleId="ab">
    <w:name w:val="footer"/>
    <w:basedOn w:val="a"/>
    <w:link w:val="ac"/>
    <w:unhideWhenUsed/>
    <w:rsid w:val="00F44642"/>
    <w:pPr>
      <w:tabs>
        <w:tab w:val="center" w:pos="4677"/>
        <w:tab w:val="right" w:pos="9355"/>
      </w:tabs>
    </w:pPr>
    <w:rPr>
      <w:lang w:val="x-none" w:eastAsia="x-none"/>
    </w:rPr>
  </w:style>
  <w:style w:type="character" w:customStyle="1" w:styleId="ac">
    <w:name w:val="Нижний колонтитул Знак"/>
    <w:link w:val="ab"/>
    <w:rsid w:val="00F44642"/>
    <w:rPr>
      <w:sz w:val="24"/>
      <w:szCs w:val="24"/>
    </w:rPr>
  </w:style>
  <w:style w:type="paragraph" w:styleId="30">
    <w:name w:val="Body Text Indent 3"/>
    <w:basedOn w:val="a"/>
    <w:link w:val="31"/>
    <w:unhideWhenUsed/>
    <w:rsid w:val="00315D6C"/>
    <w:pPr>
      <w:spacing w:after="120"/>
      <w:ind w:left="283"/>
    </w:pPr>
    <w:rPr>
      <w:sz w:val="16"/>
      <w:szCs w:val="16"/>
      <w:lang w:val="x-none" w:eastAsia="be-BY"/>
    </w:rPr>
  </w:style>
  <w:style w:type="character" w:customStyle="1" w:styleId="31">
    <w:name w:val="Основной текст с отступом 3 Знак"/>
    <w:link w:val="30"/>
    <w:rsid w:val="00315D6C"/>
    <w:rPr>
      <w:sz w:val="16"/>
      <w:szCs w:val="16"/>
      <w:lang w:eastAsia="be-BY"/>
    </w:rPr>
  </w:style>
  <w:style w:type="character" w:customStyle="1" w:styleId="60">
    <w:name w:val="Заголовок 6 Знак"/>
    <w:link w:val="6"/>
    <w:rsid w:val="00DB3B46"/>
    <w:rPr>
      <w:rFonts w:ascii="Arial" w:hAnsi="Arial"/>
      <w:b/>
      <w:sz w:val="36"/>
      <w:lang w:val="x-none" w:eastAsia="be-BY"/>
    </w:rPr>
  </w:style>
  <w:style w:type="character" w:customStyle="1" w:styleId="10">
    <w:name w:val="Заголовок 1 Знак"/>
    <w:link w:val="1"/>
    <w:rsid w:val="00DB3B46"/>
    <w:rPr>
      <w:b/>
      <w:bCs/>
      <w:smallCaps/>
      <w:sz w:val="24"/>
      <w:szCs w:val="24"/>
    </w:rPr>
  </w:style>
  <w:style w:type="paragraph" w:styleId="ad">
    <w:name w:val="Body Text"/>
    <w:basedOn w:val="a"/>
    <w:link w:val="ae"/>
    <w:rsid w:val="00DB3B46"/>
    <w:pPr>
      <w:spacing w:after="120"/>
    </w:pPr>
    <w:rPr>
      <w:sz w:val="20"/>
      <w:szCs w:val="20"/>
      <w:lang w:val="x-none" w:eastAsia="x-none"/>
    </w:rPr>
  </w:style>
  <w:style w:type="character" w:customStyle="1" w:styleId="ae">
    <w:name w:val="Основной текст Знак"/>
    <w:link w:val="ad"/>
    <w:rsid w:val="00DB3B46"/>
    <w:rPr>
      <w:lang w:val="x-none"/>
    </w:rPr>
  </w:style>
  <w:style w:type="character" w:styleId="af">
    <w:name w:val="page number"/>
    <w:rsid w:val="00DB3B46"/>
  </w:style>
  <w:style w:type="paragraph" w:styleId="20">
    <w:name w:val="Body Text 2"/>
    <w:basedOn w:val="a"/>
    <w:link w:val="21"/>
    <w:rsid w:val="00DB3B46"/>
    <w:rPr>
      <w:sz w:val="28"/>
      <w:szCs w:val="20"/>
      <w:lang w:val="x-none" w:eastAsia="be-BY"/>
    </w:rPr>
  </w:style>
  <w:style w:type="character" w:customStyle="1" w:styleId="21">
    <w:name w:val="Основной текст 2 Знак"/>
    <w:link w:val="20"/>
    <w:rsid w:val="00DB3B46"/>
    <w:rPr>
      <w:sz w:val="28"/>
      <w:lang w:val="x-none" w:eastAsia="be-BY"/>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B3B46"/>
    <w:pPr>
      <w:overflowPunct w:val="0"/>
      <w:autoSpaceDE w:val="0"/>
      <w:autoSpaceDN w:val="0"/>
      <w:adjustRightInd w:val="0"/>
      <w:spacing w:before="120"/>
      <w:textAlignment w:val="baseline"/>
    </w:pPr>
    <w:rPr>
      <w:rFonts w:ascii="Arial" w:hAnsi="Arial" w:cs="Arial"/>
      <w:sz w:val="20"/>
      <w:szCs w:val="20"/>
      <w:lang w:val="en-ZA" w:eastAsia="en-ZA"/>
    </w:rPr>
  </w:style>
  <w:style w:type="character" w:customStyle="1" w:styleId="af1">
    <w:name w:val="Основной текст + Полужирный"/>
    <w:aliases w:val="Интервал 0 pt"/>
    <w:rsid w:val="00DB3B46"/>
    <w:rPr>
      <w:rFonts w:ascii="Times New Roman" w:hAnsi="Times New Roman" w:cs="Times New Roman"/>
      <w:b/>
      <w:bCs/>
      <w:spacing w:val="10"/>
      <w:sz w:val="21"/>
      <w:szCs w:val="21"/>
    </w:rPr>
  </w:style>
  <w:style w:type="paragraph" w:styleId="af2">
    <w:name w:val="List Paragraph"/>
    <w:basedOn w:val="a"/>
    <w:uiPriority w:val="34"/>
    <w:qFormat/>
    <w:rsid w:val="00DB3B46"/>
    <w:pPr>
      <w:ind w:left="720"/>
      <w:contextualSpacing/>
    </w:pPr>
    <w:rPr>
      <w:sz w:val="20"/>
      <w:szCs w:val="20"/>
      <w:lang w:eastAsia="be-BY"/>
    </w:rPr>
  </w:style>
  <w:style w:type="character" w:styleId="af3">
    <w:name w:val="Strong"/>
    <w:qFormat/>
    <w:rsid w:val="00DB3B46"/>
    <w:rPr>
      <w:rFonts w:cs="Times New Roman"/>
      <w:b/>
      <w:bCs/>
    </w:rPr>
  </w:style>
  <w:style w:type="paragraph" w:customStyle="1" w:styleId="ConsPlusNormal">
    <w:name w:val="ConsPlusNormal"/>
    <w:rsid w:val="00DB3B46"/>
    <w:pPr>
      <w:autoSpaceDE w:val="0"/>
      <w:autoSpaceDN w:val="0"/>
      <w:adjustRightInd w:val="0"/>
    </w:pPr>
    <w:rPr>
      <w:rFonts w:eastAsia="Calibri"/>
      <w:sz w:val="28"/>
      <w:szCs w:val="28"/>
    </w:rPr>
  </w:style>
  <w:style w:type="paragraph" w:customStyle="1" w:styleId="newncpi">
    <w:name w:val="newncpi"/>
    <w:basedOn w:val="a"/>
    <w:rsid w:val="00DB3B46"/>
    <w:pPr>
      <w:ind w:firstLine="567"/>
      <w:jc w:val="both"/>
    </w:pPr>
  </w:style>
  <w:style w:type="character" w:styleId="af4">
    <w:name w:val="FollowedHyperlink"/>
    <w:uiPriority w:val="99"/>
    <w:semiHidden/>
    <w:unhideWhenUsed/>
    <w:rsid w:val="00DB3B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ind w:left="-1440"/>
      <w:outlineLvl w:val="0"/>
    </w:pPr>
    <w:rPr>
      <w:b/>
      <w:bCs/>
      <w:smallCaps/>
      <w:lang w:val="x-none" w:eastAsia="x-none"/>
    </w:rPr>
  </w:style>
  <w:style w:type="paragraph" w:styleId="2">
    <w:name w:val="heading 2"/>
    <w:basedOn w:val="a"/>
    <w:next w:val="a"/>
    <w:qFormat/>
    <w:pPr>
      <w:keepNext/>
      <w:ind w:firstLine="5040"/>
      <w:jc w:val="right"/>
      <w:outlineLvl w:val="1"/>
    </w:pPr>
    <w:rPr>
      <w:b/>
      <w:bCs/>
      <w:szCs w:val="28"/>
    </w:rPr>
  </w:style>
  <w:style w:type="paragraph" w:styleId="3">
    <w:name w:val="heading 3"/>
    <w:basedOn w:val="a"/>
    <w:next w:val="a"/>
    <w:qFormat/>
    <w:pPr>
      <w:keepNext/>
      <w:jc w:val="right"/>
      <w:outlineLvl w:val="2"/>
    </w:pPr>
    <w:rPr>
      <w:b/>
      <w:bCs/>
    </w:rPr>
  </w:style>
  <w:style w:type="paragraph" w:styleId="5">
    <w:name w:val="heading 5"/>
    <w:basedOn w:val="a"/>
    <w:next w:val="a"/>
    <w:qFormat/>
    <w:pPr>
      <w:keepNext/>
      <w:outlineLvl w:val="4"/>
    </w:pPr>
    <w:rPr>
      <w:b/>
    </w:rPr>
  </w:style>
  <w:style w:type="paragraph" w:styleId="6">
    <w:name w:val="heading 6"/>
    <w:basedOn w:val="a"/>
    <w:next w:val="a"/>
    <w:link w:val="60"/>
    <w:qFormat/>
    <w:rsid w:val="00DB3B46"/>
    <w:pPr>
      <w:keepNext/>
      <w:jc w:val="center"/>
      <w:outlineLvl w:val="5"/>
    </w:pPr>
    <w:rPr>
      <w:rFonts w:ascii="Arial" w:hAnsi="Arial"/>
      <w:b/>
      <w:sz w:val="36"/>
      <w:szCs w:val="20"/>
      <w:lang w:val="x-none"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rPr>
      <w:b/>
      <w:bCs/>
      <w:smallCaps/>
      <w:noProof w:val="0"/>
      <w:sz w:val="24"/>
      <w:szCs w:val="24"/>
      <w:lang w:val="ru-RU" w:eastAsia="ru-RU" w:bidi="ar-SA"/>
    </w:rPr>
  </w:style>
  <w:style w:type="paragraph" w:styleId="a4">
    <w:name w:val="Balloon Text"/>
    <w:basedOn w:val="a"/>
    <w:semiHidden/>
    <w:rPr>
      <w:rFonts w:ascii="Tahoma" w:hAnsi="Tahoma" w:cs="Tahoma"/>
      <w:sz w:val="16"/>
      <w:szCs w:val="16"/>
    </w:rPr>
  </w:style>
  <w:style w:type="character" w:styleId="a5">
    <w:name w:val="Hyperlink"/>
    <w:uiPriority w:val="99"/>
    <w:unhideWhenUsed/>
    <w:rsid w:val="005E015A"/>
    <w:rPr>
      <w:color w:val="0000FF"/>
      <w:u w:val="single"/>
    </w:rPr>
  </w:style>
  <w:style w:type="table" w:styleId="a6">
    <w:name w:val="Table Grid"/>
    <w:basedOn w:val="a1"/>
    <w:rsid w:val="008A2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607FA"/>
    <w:rPr>
      <w:sz w:val="24"/>
      <w:szCs w:val="24"/>
    </w:rPr>
  </w:style>
  <w:style w:type="paragraph" w:customStyle="1" w:styleId="a8">
    <w:name w:val="Знак"/>
    <w:basedOn w:val="a"/>
    <w:rsid w:val="00477DFB"/>
    <w:pPr>
      <w:spacing w:after="160" w:line="240" w:lineRule="exact"/>
    </w:pPr>
    <w:rPr>
      <w:rFonts w:ascii="Verdana" w:hAnsi="Verdana"/>
      <w:sz w:val="20"/>
      <w:szCs w:val="20"/>
      <w:lang w:val="en-US" w:eastAsia="en-US"/>
    </w:rPr>
  </w:style>
  <w:style w:type="paragraph" w:styleId="a9">
    <w:name w:val="header"/>
    <w:basedOn w:val="a"/>
    <w:link w:val="aa"/>
    <w:unhideWhenUsed/>
    <w:rsid w:val="00F44642"/>
    <w:pPr>
      <w:tabs>
        <w:tab w:val="center" w:pos="4677"/>
        <w:tab w:val="right" w:pos="9355"/>
      </w:tabs>
    </w:pPr>
    <w:rPr>
      <w:lang w:val="x-none" w:eastAsia="x-none"/>
    </w:rPr>
  </w:style>
  <w:style w:type="character" w:customStyle="1" w:styleId="aa">
    <w:name w:val="Верхний колонтитул Знак"/>
    <w:link w:val="a9"/>
    <w:rsid w:val="00F44642"/>
    <w:rPr>
      <w:sz w:val="24"/>
      <w:szCs w:val="24"/>
    </w:rPr>
  </w:style>
  <w:style w:type="paragraph" w:styleId="ab">
    <w:name w:val="footer"/>
    <w:basedOn w:val="a"/>
    <w:link w:val="ac"/>
    <w:unhideWhenUsed/>
    <w:rsid w:val="00F44642"/>
    <w:pPr>
      <w:tabs>
        <w:tab w:val="center" w:pos="4677"/>
        <w:tab w:val="right" w:pos="9355"/>
      </w:tabs>
    </w:pPr>
    <w:rPr>
      <w:lang w:val="x-none" w:eastAsia="x-none"/>
    </w:rPr>
  </w:style>
  <w:style w:type="character" w:customStyle="1" w:styleId="ac">
    <w:name w:val="Нижний колонтитул Знак"/>
    <w:link w:val="ab"/>
    <w:rsid w:val="00F44642"/>
    <w:rPr>
      <w:sz w:val="24"/>
      <w:szCs w:val="24"/>
    </w:rPr>
  </w:style>
  <w:style w:type="paragraph" w:styleId="30">
    <w:name w:val="Body Text Indent 3"/>
    <w:basedOn w:val="a"/>
    <w:link w:val="31"/>
    <w:unhideWhenUsed/>
    <w:rsid w:val="00315D6C"/>
    <w:pPr>
      <w:spacing w:after="120"/>
      <w:ind w:left="283"/>
    </w:pPr>
    <w:rPr>
      <w:sz w:val="16"/>
      <w:szCs w:val="16"/>
      <w:lang w:val="x-none" w:eastAsia="be-BY"/>
    </w:rPr>
  </w:style>
  <w:style w:type="character" w:customStyle="1" w:styleId="31">
    <w:name w:val="Основной текст с отступом 3 Знак"/>
    <w:link w:val="30"/>
    <w:rsid w:val="00315D6C"/>
    <w:rPr>
      <w:sz w:val="16"/>
      <w:szCs w:val="16"/>
      <w:lang w:eastAsia="be-BY"/>
    </w:rPr>
  </w:style>
  <w:style w:type="character" w:customStyle="1" w:styleId="60">
    <w:name w:val="Заголовок 6 Знак"/>
    <w:link w:val="6"/>
    <w:rsid w:val="00DB3B46"/>
    <w:rPr>
      <w:rFonts w:ascii="Arial" w:hAnsi="Arial"/>
      <w:b/>
      <w:sz w:val="36"/>
      <w:lang w:val="x-none" w:eastAsia="be-BY"/>
    </w:rPr>
  </w:style>
  <w:style w:type="character" w:customStyle="1" w:styleId="10">
    <w:name w:val="Заголовок 1 Знак"/>
    <w:link w:val="1"/>
    <w:rsid w:val="00DB3B46"/>
    <w:rPr>
      <w:b/>
      <w:bCs/>
      <w:smallCaps/>
      <w:sz w:val="24"/>
      <w:szCs w:val="24"/>
    </w:rPr>
  </w:style>
  <w:style w:type="paragraph" w:styleId="ad">
    <w:name w:val="Body Text"/>
    <w:basedOn w:val="a"/>
    <w:link w:val="ae"/>
    <w:rsid w:val="00DB3B46"/>
    <w:pPr>
      <w:spacing w:after="120"/>
    </w:pPr>
    <w:rPr>
      <w:sz w:val="20"/>
      <w:szCs w:val="20"/>
      <w:lang w:val="x-none" w:eastAsia="x-none"/>
    </w:rPr>
  </w:style>
  <w:style w:type="character" w:customStyle="1" w:styleId="ae">
    <w:name w:val="Основной текст Знак"/>
    <w:link w:val="ad"/>
    <w:rsid w:val="00DB3B46"/>
    <w:rPr>
      <w:lang w:val="x-none"/>
    </w:rPr>
  </w:style>
  <w:style w:type="character" w:styleId="af">
    <w:name w:val="page number"/>
    <w:rsid w:val="00DB3B46"/>
  </w:style>
  <w:style w:type="paragraph" w:styleId="20">
    <w:name w:val="Body Text 2"/>
    <w:basedOn w:val="a"/>
    <w:link w:val="21"/>
    <w:rsid w:val="00DB3B46"/>
    <w:rPr>
      <w:sz w:val="28"/>
      <w:szCs w:val="20"/>
      <w:lang w:val="x-none" w:eastAsia="be-BY"/>
    </w:rPr>
  </w:style>
  <w:style w:type="character" w:customStyle="1" w:styleId="21">
    <w:name w:val="Основной текст 2 Знак"/>
    <w:link w:val="20"/>
    <w:rsid w:val="00DB3B46"/>
    <w:rPr>
      <w:sz w:val="28"/>
      <w:lang w:val="x-none" w:eastAsia="be-BY"/>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B3B46"/>
    <w:pPr>
      <w:overflowPunct w:val="0"/>
      <w:autoSpaceDE w:val="0"/>
      <w:autoSpaceDN w:val="0"/>
      <w:adjustRightInd w:val="0"/>
      <w:spacing w:before="120"/>
      <w:textAlignment w:val="baseline"/>
    </w:pPr>
    <w:rPr>
      <w:rFonts w:ascii="Arial" w:hAnsi="Arial" w:cs="Arial"/>
      <w:sz w:val="20"/>
      <w:szCs w:val="20"/>
      <w:lang w:val="en-ZA" w:eastAsia="en-ZA"/>
    </w:rPr>
  </w:style>
  <w:style w:type="character" w:customStyle="1" w:styleId="af1">
    <w:name w:val="Основной текст + Полужирный"/>
    <w:aliases w:val="Интервал 0 pt"/>
    <w:rsid w:val="00DB3B46"/>
    <w:rPr>
      <w:rFonts w:ascii="Times New Roman" w:hAnsi="Times New Roman" w:cs="Times New Roman"/>
      <w:b/>
      <w:bCs/>
      <w:spacing w:val="10"/>
      <w:sz w:val="21"/>
      <w:szCs w:val="21"/>
    </w:rPr>
  </w:style>
  <w:style w:type="paragraph" w:styleId="af2">
    <w:name w:val="List Paragraph"/>
    <w:basedOn w:val="a"/>
    <w:uiPriority w:val="34"/>
    <w:qFormat/>
    <w:rsid w:val="00DB3B46"/>
    <w:pPr>
      <w:ind w:left="720"/>
      <w:contextualSpacing/>
    </w:pPr>
    <w:rPr>
      <w:sz w:val="20"/>
      <w:szCs w:val="20"/>
      <w:lang w:eastAsia="be-BY"/>
    </w:rPr>
  </w:style>
  <w:style w:type="character" w:styleId="af3">
    <w:name w:val="Strong"/>
    <w:qFormat/>
    <w:rsid w:val="00DB3B46"/>
    <w:rPr>
      <w:rFonts w:cs="Times New Roman"/>
      <w:b/>
      <w:bCs/>
    </w:rPr>
  </w:style>
  <w:style w:type="paragraph" w:customStyle="1" w:styleId="ConsPlusNormal">
    <w:name w:val="ConsPlusNormal"/>
    <w:rsid w:val="00DB3B46"/>
    <w:pPr>
      <w:autoSpaceDE w:val="0"/>
      <w:autoSpaceDN w:val="0"/>
      <w:adjustRightInd w:val="0"/>
    </w:pPr>
    <w:rPr>
      <w:rFonts w:eastAsia="Calibri"/>
      <w:sz w:val="28"/>
      <w:szCs w:val="28"/>
    </w:rPr>
  </w:style>
  <w:style w:type="paragraph" w:customStyle="1" w:styleId="newncpi">
    <w:name w:val="newncpi"/>
    <w:basedOn w:val="a"/>
    <w:rsid w:val="00DB3B46"/>
    <w:pPr>
      <w:ind w:firstLine="567"/>
      <w:jc w:val="both"/>
    </w:pPr>
  </w:style>
  <w:style w:type="character" w:styleId="af4">
    <w:name w:val="FollowedHyperlink"/>
    <w:uiPriority w:val="99"/>
    <w:semiHidden/>
    <w:unhideWhenUsed/>
    <w:rsid w:val="00DB3B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8136">
      <w:bodyDiv w:val="1"/>
      <w:marLeft w:val="0"/>
      <w:marRight w:val="0"/>
      <w:marTop w:val="0"/>
      <w:marBottom w:val="0"/>
      <w:divBdr>
        <w:top w:val="none" w:sz="0" w:space="0" w:color="auto"/>
        <w:left w:val="none" w:sz="0" w:space="0" w:color="auto"/>
        <w:bottom w:val="none" w:sz="0" w:space="0" w:color="auto"/>
        <w:right w:val="none" w:sz="0" w:space="0" w:color="auto"/>
      </w:divBdr>
    </w:div>
    <w:div w:id="280653600">
      <w:bodyDiv w:val="1"/>
      <w:marLeft w:val="0"/>
      <w:marRight w:val="0"/>
      <w:marTop w:val="0"/>
      <w:marBottom w:val="0"/>
      <w:divBdr>
        <w:top w:val="none" w:sz="0" w:space="0" w:color="auto"/>
        <w:left w:val="none" w:sz="0" w:space="0" w:color="auto"/>
        <w:bottom w:val="none" w:sz="0" w:space="0" w:color="auto"/>
        <w:right w:val="none" w:sz="0" w:space="0" w:color="auto"/>
      </w:divBdr>
    </w:div>
    <w:div w:id="302151775">
      <w:bodyDiv w:val="1"/>
      <w:marLeft w:val="0"/>
      <w:marRight w:val="0"/>
      <w:marTop w:val="0"/>
      <w:marBottom w:val="0"/>
      <w:divBdr>
        <w:top w:val="none" w:sz="0" w:space="0" w:color="auto"/>
        <w:left w:val="none" w:sz="0" w:space="0" w:color="auto"/>
        <w:bottom w:val="none" w:sz="0" w:space="0" w:color="auto"/>
        <w:right w:val="none" w:sz="0" w:space="0" w:color="auto"/>
      </w:divBdr>
    </w:div>
    <w:div w:id="1307004504">
      <w:bodyDiv w:val="1"/>
      <w:marLeft w:val="0"/>
      <w:marRight w:val="0"/>
      <w:marTop w:val="0"/>
      <w:marBottom w:val="0"/>
      <w:divBdr>
        <w:top w:val="none" w:sz="0" w:space="0" w:color="auto"/>
        <w:left w:val="none" w:sz="0" w:space="0" w:color="auto"/>
        <w:bottom w:val="none" w:sz="0" w:space="0" w:color="auto"/>
        <w:right w:val="none" w:sz="0" w:space="0" w:color="auto"/>
      </w:divBdr>
    </w:div>
    <w:div w:id="17703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123D-090D-4C9E-97EE-85B133E3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МЖКХ Республики Беларусь</vt:lpstr>
    </vt:vector>
  </TitlesOfParts>
  <Company>-Unpublished-</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МЖКХ Республики Беларусь</dc:title>
  <dc:subject/>
  <dc:creator>User</dc:creator>
  <cp:keywords/>
  <cp:lastModifiedBy>uZer</cp:lastModifiedBy>
  <cp:revision>3</cp:revision>
  <cp:lastPrinted>2019-04-01T09:39:00Z</cp:lastPrinted>
  <dcterms:created xsi:type="dcterms:W3CDTF">2019-04-02T06:06:00Z</dcterms:created>
  <dcterms:modified xsi:type="dcterms:W3CDTF">2019-04-02T06:09:00Z</dcterms:modified>
</cp:coreProperties>
</file>