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6A" w:rsidRDefault="00F86E6A" w:rsidP="00F86E6A">
      <w:pPr>
        <w:ind w:left="5664"/>
      </w:pPr>
      <w:r>
        <w:t xml:space="preserve">Витебский  городской </w:t>
      </w:r>
    </w:p>
    <w:p w:rsidR="00F86E6A" w:rsidRDefault="00F86E6A" w:rsidP="00F86E6A">
      <w:pPr>
        <w:ind w:left="5664"/>
      </w:pPr>
      <w:r>
        <w:t xml:space="preserve">исполнительный комитет  </w:t>
      </w:r>
    </w:p>
    <w:p w:rsidR="00F86E6A" w:rsidRDefault="00F86E6A" w:rsidP="00F86E6A">
      <w:pPr>
        <w:ind w:left="5664"/>
      </w:pPr>
      <w:r>
        <w:t>_______________________</w:t>
      </w:r>
    </w:p>
    <w:p w:rsidR="00F86E6A" w:rsidRPr="007B266E" w:rsidRDefault="00F86E6A" w:rsidP="00F86E6A">
      <w:pPr>
        <w:ind w:left="5664"/>
        <w:rPr>
          <w:sz w:val="20"/>
          <w:szCs w:val="20"/>
        </w:rPr>
      </w:pPr>
      <w:r w:rsidRPr="007B266E">
        <w:rPr>
          <w:sz w:val="20"/>
          <w:szCs w:val="20"/>
        </w:rPr>
        <w:t>(Ф.И.О.,  юридическое лицо)</w:t>
      </w:r>
    </w:p>
    <w:p w:rsidR="00F86E6A" w:rsidRDefault="00F86E6A" w:rsidP="00F86E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86E6A" w:rsidRDefault="00F86E6A" w:rsidP="00F86E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86E6A" w:rsidRDefault="00F86E6A" w:rsidP="00F86E6A">
      <w:r>
        <w:t xml:space="preserve">                                                                            _______________________   </w:t>
      </w:r>
    </w:p>
    <w:p w:rsidR="00F86E6A" w:rsidRPr="009E32ED" w:rsidRDefault="00F86E6A" w:rsidP="00F86E6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2ED">
        <w:rPr>
          <w:sz w:val="20"/>
          <w:szCs w:val="20"/>
        </w:rPr>
        <w:t>(наименование объекта)</w:t>
      </w: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Default="00F86E6A" w:rsidP="00F86E6A">
      <w:pPr>
        <w:rPr>
          <w:sz w:val="18"/>
          <w:szCs w:val="18"/>
        </w:rPr>
      </w:pPr>
    </w:p>
    <w:p w:rsidR="00F86E6A" w:rsidRPr="006D2AB1" w:rsidRDefault="00F86E6A" w:rsidP="00F86E6A">
      <w:pPr>
        <w:jc w:val="center"/>
        <w:rPr>
          <w:b/>
        </w:rPr>
      </w:pPr>
      <w:r w:rsidRPr="006D2AB1">
        <w:rPr>
          <w:b/>
        </w:rPr>
        <w:t>Заявление</w:t>
      </w:r>
    </w:p>
    <w:p w:rsidR="00F86E6A" w:rsidRDefault="00F86E6A" w:rsidP="00F86E6A">
      <w:pPr>
        <w:jc w:val="center"/>
      </w:pPr>
      <w:r>
        <w:t xml:space="preserve">об ознакомлении с условиями аукциона </w:t>
      </w:r>
    </w:p>
    <w:p w:rsidR="00F86E6A" w:rsidRDefault="00F86E6A" w:rsidP="00F86E6A">
      <w:pPr>
        <w:jc w:val="center"/>
      </w:pPr>
    </w:p>
    <w:p w:rsidR="00F86E6A" w:rsidRDefault="00F86E6A" w:rsidP="00F86E6A">
      <w:pPr>
        <w:jc w:val="center"/>
      </w:pPr>
    </w:p>
    <w:p w:rsidR="00F86E6A" w:rsidRDefault="00F86E6A" w:rsidP="00F86E6A">
      <w:pPr>
        <w:ind w:firstLine="708"/>
        <w:jc w:val="both"/>
      </w:pPr>
      <w:r>
        <w:t>Данным заявлением я подтверждаю факт ознакомления с предметом аукциона, в том числе:</w:t>
      </w:r>
    </w:p>
    <w:p w:rsidR="00F86E6A" w:rsidRDefault="00F86E6A" w:rsidP="00F86E6A">
      <w:pPr>
        <w:ind w:firstLine="708"/>
        <w:jc w:val="both"/>
      </w:pPr>
      <w:r>
        <w:t>техническим состоянием объекта;</w:t>
      </w:r>
    </w:p>
    <w:p w:rsidR="002F24FB" w:rsidRDefault="00F86E6A" w:rsidP="00F86E6A">
      <w:pPr>
        <w:ind w:firstLine="708"/>
        <w:jc w:val="both"/>
      </w:pPr>
      <w:r>
        <w:t>договором аренды</w:t>
      </w:r>
      <w:r w:rsidR="002F24FB">
        <w:t>;</w:t>
      </w:r>
    </w:p>
    <w:p w:rsidR="00F86E6A" w:rsidRDefault="002F24FB" w:rsidP="00F86E6A">
      <w:pPr>
        <w:ind w:firstLine="708"/>
        <w:jc w:val="both"/>
      </w:pPr>
      <w:bookmarkStart w:id="0" w:name="_GoBack"/>
      <w:bookmarkEnd w:id="0"/>
      <w:r>
        <w:t>правоустанавливающими документами</w:t>
      </w:r>
      <w:r w:rsidR="00F86E6A">
        <w:t>;</w:t>
      </w:r>
    </w:p>
    <w:p w:rsidR="00F86E6A" w:rsidRDefault="00F86E6A" w:rsidP="00F86E6A">
      <w:pPr>
        <w:ind w:firstLine="708"/>
        <w:jc w:val="both"/>
      </w:pPr>
      <w:r>
        <w:t>условиями проведения аукциона;</w:t>
      </w:r>
    </w:p>
    <w:p w:rsidR="00F86E6A" w:rsidRDefault="00F86E6A" w:rsidP="00F86E6A">
      <w:pPr>
        <w:ind w:firstLine="708"/>
        <w:jc w:val="both"/>
      </w:pPr>
      <w:r>
        <w:t>сроками предоставления документов для участия в аукционе;</w:t>
      </w:r>
    </w:p>
    <w:p w:rsidR="00F86E6A" w:rsidRDefault="00F86E6A" w:rsidP="00F86E6A">
      <w:pPr>
        <w:ind w:firstLine="708"/>
        <w:jc w:val="both"/>
      </w:pPr>
      <w:r>
        <w:t>сроками заключения договоров аренды;</w:t>
      </w:r>
    </w:p>
    <w:p w:rsidR="00F86E6A" w:rsidRDefault="00F86E6A" w:rsidP="00F86E6A">
      <w:pPr>
        <w:ind w:firstLine="708"/>
        <w:jc w:val="both"/>
      </w:pPr>
      <w:r>
        <w:t>сроками и условиями размещения и организации работы объекта;</w:t>
      </w:r>
    </w:p>
    <w:p w:rsidR="00F86E6A" w:rsidRDefault="00F86E6A" w:rsidP="00F86E6A">
      <w:pPr>
        <w:ind w:firstLine="708"/>
        <w:jc w:val="both"/>
      </w:pPr>
      <w:r>
        <w:t>условиями соблюдения требований ТНПА – оборудование объектов в жилых домах;</w:t>
      </w:r>
    </w:p>
    <w:p w:rsidR="00F86E6A" w:rsidRDefault="00F86E6A" w:rsidP="00F86E6A">
      <w:pPr>
        <w:ind w:firstLine="708"/>
        <w:jc w:val="both"/>
      </w:pPr>
      <w:r>
        <w:t>осмотром объекта по поводу его физического состояния и не буду предъявлять претензий к  Витебскому городскому исполнительному комитету.</w:t>
      </w:r>
    </w:p>
    <w:p w:rsidR="00F86E6A" w:rsidRDefault="00F86E6A" w:rsidP="00F86E6A">
      <w:pPr>
        <w:ind w:firstLine="708"/>
        <w:jc w:val="both"/>
      </w:pPr>
    </w:p>
    <w:p w:rsidR="00F86E6A" w:rsidRDefault="00F86E6A" w:rsidP="00F86E6A">
      <w:pPr>
        <w:ind w:firstLine="708"/>
        <w:jc w:val="both"/>
      </w:pPr>
    </w:p>
    <w:p w:rsidR="00F86E6A" w:rsidRDefault="00F86E6A" w:rsidP="00F86E6A">
      <w:pPr>
        <w:ind w:firstLine="708"/>
        <w:jc w:val="both"/>
      </w:pPr>
    </w:p>
    <w:p w:rsidR="00F86E6A" w:rsidRDefault="00F86E6A" w:rsidP="00F86E6A">
      <w:pPr>
        <w:jc w:val="both"/>
      </w:pPr>
      <w:r>
        <w:t>«____»____________20__ г.</w:t>
      </w:r>
      <w:r>
        <w:tab/>
      </w:r>
      <w:r>
        <w:tab/>
      </w:r>
      <w:r>
        <w:tab/>
      </w:r>
      <w:r>
        <w:tab/>
        <w:t>___________________</w:t>
      </w:r>
    </w:p>
    <w:p w:rsidR="00F86E6A" w:rsidRPr="007B266E" w:rsidRDefault="00F86E6A" w:rsidP="00F86E6A">
      <w:pPr>
        <w:ind w:firstLine="708"/>
        <w:jc w:val="both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66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</w:t>
      </w:r>
      <w:r w:rsidRPr="007B266E">
        <w:rPr>
          <w:sz w:val="20"/>
          <w:szCs w:val="20"/>
        </w:rPr>
        <w:t xml:space="preserve">   (подпись)</w:t>
      </w:r>
    </w:p>
    <w:p w:rsidR="00F86E6A" w:rsidRDefault="00F86E6A" w:rsidP="00F86E6A"/>
    <w:p w:rsidR="00BB05F4" w:rsidRDefault="002F24FB"/>
    <w:sectPr w:rsidR="00BB05F4" w:rsidSect="00F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A"/>
    <w:rsid w:val="002F24FB"/>
    <w:rsid w:val="00C61FB1"/>
    <w:rsid w:val="00E93BD0"/>
    <w:rsid w:val="00F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6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6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2017-11-10T08:18:00Z</cp:lastPrinted>
  <dcterms:created xsi:type="dcterms:W3CDTF">2017-11-10T08:11:00Z</dcterms:created>
  <dcterms:modified xsi:type="dcterms:W3CDTF">2018-07-16T06:31:00Z</dcterms:modified>
</cp:coreProperties>
</file>