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CD" w:rsidRPr="00A16B06" w:rsidRDefault="00CD5DCD" w:rsidP="00FD072E">
      <w:pPr>
        <w:pStyle w:val="newncpi"/>
        <w:ind w:firstLine="5670"/>
        <w:rPr>
          <w:sz w:val="30"/>
          <w:szCs w:val="30"/>
        </w:rPr>
      </w:pPr>
      <w:r w:rsidRPr="00A16B06">
        <w:rPr>
          <w:sz w:val="30"/>
          <w:szCs w:val="30"/>
        </w:rPr>
        <w:t>УТВЕРЖДЕНО</w:t>
      </w:r>
    </w:p>
    <w:p w:rsidR="00CD5DCD" w:rsidRPr="005A7656" w:rsidRDefault="00CD5DCD" w:rsidP="00CD5DCD">
      <w:pPr>
        <w:pStyle w:val="titleu"/>
        <w:tabs>
          <w:tab w:val="left" w:pos="6765"/>
        </w:tabs>
        <w:spacing w:before="0" w:after="0" w:line="280" w:lineRule="exact"/>
        <w:ind w:firstLine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Решение администрации</w:t>
      </w:r>
    </w:p>
    <w:p w:rsidR="00CD5DCD" w:rsidRPr="005A7656" w:rsidRDefault="00FD072E" w:rsidP="00CD5DCD">
      <w:pPr>
        <w:pStyle w:val="titleu"/>
        <w:tabs>
          <w:tab w:val="left" w:pos="6210"/>
        </w:tabs>
        <w:spacing w:before="0" w:after="0" w:line="280" w:lineRule="exact"/>
        <w:ind w:firstLine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Железнодорожного</w:t>
      </w:r>
      <w:r w:rsidR="00CD5DCD" w:rsidRPr="005A7656">
        <w:rPr>
          <w:b w:val="0"/>
          <w:sz w:val="30"/>
          <w:szCs w:val="30"/>
        </w:rPr>
        <w:t xml:space="preserve"> района</w:t>
      </w:r>
    </w:p>
    <w:p w:rsidR="00CD5DCD" w:rsidRPr="005A7656" w:rsidRDefault="00CD5DCD" w:rsidP="00CD5DCD">
      <w:pPr>
        <w:pStyle w:val="titleu"/>
        <w:tabs>
          <w:tab w:val="left" w:pos="6210"/>
        </w:tabs>
        <w:spacing w:before="0" w:after="0" w:line="280" w:lineRule="exact"/>
        <w:ind w:firstLine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г</w:t>
      </w:r>
      <w:proofErr w:type="gramStart"/>
      <w:r w:rsidRPr="005A7656">
        <w:rPr>
          <w:b w:val="0"/>
          <w:sz w:val="30"/>
          <w:szCs w:val="30"/>
        </w:rPr>
        <w:t>.В</w:t>
      </w:r>
      <w:proofErr w:type="gramEnd"/>
      <w:r w:rsidRPr="005A7656">
        <w:rPr>
          <w:b w:val="0"/>
          <w:sz w:val="30"/>
          <w:szCs w:val="30"/>
        </w:rPr>
        <w:t>итебска</w:t>
      </w:r>
    </w:p>
    <w:p w:rsidR="00CD5DCD" w:rsidRDefault="00FD072E" w:rsidP="00CD5DCD">
      <w:pPr>
        <w:pStyle w:val="titleu"/>
        <w:tabs>
          <w:tab w:val="left" w:pos="7860"/>
        </w:tabs>
        <w:spacing w:before="0" w:after="0" w:line="280" w:lineRule="exact"/>
        <w:ind w:firstLine="567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03</w:t>
      </w:r>
      <w:r w:rsidR="00CD5DCD">
        <w:rPr>
          <w:b w:val="0"/>
          <w:sz w:val="30"/>
          <w:szCs w:val="30"/>
        </w:rPr>
        <w:t>.</w:t>
      </w:r>
      <w:r w:rsidR="00CD5DCD" w:rsidRPr="005A7656">
        <w:rPr>
          <w:b w:val="0"/>
          <w:sz w:val="30"/>
          <w:szCs w:val="30"/>
        </w:rPr>
        <w:t>0</w:t>
      </w:r>
      <w:r>
        <w:rPr>
          <w:b w:val="0"/>
          <w:sz w:val="30"/>
          <w:szCs w:val="30"/>
        </w:rPr>
        <w:t>5</w:t>
      </w:r>
      <w:r w:rsidR="00CD5DCD" w:rsidRPr="005A7656">
        <w:rPr>
          <w:b w:val="0"/>
          <w:sz w:val="30"/>
          <w:szCs w:val="30"/>
        </w:rPr>
        <w:t>.2018 №</w:t>
      </w:r>
      <w:r w:rsidR="00CD5DCD">
        <w:rPr>
          <w:b w:val="0"/>
          <w:sz w:val="30"/>
          <w:szCs w:val="30"/>
        </w:rPr>
        <w:t xml:space="preserve"> 14</w:t>
      </w:r>
      <w:r>
        <w:rPr>
          <w:b w:val="0"/>
          <w:sz w:val="30"/>
          <w:szCs w:val="30"/>
        </w:rPr>
        <w:t>9</w:t>
      </w:r>
    </w:p>
    <w:p w:rsidR="00CD5DCD" w:rsidRPr="005A7656" w:rsidRDefault="00CD5DCD" w:rsidP="00CD5DCD">
      <w:pPr>
        <w:pStyle w:val="titleu"/>
        <w:tabs>
          <w:tab w:val="left" w:pos="7860"/>
        </w:tabs>
        <w:spacing w:before="0" w:after="0" w:line="280" w:lineRule="exact"/>
        <w:ind w:firstLine="5670"/>
        <w:rPr>
          <w:b w:val="0"/>
          <w:sz w:val="30"/>
          <w:szCs w:val="30"/>
        </w:rPr>
      </w:pPr>
    </w:p>
    <w:p w:rsidR="00CD5DCD" w:rsidRDefault="00CD5DCD" w:rsidP="00CD5DCD">
      <w:pPr>
        <w:rPr>
          <w:lang w:eastAsia="ru-RU"/>
        </w:rPr>
      </w:pPr>
    </w:p>
    <w:p w:rsidR="00CD5DCD" w:rsidRDefault="00CD5DCD" w:rsidP="00CD5DCD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B8265B">
        <w:rPr>
          <w:b w:val="0"/>
          <w:sz w:val="30"/>
          <w:szCs w:val="30"/>
        </w:rPr>
        <w:t xml:space="preserve">Состав постоянно действующей </w:t>
      </w:r>
      <w:r>
        <w:rPr>
          <w:b w:val="0"/>
          <w:sz w:val="30"/>
          <w:szCs w:val="30"/>
        </w:rPr>
        <w:t xml:space="preserve">районной </w:t>
      </w:r>
      <w:r w:rsidRPr="00B8265B">
        <w:rPr>
          <w:b w:val="0"/>
          <w:sz w:val="30"/>
          <w:szCs w:val="30"/>
        </w:rPr>
        <w:t xml:space="preserve">комиссии </w:t>
      </w:r>
    </w:p>
    <w:p w:rsidR="00CD5DCD" w:rsidRDefault="00CD5DCD" w:rsidP="00CD5DCD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B8265B">
        <w:rPr>
          <w:b w:val="0"/>
          <w:sz w:val="30"/>
          <w:szCs w:val="30"/>
        </w:rPr>
        <w:t>по координации работы по содействию занятости населения</w:t>
      </w:r>
    </w:p>
    <w:p w:rsidR="00CD5DCD" w:rsidRPr="00B8265B" w:rsidRDefault="00CD5DCD" w:rsidP="00CD5DCD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tbl>
      <w:tblPr>
        <w:tblStyle w:val="a4"/>
        <w:tblW w:w="1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37"/>
        <w:gridCol w:w="250"/>
        <w:gridCol w:w="3227"/>
        <w:gridCol w:w="6487"/>
      </w:tblGrid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Панфилов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Юрий Анатольевич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глава администрации,  председатель комиссии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Шарай</w:t>
            </w:r>
            <w:proofErr w:type="spellEnd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заместитель главы администрации</w:t>
            </w:r>
            <w:proofErr w:type="gramStart"/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заместитель председателя комиссии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Симакова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Юлия Владимировна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сектора по обращению                                                        граждан  и юридических лиц администрации, секретарь комиссии                                                                   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Pr="005B1E65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c>
          <w:tcPr>
            <w:tcW w:w="9714" w:type="dxa"/>
            <w:gridSpan w:val="3"/>
            <w:tcBorders>
              <w:lef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714" w:type="dxa"/>
            <w:gridSpan w:val="2"/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Алешкович</w:t>
            </w:r>
            <w:proofErr w:type="spellEnd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Ольга Евгеньевна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культуры и по делам молодёжи администрации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Алексеева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Людмила Петровна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главный врач УЗ «Витебская городская </w:t>
            </w:r>
            <w:proofErr w:type="gramEnd"/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поликлиника № 7»                                                       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Белан</w:t>
            </w:r>
            <w:proofErr w:type="spellEnd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Дарья Викторовна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F608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  <w:r w:rsidR="00F608C3">
              <w:rPr>
                <w:rFonts w:ascii="Times New Roman" w:hAnsi="Times New Roman" w:cs="Times New Roman"/>
                <w:sz w:val="30"/>
                <w:szCs w:val="30"/>
              </w:rPr>
              <w:t xml:space="preserve">по 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образовани</w:t>
            </w:r>
            <w:r w:rsidR="00F608C3">
              <w:rPr>
                <w:rFonts w:ascii="Times New Roman" w:hAnsi="Times New Roman" w:cs="Times New Roman"/>
                <w:sz w:val="30"/>
                <w:szCs w:val="30"/>
              </w:rPr>
              <w:t>ю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, спорта и туризма администрации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Близнюк</w:t>
            </w:r>
            <w:proofErr w:type="spellEnd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Инесса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начальник Железнодорожного районного отдела ВОУ ФСЗН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Блохин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Алексей 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начальник ОВД администрации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Долганова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Марина Владимировна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расчетного центра № 8 КПУП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Витебский областной расчетно-справочный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центр»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Железницкая</w:t>
            </w:r>
            <w:proofErr w:type="spellEnd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Екатерина Викторовна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дироектор</w:t>
            </w:r>
            <w:proofErr w:type="spellEnd"/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ГУ «Территориальный центр социального обслуживания населения Железнодорожного района г</w:t>
            </w:r>
            <w:proofErr w:type="gramStart"/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.В</w:t>
            </w:r>
            <w:proofErr w:type="gramEnd"/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итебска»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Капустина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Людмила Ивановна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расчетного центра № 2 КПУП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Витебский областной расчетно-справочный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центр»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Пищик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Елена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главный врач УЗ «Витебская городская поликлиника      № 6», депутат областного Совета депутатов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Пушкарёва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Карина</w:t>
            </w:r>
            <w:proofErr w:type="spellEnd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Юрьевна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1-й секретарь Железнодорожного районного комитета ОО «БРСМ» г. Витебска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Шлюпякова</w:t>
            </w:r>
            <w:proofErr w:type="spellEnd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Ирина Степановна</w:t>
            </w: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социальной защиты администрации</w:t>
            </w: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D072E" w:rsidTr="00FD072E">
        <w:trPr>
          <w:gridAfter w:val="1"/>
          <w:wAfter w:w="648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Щуревич</w:t>
            </w:r>
            <w:proofErr w:type="spellEnd"/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b/>
                <w:sz w:val="30"/>
                <w:szCs w:val="30"/>
              </w:rPr>
              <w:t>Денис Игоревич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D072E">
              <w:rPr>
                <w:rFonts w:ascii="Times New Roman" w:hAnsi="Times New Roman" w:cs="Times New Roman"/>
                <w:sz w:val="30"/>
                <w:szCs w:val="30"/>
              </w:rPr>
              <w:t xml:space="preserve">главный специалист отдела организационно-кадровой и юридической работы                                               </w:t>
            </w:r>
          </w:p>
          <w:p w:rsidR="00FD072E" w:rsidRPr="00FD072E" w:rsidRDefault="00FD072E" w:rsidP="00B94BB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77" w:type="dxa"/>
            <w:gridSpan w:val="2"/>
            <w:tcBorders>
              <w:left w:val="single" w:sz="4" w:space="0" w:color="auto"/>
            </w:tcBorders>
          </w:tcPr>
          <w:p w:rsidR="00FD072E" w:rsidRDefault="00FD072E" w:rsidP="007E64C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CD5DCD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Pr="00A96975" w:rsidRDefault="00CD5DCD" w:rsidP="00CD5DCD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CD5DCD" w:rsidRDefault="00CD5DCD" w:rsidP="00CD5DCD">
      <w:r>
        <w:rPr>
          <w:rFonts w:ascii="Times New Roman" w:hAnsi="Times New Roman" w:cs="Times New Roman"/>
          <w:sz w:val="30"/>
          <w:szCs w:val="30"/>
          <w:lang w:eastAsia="ru-RU"/>
        </w:rPr>
        <w:t>_____________________</w:t>
      </w:r>
    </w:p>
    <w:p w:rsidR="001A7F38" w:rsidRPr="00CD5DCD" w:rsidRDefault="00CD5DCD" w:rsidP="00CD5DCD">
      <w:r>
        <w:rPr>
          <w:rFonts w:ascii="Times New Roman" w:hAnsi="Times New Roman" w:cs="Times New Roman"/>
          <w:sz w:val="30"/>
          <w:szCs w:val="30"/>
          <w:lang w:eastAsia="ru-RU"/>
        </w:rPr>
        <w:t>*</w:t>
      </w:r>
      <w:r w:rsidRPr="00A96975">
        <w:rPr>
          <w:rFonts w:ascii="Times New Roman" w:hAnsi="Times New Roman" w:cs="Times New Roman"/>
          <w:sz w:val="30"/>
          <w:szCs w:val="30"/>
          <w:lang w:eastAsia="ru-RU"/>
        </w:rPr>
        <w:t>С его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(ее)</w:t>
      </w:r>
      <w:r w:rsidRPr="00A96975">
        <w:rPr>
          <w:rFonts w:ascii="Times New Roman" w:hAnsi="Times New Roman" w:cs="Times New Roman"/>
          <w:sz w:val="30"/>
          <w:szCs w:val="30"/>
          <w:lang w:eastAsia="ru-RU"/>
        </w:rPr>
        <w:t xml:space="preserve"> согласия</w:t>
      </w:r>
    </w:p>
    <w:sectPr w:rsidR="001A7F38" w:rsidRPr="00CD5DCD" w:rsidSect="00B45B36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13012"/>
    <w:multiLevelType w:val="hybridMultilevel"/>
    <w:tmpl w:val="262CBD52"/>
    <w:lvl w:ilvl="0" w:tplc="A790C82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11DF5"/>
    <w:multiLevelType w:val="hybridMultilevel"/>
    <w:tmpl w:val="4AEEDA02"/>
    <w:lvl w:ilvl="0" w:tplc="2B2A71D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38"/>
    <w:rsid w:val="00117E98"/>
    <w:rsid w:val="001A7F38"/>
    <w:rsid w:val="004642E2"/>
    <w:rsid w:val="004C4AA2"/>
    <w:rsid w:val="0051448D"/>
    <w:rsid w:val="00593406"/>
    <w:rsid w:val="005A7656"/>
    <w:rsid w:val="005B1E65"/>
    <w:rsid w:val="0063236A"/>
    <w:rsid w:val="007660BF"/>
    <w:rsid w:val="007E0F50"/>
    <w:rsid w:val="007F6FF1"/>
    <w:rsid w:val="00802CF2"/>
    <w:rsid w:val="00885AFC"/>
    <w:rsid w:val="0090467B"/>
    <w:rsid w:val="009C5E9B"/>
    <w:rsid w:val="00A16B06"/>
    <w:rsid w:val="00A96975"/>
    <w:rsid w:val="00B40A5A"/>
    <w:rsid w:val="00B4511A"/>
    <w:rsid w:val="00B45B36"/>
    <w:rsid w:val="00B8265B"/>
    <w:rsid w:val="00CA46D8"/>
    <w:rsid w:val="00CC7E86"/>
    <w:rsid w:val="00CD5DCD"/>
    <w:rsid w:val="00E23162"/>
    <w:rsid w:val="00E61786"/>
    <w:rsid w:val="00E977F5"/>
    <w:rsid w:val="00EF5816"/>
    <w:rsid w:val="00F313D7"/>
    <w:rsid w:val="00F608C3"/>
    <w:rsid w:val="00FD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38"/>
    <w:rPr>
      <w:color w:val="0038C8"/>
      <w:u w:val="single"/>
    </w:rPr>
  </w:style>
  <w:style w:type="paragraph" w:customStyle="1" w:styleId="titlep">
    <w:name w:val="titlep"/>
    <w:basedOn w:val="a"/>
    <w:rsid w:val="001A7F3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7F3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7F3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7F3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A7F3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A7F3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F38"/>
    <w:rPr>
      <w:color w:val="0038C8"/>
      <w:u w:val="single"/>
    </w:rPr>
  </w:style>
  <w:style w:type="paragraph" w:customStyle="1" w:styleId="titlep">
    <w:name w:val="titlep"/>
    <w:basedOn w:val="a"/>
    <w:rsid w:val="001A7F38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A7F38"/>
    <w:pPr>
      <w:spacing w:before="160" w:after="160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A7F38"/>
    <w:pPr>
      <w:spacing w:before="360" w:after="3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A7F38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A7F38"/>
    <w:pPr>
      <w:spacing w:after="28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A7F38"/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A7F38"/>
    <w:pPr>
      <w:spacing w:after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A7F38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A7F38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A7F38"/>
    <w:pPr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6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69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uZer</cp:lastModifiedBy>
  <cp:revision>4</cp:revision>
  <cp:lastPrinted>2018-05-03T07:49:00Z</cp:lastPrinted>
  <dcterms:created xsi:type="dcterms:W3CDTF">2018-08-08T05:21:00Z</dcterms:created>
  <dcterms:modified xsi:type="dcterms:W3CDTF">2018-08-13T09:16:00Z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802966990</vt:i4>
  </property>
</Properties>
</file>