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1ED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6643"/>
      </w:tblGrid>
      <w:tr w:rsidR="005A7AD0" w:rsidRPr="005A7AD0" w14:paraId="71279A21" w14:textId="77777777" w:rsidTr="005A7AD0">
        <w:tc>
          <w:tcPr>
            <w:tcW w:w="93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0AADC" w14:textId="77777777" w:rsidR="005A7AD0" w:rsidRPr="005A7AD0" w:rsidRDefault="005A7AD0" w:rsidP="005A7AD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A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 и молодежная политика</w:t>
            </w:r>
          </w:p>
        </w:tc>
      </w:tr>
      <w:tr w:rsidR="005A7AD0" w:rsidRPr="005A7AD0" w14:paraId="10DCB0C4" w14:textId="77777777" w:rsidTr="005A7AD0">
        <w:tc>
          <w:tcPr>
            <w:tcW w:w="93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0C686" w14:textId="77777777" w:rsidR="005A7AD0" w:rsidRPr="005A7AD0" w:rsidRDefault="00744802" w:rsidP="005A7AD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44802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Прекращение действия специального разрешения (лицензии) на осуществление образовательной деятельности на основании уведомления лицензиата о прекращении осуществления лицензируемого вида деятельности</w:t>
            </w:r>
          </w:p>
        </w:tc>
      </w:tr>
      <w:tr w:rsidR="005A7AD0" w:rsidRPr="005A7AD0" w14:paraId="31A55227" w14:textId="77777777" w:rsidTr="005A7AD0">
        <w:tc>
          <w:tcPr>
            <w:tcW w:w="93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5F783" w14:textId="77777777" w:rsidR="005A7AD0" w:rsidRPr="005A7AD0" w:rsidRDefault="00744802" w:rsidP="005A7AD0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5A7AD0" w:rsidRPr="005A7AD0">
              <w:rPr>
                <w:rFonts w:eastAsia="Times New Roman" w:cs="Times New Roman"/>
                <w:sz w:val="24"/>
                <w:szCs w:val="24"/>
                <w:lang w:eastAsia="ru-RU"/>
              </w:rPr>
              <w:t>омер административной процедуры по Перечню – 10.2.4</w:t>
            </w:r>
          </w:p>
        </w:tc>
      </w:tr>
      <w:tr w:rsidR="005A7AD0" w:rsidRPr="005A7AD0" w14:paraId="70B8107D" w14:textId="77777777" w:rsidTr="005A7AD0">
        <w:tc>
          <w:tcPr>
            <w:tcW w:w="93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7BDC" w14:textId="77777777" w:rsidR="00744802" w:rsidRPr="00744802" w:rsidRDefault="00744802" w:rsidP="00744802">
            <w:pPr>
              <w:spacing w:after="0"/>
              <w:jc w:val="center"/>
              <w:rPr>
                <w:sz w:val="24"/>
                <w:szCs w:val="24"/>
              </w:rPr>
            </w:pPr>
            <w:r w:rsidRPr="00744802">
              <w:rPr>
                <w:sz w:val="24"/>
                <w:szCs w:val="24"/>
              </w:rPr>
              <w:t>ответственные за осуществление административной процедуры:</w:t>
            </w:r>
          </w:p>
          <w:p w14:paraId="6D956AA8" w14:textId="77777777" w:rsidR="00744802" w:rsidRPr="00744802" w:rsidRDefault="00744802" w:rsidP="00744802">
            <w:pPr>
              <w:spacing w:after="0"/>
              <w:jc w:val="center"/>
              <w:rPr>
                <w:sz w:val="24"/>
                <w:szCs w:val="24"/>
              </w:rPr>
            </w:pPr>
            <w:r w:rsidRPr="00744802">
              <w:rPr>
                <w:sz w:val="24"/>
                <w:szCs w:val="24"/>
              </w:rPr>
              <w:t>отдел по образованию Витебского городского исполнительного комитета</w:t>
            </w:r>
          </w:p>
          <w:p w14:paraId="182990AA" w14:textId="77777777" w:rsidR="00744802" w:rsidRPr="00744802" w:rsidRDefault="00744802" w:rsidP="00744802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D9F9750" w14:textId="1A12E179" w:rsidR="00744802" w:rsidRPr="00744802" w:rsidRDefault="00EA2B75" w:rsidP="0074480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Леонова Алеся Викторовна</w:t>
            </w:r>
            <w:r w:rsidR="00744802" w:rsidRPr="00744802">
              <w:rPr>
                <w:sz w:val="24"/>
                <w:szCs w:val="24"/>
              </w:rPr>
              <w:t xml:space="preserve">, главный специалист, </w:t>
            </w:r>
          </w:p>
          <w:p w14:paraId="3E7C8B77" w14:textId="77777777" w:rsidR="00744802" w:rsidRPr="00744802" w:rsidRDefault="00744802" w:rsidP="00744802">
            <w:pPr>
              <w:spacing w:after="0"/>
              <w:jc w:val="center"/>
              <w:rPr>
                <w:sz w:val="24"/>
                <w:szCs w:val="24"/>
              </w:rPr>
            </w:pPr>
            <w:r w:rsidRPr="00744802">
              <w:rPr>
                <w:sz w:val="24"/>
                <w:szCs w:val="24"/>
              </w:rPr>
              <w:t>ул. Замковая, 4, кабинет 418, 4 этаж, телефон 23 51 14</w:t>
            </w:r>
          </w:p>
          <w:p w14:paraId="4AFF1EEF" w14:textId="77777777" w:rsidR="00744802" w:rsidRPr="00744802" w:rsidRDefault="00744802" w:rsidP="00744802">
            <w:pPr>
              <w:spacing w:after="0"/>
              <w:rPr>
                <w:sz w:val="24"/>
                <w:szCs w:val="24"/>
              </w:rPr>
            </w:pPr>
          </w:p>
          <w:p w14:paraId="38529456" w14:textId="77777777" w:rsidR="00744802" w:rsidRPr="00744802" w:rsidRDefault="00744802" w:rsidP="00744802">
            <w:pPr>
              <w:spacing w:after="0"/>
              <w:jc w:val="center"/>
              <w:rPr>
                <w:sz w:val="24"/>
                <w:szCs w:val="24"/>
              </w:rPr>
            </w:pPr>
            <w:r w:rsidRPr="00744802">
              <w:rPr>
                <w:sz w:val="24"/>
                <w:szCs w:val="24"/>
              </w:rPr>
              <w:t>в ее отсутствие – Коваленко Анна Валерьевна, главный специалист,</w:t>
            </w:r>
          </w:p>
          <w:p w14:paraId="53117518" w14:textId="77777777" w:rsidR="00744802" w:rsidRPr="00744802" w:rsidRDefault="00744802" w:rsidP="00744802">
            <w:pPr>
              <w:spacing w:after="0"/>
              <w:jc w:val="center"/>
              <w:rPr>
                <w:sz w:val="24"/>
                <w:szCs w:val="24"/>
              </w:rPr>
            </w:pPr>
            <w:r w:rsidRPr="00744802">
              <w:rPr>
                <w:sz w:val="24"/>
                <w:szCs w:val="24"/>
              </w:rPr>
              <w:t>ул. Замковая, 4, кабинет 416, 4 этаж, телефон 23 51 10</w:t>
            </w:r>
          </w:p>
          <w:p w14:paraId="5FC5E8FE" w14:textId="77777777" w:rsidR="00744802" w:rsidRPr="00744802" w:rsidRDefault="00744802" w:rsidP="00744802">
            <w:pPr>
              <w:spacing w:after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468838DB" w14:textId="77777777" w:rsidR="007D0798" w:rsidRPr="007D0798" w:rsidRDefault="007D0798" w:rsidP="007D0798">
            <w:pPr>
              <w:spacing w:after="0"/>
              <w:jc w:val="center"/>
              <w:rPr>
                <w:sz w:val="24"/>
                <w:szCs w:val="24"/>
              </w:rPr>
            </w:pPr>
            <w:r w:rsidRPr="007D0798">
              <w:rPr>
                <w:sz w:val="24"/>
                <w:szCs w:val="24"/>
              </w:rPr>
              <w:t>Режим работы</w:t>
            </w:r>
            <w:r>
              <w:rPr>
                <w:sz w:val="24"/>
                <w:szCs w:val="24"/>
              </w:rPr>
              <w:t>:</w:t>
            </w:r>
          </w:p>
          <w:p w14:paraId="72FA0891" w14:textId="77777777" w:rsidR="007D0798" w:rsidRDefault="007D0798" w:rsidP="007D0798">
            <w:pPr>
              <w:spacing w:after="0"/>
              <w:jc w:val="center"/>
              <w:rPr>
                <w:sz w:val="24"/>
                <w:szCs w:val="24"/>
              </w:rPr>
            </w:pPr>
            <w:r w:rsidRPr="007D0798">
              <w:rPr>
                <w:sz w:val="24"/>
                <w:szCs w:val="24"/>
              </w:rPr>
              <w:t>Понедельник, среда, пятница</w:t>
            </w:r>
            <w:r w:rsidRPr="007D0798">
              <w:rPr>
                <w:sz w:val="24"/>
                <w:szCs w:val="24"/>
              </w:rPr>
              <w:tab/>
              <w:t>8.00-13.00</w:t>
            </w:r>
          </w:p>
          <w:p w14:paraId="7D2788CD" w14:textId="77777777" w:rsidR="005A7AD0" w:rsidRPr="005A7AD0" w:rsidRDefault="007D0798" w:rsidP="007D079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0798">
              <w:rPr>
                <w:sz w:val="24"/>
                <w:szCs w:val="24"/>
              </w:rPr>
              <w:t>Вторник, четверг</w:t>
            </w:r>
            <w:r w:rsidRPr="007D0798">
              <w:rPr>
                <w:sz w:val="24"/>
                <w:szCs w:val="24"/>
              </w:rPr>
              <w:tab/>
              <w:t>14.00-17.00</w:t>
            </w:r>
          </w:p>
        </w:tc>
      </w:tr>
      <w:tr w:rsidR="005A7AD0" w:rsidRPr="005A7AD0" w14:paraId="39C9997A" w14:textId="77777777" w:rsidTr="005A7AD0"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7A87" w14:textId="77777777" w:rsidR="005A7AD0" w:rsidRPr="005A7AD0" w:rsidRDefault="005A7AD0" w:rsidP="007448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A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Документы и (или) сведения, представляемые заинтересованными лицами</w:t>
            </w:r>
            <w:r w:rsidRPr="005A7A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A7A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осуществления административной процедуры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27544" w14:textId="77777777" w:rsidR="005A7AD0" w:rsidRDefault="005A7AD0" w:rsidP="00744802">
            <w:pPr>
              <w:spacing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A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уведомление о принятии лицензиатом решения о прекращении осуществления образовательной деятельности</w:t>
            </w:r>
          </w:p>
          <w:p w14:paraId="13C9A4F2" w14:textId="77777777" w:rsidR="00744802" w:rsidRPr="005A7AD0" w:rsidRDefault="00744802" w:rsidP="00744802">
            <w:pPr>
              <w:spacing w:after="100" w:afterAutospacing="1" w:line="240" w:lineRule="auto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5A7AD0" w:rsidRPr="005A7AD0" w14:paraId="4CB0E082" w14:textId="77777777" w:rsidTr="005A7AD0"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1B4B1" w14:textId="77777777" w:rsidR="005A7AD0" w:rsidRPr="005A7AD0" w:rsidRDefault="005A7AD0" w:rsidP="007448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A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Нормативные правовые акты, регулирующие порядок осуществления, административной процедуры: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95D5" w14:textId="77777777" w:rsidR="005A7AD0" w:rsidRPr="005A7AD0" w:rsidRDefault="005A7AD0" w:rsidP="0074480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7AD0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1. Закон Республики Беларусь от 14 октября 2022 г. № 213-З «О лицензировании».</w:t>
            </w:r>
          </w:p>
          <w:p w14:paraId="6B79FAAC" w14:textId="77777777" w:rsidR="005A7AD0" w:rsidRPr="005A7AD0" w:rsidRDefault="005A7AD0" w:rsidP="0074480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7AD0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2. Закон Республики Беларусь от 28 октября 2008 г. № 433-З «Об основах административных процедур».</w:t>
            </w:r>
          </w:p>
          <w:p w14:paraId="419280B6" w14:textId="77777777" w:rsidR="005A7AD0" w:rsidRPr="005A7AD0" w:rsidRDefault="005A7AD0" w:rsidP="0074480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7AD0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  <w:hyperlink r:id="rId4" w:history="1">
              <w:r w:rsidRPr="005A7AD0">
                <w:rPr>
                  <w:rFonts w:eastAsia="Times New Roman" w:cs="Times New Roman"/>
                  <w:sz w:val="20"/>
                  <w:szCs w:val="20"/>
                  <w:lang w:eastAsia="ru-RU"/>
                </w:rPr>
                <w:t>Указ Президента Республики Беларусь от 1 сентября 2010 г. № 450</w:t>
              </w:r>
            </w:hyperlink>
            <w:r w:rsidRPr="005A7AD0">
              <w:rPr>
                <w:rFonts w:eastAsia="Times New Roman" w:cs="Times New Roman"/>
                <w:sz w:val="20"/>
                <w:szCs w:val="20"/>
                <w:lang w:eastAsia="ru-RU"/>
              </w:rPr>
              <w:t> «О лицензировании отдельных видов деятельности»;</w:t>
            </w:r>
          </w:p>
          <w:p w14:paraId="2C609312" w14:textId="77777777" w:rsidR="00744802" w:rsidRDefault="005A7AD0" w:rsidP="0074480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A7AD0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4. Указ Президента Республики Беларусь от 25 июня 2021 г. № 240 «Об административных процедурах, осуществляемых в отношении субъектов хозяйствования».</w:t>
            </w:r>
          </w:p>
          <w:p w14:paraId="0FF6E1EC" w14:textId="77777777" w:rsidR="005A7AD0" w:rsidRPr="005A7AD0" w:rsidRDefault="005A7AD0" w:rsidP="0074480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A7AD0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5. Постановление Совета Министров Республики Беларусь от 24 сентября 2021 г. № 548 «Об административных процедурах, осуществляемых в отношении субъектов хозяйствования».</w:t>
            </w:r>
          </w:p>
          <w:p w14:paraId="0D45E00C" w14:textId="77777777" w:rsidR="005A7AD0" w:rsidRPr="005A7AD0" w:rsidRDefault="005A7AD0" w:rsidP="007448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AD0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6. Постановление Совета Министров Республики Беларусь от 20 октября 2022 г. № 715 «Об особенностях образовательной деятельности».</w:t>
            </w:r>
          </w:p>
        </w:tc>
      </w:tr>
      <w:tr w:rsidR="005A7AD0" w:rsidRPr="005A7AD0" w14:paraId="27919C9B" w14:textId="77777777" w:rsidTr="005A7AD0"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C540" w14:textId="77777777" w:rsidR="005A7AD0" w:rsidRPr="005A7AD0" w:rsidRDefault="005A7AD0" w:rsidP="007448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A7A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  платы</w:t>
            </w:r>
            <w:proofErr w:type="gramEnd"/>
            <w:r w:rsidRPr="005A7A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взимаемой при осуществлении административной процедуры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902EA" w14:textId="77777777" w:rsidR="005A7AD0" w:rsidRPr="005A7AD0" w:rsidRDefault="005A7AD0" w:rsidP="007448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A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бесплатно</w:t>
            </w:r>
          </w:p>
        </w:tc>
      </w:tr>
      <w:tr w:rsidR="005A7AD0" w:rsidRPr="005A7AD0" w14:paraId="04DF858A" w14:textId="77777777" w:rsidTr="005A7AD0"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1B8BC" w14:textId="77777777" w:rsidR="005A7AD0" w:rsidRPr="005A7AD0" w:rsidRDefault="005A7AD0" w:rsidP="007448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A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осуществления административной процедуры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8B048" w14:textId="77777777" w:rsidR="005A7AD0" w:rsidRPr="005A7AD0" w:rsidRDefault="005A7AD0" w:rsidP="00744802">
            <w:pPr>
              <w:spacing w:after="100" w:afterAutospacing="1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A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 рабочих дней</w:t>
            </w:r>
          </w:p>
        </w:tc>
      </w:tr>
      <w:tr w:rsidR="005A7AD0" w:rsidRPr="005A7AD0" w14:paraId="0CCEE073" w14:textId="77777777" w:rsidTr="005A7AD0"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2A846" w14:textId="77777777" w:rsidR="005A7AD0" w:rsidRPr="005A7AD0" w:rsidRDefault="005A7AD0" w:rsidP="007448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AD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2E30" w14:textId="77777777" w:rsidR="005A7AD0" w:rsidRPr="005A7AD0" w:rsidRDefault="005A7AD0" w:rsidP="007448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A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бессрочно</w:t>
            </w:r>
          </w:p>
        </w:tc>
      </w:tr>
    </w:tbl>
    <w:p w14:paraId="77855CBD" w14:textId="77777777" w:rsidR="00FF753D" w:rsidRDefault="00FF753D" w:rsidP="00744802">
      <w:pPr>
        <w:spacing w:line="240" w:lineRule="auto"/>
        <w:rPr>
          <w:rFonts w:cs="Times New Roman"/>
          <w:sz w:val="20"/>
          <w:szCs w:val="20"/>
        </w:rPr>
      </w:pPr>
    </w:p>
    <w:p w14:paraId="5243AB01" w14:textId="77777777" w:rsidR="001C5DE8" w:rsidRDefault="001C5DE8" w:rsidP="00744802">
      <w:pPr>
        <w:spacing w:line="240" w:lineRule="auto"/>
        <w:rPr>
          <w:rFonts w:cs="Times New Roman"/>
          <w:sz w:val="20"/>
          <w:szCs w:val="20"/>
        </w:rPr>
      </w:pPr>
    </w:p>
    <w:sectPr w:rsidR="001C5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D0"/>
    <w:rsid w:val="00066657"/>
    <w:rsid w:val="001C5DE8"/>
    <w:rsid w:val="005A7AD0"/>
    <w:rsid w:val="00744802"/>
    <w:rsid w:val="007D0798"/>
    <w:rsid w:val="00EA2B75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B41D"/>
  <w15:chartTrackingRefBased/>
  <w15:docId w15:val="{19E2BF42-86CA-4569-980C-DD12400F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by/webnpa/text.asp?RN=P31000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k208</cp:lastModifiedBy>
  <cp:revision>4</cp:revision>
  <dcterms:created xsi:type="dcterms:W3CDTF">2022-11-12T12:19:00Z</dcterms:created>
  <dcterms:modified xsi:type="dcterms:W3CDTF">2025-09-24T07:54:00Z</dcterms:modified>
</cp:coreProperties>
</file>