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8F" w:rsidRPr="000E3E8F" w:rsidRDefault="000E3E8F" w:rsidP="000E3E8F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ПЕРЕЧЕНЬ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bookmarkStart w:id="0" w:name="_GoBack"/>
      <w:bookmarkEnd w:id="0"/>
      <w:r w:rsidRPr="000E3E8F">
        <w:rPr>
          <w:sz w:val="30"/>
          <w:szCs w:val="30"/>
        </w:rPr>
        <w:tab/>
      </w:r>
      <w:r w:rsidRPr="000E3E8F">
        <w:rPr>
          <w:sz w:val="30"/>
          <w:szCs w:val="30"/>
        </w:rPr>
        <w:tab/>
      </w:r>
      <w:r w:rsidRPr="000E3E8F">
        <w:rPr>
          <w:sz w:val="30"/>
          <w:szCs w:val="30"/>
        </w:rPr>
        <w:tab/>
      </w:r>
      <w:r w:rsidRPr="000E3E8F">
        <w:rPr>
          <w:sz w:val="30"/>
          <w:szCs w:val="30"/>
        </w:rPr>
        <w:tab/>
      </w:r>
    </w:p>
    <w:p w:rsidR="000E3E8F" w:rsidRPr="000E3E8F" w:rsidRDefault="000E3E8F" w:rsidP="000E3E8F">
      <w:pPr>
        <w:spacing w:line="280" w:lineRule="exact"/>
        <w:ind w:right="4677"/>
        <w:jc w:val="both"/>
        <w:rPr>
          <w:sz w:val="30"/>
          <w:szCs w:val="30"/>
        </w:rPr>
      </w:pPr>
      <w:r w:rsidRPr="000E3E8F">
        <w:rPr>
          <w:sz w:val="30"/>
          <w:szCs w:val="30"/>
        </w:rPr>
        <w:t>принимающих организаций, объектов, видов работ и количество рабочих мест для участников студенческих отрядов в 2026 году</w:t>
      </w:r>
    </w:p>
    <w:p w:rsidR="000E3E8F" w:rsidRPr="000E3E8F" w:rsidRDefault="000E3E8F" w:rsidP="000E3E8F">
      <w:pPr>
        <w:ind w:right="6651"/>
        <w:jc w:val="both"/>
        <w:rPr>
          <w:sz w:val="30"/>
          <w:szCs w:val="30"/>
        </w:rPr>
      </w:pPr>
    </w:p>
    <w:p w:rsidR="000E3E8F" w:rsidRPr="000E3E8F" w:rsidRDefault="000E3E8F" w:rsidP="000E3E8F">
      <w:pPr>
        <w:spacing w:line="14" w:lineRule="exact"/>
        <w:jc w:val="both"/>
        <w:rPr>
          <w:sz w:val="30"/>
          <w:szCs w:val="30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686"/>
        <w:gridCol w:w="2835"/>
        <w:gridCol w:w="2409"/>
      </w:tblGrid>
      <w:tr w:rsidR="000E3E8F" w:rsidRPr="000E3E8F" w:rsidTr="000E3E8F">
        <w:tc>
          <w:tcPr>
            <w:tcW w:w="596" w:type="dxa"/>
            <w:shd w:val="clear" w:color="auto" w:fill="auto"/>
          </w:tcPr>
          <w:p w:rsidR="000E3E8F" w:rsidRPr="000E3E8F" w:rsidRDefault="000E3E8F" w:rsidP="00FF0866">
            <w:pPr>
              <w:pStyle w:val="a3"/>
              <w:spacing w:after="0" w:line="240" w:lineRule="exact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E3E8F">
              <w:rPr>
                <w:rFonts w:ascii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0E3E8F" w:rsidRPr="000E3E8F" w:rsidRDefault="000E3E8F" w:rsidP="00FF0866">
            <w:pPr>
              <w:jc w:val="center"/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Наименование объекта</w:t>
            </w:r>
          </w:p>
          <w:p w:rsidR="000E3E8F" w:rsidRPr="000E3E8F" w:rsidRDefault="000E3E8F" w:rsidP="00FF0866">
            <w:pPr>
              <w:jc w:val="center"/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и место выполнения работ</w:t>
            </w:r>
          </w:p>
        </w:tc>
        <w:tc>
          <w:tcPr>
            <w:tcW w:w="2835" w:type="dxa"/>
            <w:shd w:val="clear" w:color="auto" w:fill="auto"/>
          </w:tcPr>
          <w:p w:rsidR="000E3E8F" w:rsidRPr="000E3E8F" w:rsidRDefault="000E3E8F" w:rsidP="00FF0866">
            <w:pPr>
              <w:jc w:val="center"/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Наименование принимающей</w:t>
            </w:r>
          </w:p>
          <w:p w:rsidR="000E3E8F" w:rsidRPr="000E3E8F" w:rsidRDefault="000E3E8F" w:rsidP="00FF0866">
            <w:pPr>
              <w:jc w:val="center"/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организации</w:t>
            </w:r>
          </w:p>
        </w:tc>
        <w:tc>
          <w:tcPr>
            <w:tcW w:w="2409" w:type="dxa"/>
            <w:shd w:val="clear" w:color="auto" w:fill="auto"/>
          </w:tcPr>
          <w:p w:rsidR="000E3E8F" w:rsidRPr="000E3E8F" w:rsidRDefault="000E3E8F" w:rsidP="00FF0866">
            <w:pPr>
              <w:jc w:val="center"/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Виды работ</w:t>
            </w:r>
          </w:p>
        </w:tc>
      </w:tr>
      <w:tr w:rsidR="000E3E8F" w:rsidRPr="000E3E8F" w:rsidTr="000E3E8F">
        <w:tc>
          <w:tcPr>
            <w:tcW w:w="596" w:type="dxa"/>
            <w:shd w:val="clear" w:color="auto" w:fill="auto"/>
          </w:tcPr>
          <w:p w:rsidR="000E3E8F" w:rsidRPr="000E3E8F" w:rsidRDefault="000E3E8F" w:rsidP="00FF0866">
            <w:pPr>
              <w:pStyle w:val="a3"/>
              <w:spacing w:after="0" w:line="240" w:lineRule="exact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E8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E3E8F" w:rsidRPr="000E3E8F" w:rsidRDefault="000E3E8F" w:rsidP="00FF0866">
            <w:pPr>
              <w:jc w:val="center"/>
              <w:rPr>
                <w:sz w:val="26"/>
                <w:szCs w:val="26"/>
              </w:rPr>
            </w:pPr>
            <w:r w:rsidRPr="000E3E8F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E3E8F" w:rsidRPr="000E3E8F" w:rsidRDefault="000E3E8F" w:rsidP="00FF0866">
            <w:pPr>
              <w:jc w:val="center"/>
              <w:rPr>
                <w:sz w:val="26"/>
                <w:szCs w:val="26"/>
              </w:rPr>
            </w:pPr>
            <w:r w:rsidRPr="000E3E8F"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E3E8F" w:rsidRPr="000E3E8F" w:rsidRDefault="000E3E8F" w:rsidP="00FF0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0E3E8F" w:rsidRPr="000E3E8F" w:rsidTr="000E3E8F">
        <w:tc>
          <w:tcPr>
            <w:tcW w:w="596" w:type="dxa"/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 xml:space="preserve">Объекты ОАО </w:t>
            </w:r>
            <w:r w:rsidRPr="000E3E8F">
              <w:rPr>
                <w:sz w:val="30"/>
                <w:szCs w:val="30"/>
                <w:lang w:val="be-BY"/>
              </w:rPr>
              <w:t>«Строительный трест № 9, г. Витебск</w:t>
            </w:r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 xml:space="preserve">ОАО </w:t>
            </w:r>
            <w:r w:rsidRPr="000E3E8F">
              <w:rPr>
                <w:sz w:val="30"/>
                <w:szCs w:val="30"/>
                <w:lang w:val="be-BY"/>
              </w:rPr>
              <w:t xml:space="preserve">«Строительный трест </w:t>
            </w:r>
            <w:r w:rsidRPr="000E3E8F">
              <w:rPr>
                <w:sz w:val="30"/>
                <w:szCs w:val="30"/>
                <w:lang w:val="be-BY"/>
              </w:rPr>
              <w:br/>
              <w:t>№ 9, г. Витебск</w:t>
            </w:r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общестроительные и подсобные работы</w:t>
            </w:r>
          </w:p>
        </w:tc>
      </w:tr>
      <w:tr w:rsidR="000E3E8F" w:rsidRPr="000E3E8F" w:rsidTr="000E3E8F">
        <w:tc>
          <w:tcPr>
            <w:tcW w:w="596" w:type="dxa"/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 xml:space="preserve">Объекты ООО </w:t>
            </w:r>
            <w:r w:rsidRPr="000E3E8F">
              <w:rPr>
                <w:sz w:val="30"/>
                <w:szCs w:val="30"/>
                <w:lang w:val="be-BY"/>
              </w:rPr>
              <w:t>«Плиссастрой</w:t>
            </w:r>
            <w:r w:rsidRPr="000E3E8F">
              <w:rPr>
                <w:sz w:val="30"/>
                <w:szCs w:val="30"/>
              </w:rPr>
              <w:t xml:space="preserve">» </w:t>
            </w:r>
          </w:p>
        </w:tc>
        <w:tc>
          <w:tcPr>
            <w:tcW w:w="2835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 xml:space="preserve">ООО </w:t>
            </w:r>
            <w:r w:rsidRPr="000E3E8F">
              <w:rPr>
                <w:sz w:val="30"/>
                <w:szCs w:val="30"/>
                <w:lang w:val="be-BY"/>
              </w:rPr>
              <w:t>«Плиссастрой</w:t>
            </w:r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общестроительные и подсобные работы</w:t>
            </w:r>
          </w:p>
        </w:tc>
      </w:tr>
      <w:tr w:rsidR="000E3E8F" w:rsidRPr="000E3E8F" w:rsidTr="000E3E8F">
        <w:tc>
          <w:tcPr>
            <w:tcW w:w="596" w:type="dxa"/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 xml:space="preserve">Объекты ОАО </w:t>
            </w:r>
            <w:r w:rsidRPr="000E3E8F">
              <w:rPr>
                <w:sz w:val="30"/>
                <w:szCs w:val="30"/>
                <w:lang w:val="be-BY"/>
              </w:rPr>
              <w:t>«Жилстрой</w:t>
            </w:r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 xml:space="preserve">ОАО </w:t>
            </w:r>
            <w:r w:rsidRPr="000E3E8F">
              <w:rPr>
                <w:sz w:val="30"/>
                <w:szCs w:val="30"/>
                <w:lang w:val="be-BY"/>
              </w:rPr>
              <w:t>«Жилстрой</w:t>
            </w:r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общестроительные и подсобные работы</w:t>
            </w:r>
          </w:p>
        </w:tc>
      </w:tr>
      <w:tr w:rsidR="000E3E8F" w:rsidRPr="000E3E8F" w:rsidTr="000E3E8F">
        <w:tc>
          <w:tcPr>
            <w:tcW w:w="596" w:type="dxa"/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Объекты государственного предприятия «Витебский ДСК»</w:t>
            </w:r>
          </w:p>
        </w:tc>
        <w:tc>
          <w:tcPr>
            <w:tcW w:w="2835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Государственное предприятие «Витебский ДСК»</w:t>
            </w:r>
          </w:p>
        </w:tc>
        <w:tc>
          <w:tcPr>
            <w:tcW w:w="2409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общестроительные и подсобные работы</w:t>
            </w:r>
          </w:p>
        </w:tc>
      </w:tr>
      <w:tr w:rsidR="000E3E8F" w:rsidRPr="000E3E8F" w:rsidTr="000E3E8F">
        <w:tc>
          <w:tcPr>
            <w:tcW w:w="596" w:type="dxa"/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Объекты филиала «Мостостроительное управление № 5» ОАО «</w:t>
            </w:r>
            <w:proofErr w:type="spellStart"/>
            <w:r w:rsidRPr="000E3E8F">
              <w:rPr>
                <w:sz w:val="30"/>
                <w:szCs w:val="30"/>
              </w:rPr>
              <w:t>Мостострой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Филиал «Мостостроительное управление № 5» ОАО «</w:t>
            </w:r>
            <w:proofErr w:type="spellStart"/>
            <w:r w:rsidRPr="000E3E8F">
              <w:rPr>
                <w:sz w:val="30"/>
                <w:szCs w:val="30"/>
              </w:rPr>
              <w:t>Мостострой</w:t>
            </w:r>
            <w:proofErr w:type="spellEnd"/>
            <w:r w:rsidRPr="000E3E8F">
              <w:rPr>
                <w:sz w:val="30"/>
                <w:szCs w:val="30"/>
              </w:rPr>
              <w:t xml:space="preserve">» </w:t>
            </w:r>
          </w:p>
        </w:tc>
        <w:tc>
          <w:tcPr>
            <w:tcW w:w="2409" w:type="dxa"/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общестроительные и подсобные работы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Филиалы ГУЗ «Витебская городская центральная поликлиника»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ГУЗ «Витебская городская центральная поликлиника»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медицинский</w:t>
            </w:r>
          </w:p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УЗ «Витебская городская клиническая больница скорой медицинской помощи»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УЗ «Витебская городская клиническая больница скорой медицинской помощи»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медицинский</w:t>
            </w:r>
          </w:p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УЗ «Витебская областная клиническая больница»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УЗ «Витебская областная клиническая больница»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медицинский</w:t>
            </w:r>
          </w:p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ОАО «</w:t>
            </w:r>
            <w:proofErr w:type="spellStart"/>
            <w:r w:rsidRPr="000E3E8F">
              <w:rPr>
                <w:sz w:val="30"/>
                <w:szCs w:val="30"/>
              </w:rPr>
              <w:t>Витебскхлебпром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ОАО «</w:t>
            </w:r>
            <w:proofErr w:type="spellStart"/>
            <w:r w:rsidRPr="000E3E8F">
              <w:rPr>
                <w:sz w:val="30"/>
                <w:szCs w:val="30"/>
              </w:rPr>
              <w:t>Витебскхлебпром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производственный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Объекты ОАО «ДСУ-45, г. Витебск»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ОАО «ДСУ-45, г. Витебск»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общестроительные и подсобные работы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КПУП «Кондитерская фабрика «</w:t>
            </w:r>
            <w:proofErr w:type="spellStart"/>
            <w:r w:rsidRPr="000E3E8F">
              <w:rPr>
                <w:sz w:val="30"/>
                <w:szCs w:val="30"/>
              </w:rPr>
              <w:t>Витьба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КПУП «Кондитерская фабрика «</w:t>
            </w:r>
            <w:proofErr w:type="spellStart"/>
            <w:r w:rsidRPr="000E3E8F">
              <w:rPr>
                <w:sz w:val="30"/>
                <w:szCs w:val="30"/>
              </w:rPr>
              <w:t>Витьба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производственный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КУПП «</w:t>
            </w:r>
            <w:proofErr w:type="spellStart"/>
            <w:r w:rsidRPr="000E3E8F">
              <w:rPr>
                <w:sz w:val="30"/>
                <w:szCs w:val="30"/>
              </w:rPr>
              <w:t>Витебчанка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r w:rsidRPr="000E3E8F">
              <w:t>КУПП «</w:t>
            </w:r>
            <w:proofErr w:type="spellStart"/>
            <w:r w:rsidRPr="000E3E8F">
              <w:t>Витебчанка</w:t>
            </w:r>
            <w:proofErr w:type="spellEnd"/>
            <w:r w:rsidRPr="000E3E8F"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r w:rsidRPr="000E3E8F">
              <w:t>производственный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ОАО «Знамя индустриализации»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КУПП «</w:t>
            </w:r>
            <w:proofErr w:type="spellStart"/>
            <w:r w:rsidRPr="000E3E8F">
              <w:rPr>
                <w:sz w:val="30"/>
                <w:szCs w:val="30"/>
              </w:rPr>
              <w:t>Витебчанка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производственный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ОАО «Труд-Витебск»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ОАО «Труд-Витебск»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производственный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Торговые объекты ООО «</w:t>
            </w:r>
            <w:proofErr w:type="spellStart"/>
            <w:r w:rsidRPr="000E3E8F">
              <w:rPr>
                <w:sz w:val="30"/>
                <w:szCs w:val="30"/>
              </w:rPr>
              <w:t>Евроторг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ООО «</w:t>
            </w:r>
            <w:proofErr w:type="spellStart"/>
            <w:r w:rsidRPr="000E3E8F">
              <w:rPr>
                <w:sz w:val="30"/>
                <w:szCs w:val="30"/>
              </w:rPr>
              <w:t>Евроторг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Почтовые отделения РУП «</w:t>
            </w:r>
            <w:proofErr w:type="spellStart"/>
            <w:r w:rsidRPr="000E3E8F">
              <w:rPr>
                <w:sz w:val="30"/>
                <w:szCs w:val="30"/>
              </w:rPr>
              <w:t>Белпочта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РУП «</w:t>
            </w:r>
            <w:proofErr w:type="spellStart"/>
            <w:r w:rsidRPr="000E3E8F">
              <w:rPr>
                <w:sz w:val="30"/>
                <w:szCs w:val="30"/>
              </w:rPr>
              <w:t>Белпочта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  <w:p w:rsidR="000E3E8F" w:rsidRPr="000E3E8F" w:rsidRDefault="000E3E8F" w:rsidP="00FF0866">
            <w:pPr>
              <w:rPr>
                <w:sz w:val="30"/>
                <w:szCs w:val="30"/>
              </w:rPr>
            </w:pP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Торговые объекты ОАО «Витебский мясокомбинат»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ОАО «Витебский мясокомбинат»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Территория города Витебска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ККУП «Витебский областной центр маркетинга»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Сеть магазинов «Копеечка»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ЗАО «</w:t>
            </w:r>
            <w:proofErr w:type="spellStart"/>
            <w:r w:rsidRPr="000E3E8F">
              <w:rPr>
                <w:sz w:val="30"/>
                <w:szCs w:val="30"/>
              </w:rPr>
              <w:t>Доброном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Розничная сеть магазинов «ГИППО»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ИУП «</w:t>
            </w:r>
            <w:proofErr w:type="spellStart"/>
            <w:r w:rsidRPr="000E3E8F">
              <w:rPr>
                <w:sz w:val="30"/>
                <w:szCs w:val="30"/>
              </w:rPr>
              <w:t>БелВиллесден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ООО «</w:t>
            </w:r>
            <w:proofErr w:type="spellStart"/>
            <w:r w:rsidRPr="000E3E8F">
              <w:rPr>
                <w:sz w:val="30"/>
                <w:szCs w:val="30"/>
              </w:rPr>
              <w:t>Бургер</w:t>
            </w:r>
            <w:proofErr w:type="spellEnd"/>
            <w:r w:rsidRPr="000E3E8F">
              <w:rPr>
                <w:sz w:val="30"/>
                <w:szCs w:val="30"/>
              </w:rPr>
              <w:t xml:space="preserve"> БК»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ООО «</w:t>
            </w:r>
            <w:proofErr w:type="spellStart"/>
            <w:r w:rsidRPr="000E3E8F">
              <w:rPr>
                <w:sz w:val="30"/>
                <w:szCs w:val="30"/>
              </w:rPr>
              <w:t>Бургер</w:t>
            </w:r>
            <w:proofErr w:type="spellEnd"/>
            <w:r w:rsidRPr="000E3E8F">
              <w:rPr>
                <w:sz w:val="30"/>
                <w:szCs w:val="30"/>
              </w:rPr>
              <w:t xml:space="preserve"> БК»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ПУП «Витебский комбинат хлебопродуктов»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ПУП «Витебский комбинат хлебопродуктов»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производственный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 xml:space="preserve">Витебский вагонный участок </w:t>
            </w:r>
          </w:p>
          <w:p w:rsidR="000E3E8F" w:rsidRPr="000E3E8F" w:rsidRDefault="000E3E8F" w:rsidP="00FF0866">
            <w:pPr>
              <w:rPr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УП «Витебское отделение Белорусской железной дороги»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 xml:space="preserve">УО «Витебский государственный </w:t>
            </w:r>
            <w:r w:rsidRPr="000E3E8F">
              <w:rPr>
                <w:sz w:val="30"/>
                <w:szCs w:val="30"/>
              </w:rPr>
              <w:lastRenderedPageBreak/>
              <w:t xml:space="preserve">университет имени </w:t>
            </w:r>
            <w:proofErr w:type="spellStart"/>
            <w:r w:rsidRPr="000E3E8F">
              <w:rPr>
                <w:sz w:val="30"/>
                <w:szCs w:val="30"/>
              </w:rPr>
              <w:t>П.М.Машерова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lastRenderedPageBreak/>
              <w:t xml:space="preserve">УО «Витебский государственный </w:t>
            </w:r>
            <w:r w:rsidRPr="000E3E8F">
              <w:rPr>
                <w:sz w:val="30"/>
                <w:szCs w:val="30"/>
              </w:rPr>
              <w:lastRenderedPageBreak/>
              <w:t xml:space="preserve">университет имени </w:t>
            </w:r>
            <w:proofErr w:type="spellStart"/>
            <w:r w:rsidRPr="000E3E8F">
              <w:rPr>
                <w:sz w:val="30"/>
                <w:szCs w:val="30"/>
              </w:rPr>
              <w:t>П.М.Машерова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lastRenderedPageBreak/>
              <w:t>строительный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Филиал «СЖБ № 3 г. Витебска» ОАО «</w:t>
            </w:r>
            <w:proofErr w:type="spellStart"/>
            <w:r w:rsidRPr="000E3E8F">
              <w:rPr>
                <w:sz w:val="30"/>
                <w:szCs w:val="30"/>
              </w:rPr>
              <w:t>Кричевцементношифер</w:t>
            </w:r>
            <w:proofErr w:type="spellEnd"/>
            <w:r w:rsidRPr="000E3E8F">
              <w:rPr>
                <w:sz w:val="30"/>
                <w:szCs w:val="30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Филиал «СЖБ                                      № 3 г. Витебска» ОАО «</w:t>
            </w:r>
            <w:proofErr w:type="spellStart"/>
            <w:r w:rsidRPr="000E3E8F">
              <w:rPr>
                <w:sz w:val="30"/>
                <w:szCs w:val="30"/>
              </w:rPr>
              <w:t>Кричевцементношифер</w:t>
            </w:r>
            <w:proofErr w:type="spellEnd"/>
            <w:r w:rsidRPr="000E3E8F">
              <w:rPr>
                <w:sz w:val="30"/>
                <w:szCs w:val="30"/>
              </w:rPr>
              <w:t xml:space="preserve">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общестроительные и подсобные работы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 xml:space="preserve">Производственное подразделение в                               г. Витебске ОАО «Полоцкий молочный комбинат»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ОАО «Полоцкий молочный комбинат»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 xml:space="preserve">Объекты коммунального производственного унитарного предприятия «Витебский </w:t>
            </w:r>
            <w:proofErr w:type="spellStart"/>
            <w:r w:rsidRPr="000E3E8F">
              <w:rPr>
                <w:sz w:val="30"/>
                <w:szCs w:val="30"/>
              </w:rPr>
              <w:t>Зеленстрой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 xml:space="preserve">Коммунальное производственное унитарное предприятие «Витебский </w:t>
            </w:r>
            <w:proofErr w:type="spellStart"/>
            <w:r w:rsidRPr="000E3E8F">
              <w:rPr>
                <w:sz w:val="30"/>
                <w:szCs w:val="30"/>
              </w:rPr>
              <w:t>Зеленстрой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экологический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Объекты коммунального унитарного жилищного ремонтно-эксплуатационного предприятия «Жилищный ремонтно-эксплуатационный трест г. Витебска»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Коммунальное унитарное жилищное ремонтно-эксплуатационное предприятие «Жилищный ремонтно-эксплуатационный трест г. Витебска»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общестроительные и подсобные работы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Объекты коммунального ремонтного унитарного предприятия «</w:t>
            </w:r>
            <w:proofErr w:type="spellStart"/>
            <w:r w:rsidRPr="000E3E8F">
              <w:rPr>
                <w:sz w:val="30"/>
                <w:szCs w:val="30"/>
              </w:rPr>
              <w:t>Гордормост</w:t>
            </w:r>
            <w:proofErr w:type="spellEnd"/>
            <w:r w:rsidRPr="000E3E8F">
              <w:rPr>
                <w:sz w:val="30"/>
                <w:szCs w:val="30"/>
              </w:rPr>
              <w:t>»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Коммунальное ремонтное унитарное предприятие «</w:t>
            </w:r>
            <w:proofErr w:type="spellStart"/>
            <w:r w:rsidRPr="000E3E8F">
              <w:rPr>
                <w:sz w:val="30"/>
                <w:szCs w:val="30"/>
              </w:rPr>
              <w:t>Гордормост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общестроительные и подсобные работы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 xml:space="preserve">Объекты филиала «Дорожно-строительное управление № 3» ОАО «Дорожно-строительный трест № 1, </w:t>
            </w:r>
            <w:r w:rsidRPr="000E3E8F">
              <w:rPr>
                <w:sz w:val="30"/>
                <w:szCs w:val="30"/>
              </w:rPr>
              <w:br/>
              <w:t xml:space="preserve">г. Витебск»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 xml:space="preserve">Филиал «Дорожно-строительное управление </w:t>
            </w:r>
            <w:r w:rsidRPr="000E3E8F">
              <w:rPr>
                <w:sz w:val="30"/>
                <w:szCs w:val="30"/>
              </w:rPr>
              <w:br/>
              <w:t xml:space="preserve">№ 3» ОАО «Дорожно-строительный трест № 1, </w:t>
            </w:r>
            <w:r w:rsidRPr="000E3E8F">
              <w:rPr>
                <w:sz w:val="30"/>
                <w:szCs w:val="30"/>
              </w:rPr>
              <w:br/>
              <w:t>г. Витебск»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общестроительные и подсобные работы</w:t>
            </w:r>
          </w:p>
          <w:p w:rsidR="000E3E8F" w:rsidRPr="000E3E8F" w:rsidRDefault="000E3E8F" w:rsidP="00FF0866">
            <w:pPr>
              <w:rPr>
                <w:sz w:val="30"/>
                <w:szCs w:val="30"/>
              </w:rPr>
            </w:pP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Объекты туристско-экскурсионного дочернего унитарного предприятия «</w:t>
            </w:r>
            <w:proofErr w:type="spellStart"/>
            <w:r w:rsidRPr="000E3E8F">
              <w:rPr>
                <w:sz w:val="30"/>
                <w:szCs w:val="30"/>
              </w:rPr>
              <w:t>Витебсктурист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Туристско-экскурсионное дочернее унитарное предприятие «</w:t>
            </w:r>
            <w:proofErr w:type="spellStart"/>
            <w:r w:rsidRPr="000E3E8F">
              <w:rPr>
                <w:sz w:val="30"/>
                <w:szCs w:val="30"/>
              </w:rPr>
              <w:t>Витебсктурист</w:t>
            </w:r>
            <w:proofErr w:type="spellEnd"/>
            <w:r w:rsidRPr="000E3E8F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FF0866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Объекты ООО «Пицца Стар»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ООО «Пицца Стар»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r w:rsidRPr="000E3E8F">
              <w:t>ОАО «Витебские ковры»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r w:rsidRPr="000E3E8F">
              <w:t>ОАО «Витебские ковры»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r w:rsidRPr="000E3E8F">
              <w:t>производственный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bCs/>
                <w:sz w:val="30"/>
                <w:szCs w:val="30"/>
              </w:rPr>
              <w:t>УЗ «Витебский областной клинический онкологический диспансер»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bCs/>
                <w:sz w:val="30"/>
                <w:szCs w:val="30"/>
              </w:rPr>
              <w:t>УЗ «Витебский областной клинический онкологический диспансер»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медицинский профиль</w:t>
            </w:r>
          </w:p>
          <w:p w:rsidR="000E3E8F" w:rsidRPr="000E3E8F" w:rsidRDefault="000E3E8F" w:rsidP="000E3E8F">
            <w:pPr>
              <w:rPr>
                <w:sz w:val="30"/>
                <w:szCs w:val="30"/>
              </w:rPr>
            </w:pP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bCs/>
                <w:sz w:val="30"/>
                <w:szCs w:val="30"/>
              </w:rPr>
            </w:pPr>
            <w:r w:rsidRPr="000E3E8F">
              <w:rPr>
                <w:bCs/>
                <w:sz w:val="30"/>
                <w:szCs w:val="30"/>
              </w:rPr>
              <w:t>УО «Витебский государственный индустриальный колледж»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bCs/>
                <w:sz w:val="30"/>
                <w:szCs w:val="30"/>
              </w:rPr>
            </w:pPr>
            <w:r w:rsidRPr="000E3E8F">
              <w:rPr>
                <w:bCs/>
                <w:sz w:val="30"/>
                <w:szCs w:val="30"/>
              </w:rPr>
              <w:t>УО «Витебский государственный индустриальный колледж»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производственный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bCs/>
                <w:sz w:val="30"/>
                <w:szCs w:val="30"/>
              </w:rPr>
            </w:pPr>
            <w:r w:rsidRPr="000E3E8F">
              <w:rPr>
                <w:bCs/>
                <w:sz w:val="30"/>
                <w:szCs w:val="30"/>
              </w:rPr>
              <w:t>ГУ «Центр культуры «Витебск»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bCs/>
                <w:sz w:val="30"/>
                <w:szCs w:val="30"/>
              </w:rPr>
            </w:pPr>
            <w:r w:rsidRPr="000E3E8F">
              <w:rPr>
                <w:bCs/>
                <w:sz w:val="30"/>
                <w:szCs w:val="30"/>
              </w:rPr>
              <w:t>ГУ «Центр культуры «Витебск»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bCs/>
                <w:sz w:val="30"/>
                <w:szCs w:val="30"/>
              </w:rPr>
            </w:pPr>
            <w:r w:rsidRPr="000E3E8F">
              <w:rPr>
                <w:bCs/>
                <w:sz w:val="30"/>
                <w:szCs w:val="30"/>
              </w:rPr>
              <w:t>Отделения почтовой связи г. Витебска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bCs/>
                <w:sz w:val="30"/>
                <w:szCs w:val="30"/>
              </w:rPr>
            </w:pPr>
            <w:r w:rsidRPr="000E3E8F">
              <w:rPr>
                <w:bCs/>
                <w:sz w:val="30"/>
                <w:szCs w:val="30"/>
              </w:rPr>
              <w:t>Витебский филиал РУП «</w:t>
            </w:r>
            <w:proofErr w:type="spellStart"/>
            <w:r w:rsidRPr="000E3E8F">
              <w:rPr>
                <w:bCs/>
                <w:sz w:val="30"/>
                <w:szCs w:val="30"/>
              </w:rPr>
              <w:t>Белпочта</w:t>
            </w:r>
            <w:proofErr w:type="spellEnd"/>
            <w:r w:rsidRPr="000E3E8F">
              <w:rPr>
                <w:bCs/>
                <w:sz w:val="30"/>
                <w:szCs w:val="3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Территория города Витебска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bCs/>
                <w:sz w:val="30"/>
                <w:szCs w:val="30"/>
              </w:rPr>
              <w:t>РУП «</w:t>
            </w:r>
            <w:proofErr w:type="spellStart"/>
            <w:r w:rsidRPr="000E3E8F">
              <w:rPr>
                <w:bCs/>
                <w:sz w:val="30"/>
                <w:szCs w:val="30"/>
              </w:rPr>
              <w:t>Витебскэнерго</w:t>
            </w:r>
            <w:proofErr w:type="spellEnd"/>
            <w:r w:rsidRPr="000E3E8F">
              <w:rPr>
                <w:bCs/>
                <w:sz w:val="30"/>
                <w:szCs w:val="3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Территория города Витебска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bCs/>
                <w:sz w:val="30"/>
                <w:szCs w:val="30"/>
              </w:rPr>
            </w:pPr>
            <w:r w:rsidRPr="000E3E8F">
              <w:rPr>
                <w:bCs/>
                <w:sz w:val="30"/>
                <w:szCs w:val="30"/>
              </w:rPr>
              <w:t>УЗ «Витебский областной детский клинический центр»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  <w:p w:rsidR="000E3E8F" w:rsidRPr="000E3E8F" w:rsidRDefault="000E3E8F" w:rsidP="000E3E8F">
            <w:pPr>
              <w:rPr>
                <w:sz w:val="30"/>
                <w:szCs w:val="30"/>
              </w:rPr>
            </w:pPr>
          </w:p>
        </w:tc>
      </w:tr>
      <w:tr w:rsidR="000E3E8F" w:rsidRPr="000E3E8F" w:rsidTr="000E3E8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Территория города Витебска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bCs/>
                <w:sz w:val="30"/>
                <w:szCs w:val="30"/>
              </w:rPr>
            </w:pPr>
            <w:r w:rsidRPr="000E3E8F">
              <w:rPr>
                <w:bCs/>
                <w:sz w:val="30"/>
                <w:szCs w:val="30"/>
              </w:rPr>
              <w:t>ОАО «</w:t>
            </w:r>
            <w:proofErr w:type="spellStart"/>
            <w:r w:rsidRPr="000E3E8F">
              <w:rPr>
                <w:bCs/>
                <w:sz w:val="30"/>
                <w:szCs w:val="30"/>
              </w:rPr>
              <w:t>Витебскоблавтотранс</w:t>
            </w:r>
            <w:proofErr w:type="spellEnd"/>
            <w:r w:rsidRPr="000E3E8F">
              <w:rPr>
                <w:bCs/>
                <w:sz w:val="30"/>
                <w:szCs w:val="3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8F" w:rsidRPr="000E3E8F" w:rsidRDefault="000E3E8F" w:rsidP="000E3E8F">
            <w:pPr>
              <w:rPr>
                <w:sz w:val="30"/>
                <w:szCs w:val="30"/>
              </w:rPr>
            </w:pPr>
            <w:r w:rsidRPr="000E3E8F">
              <w:rPr>
                <w:sz w:val="30"/>
                <w:szCs w:val="30"/>
              </w:rPr>
              <w:t>сервисный профиль</w:t>
            </w:r>
          </w:p>
        </w:tc>
      </w:tr>
    </w:tbl>
    <w:p w:rsidR="00922A22" w:rsidRDefault="00922A22"/>
    <w:p w:rsidR="000E3E8F" w:rsidRDefault="000E3E8F"/>
    <w:p w:rsidR="000E3E8F" w:rsidRPr="000E3E8F" w:rsidRDefault="000E3E8F"/>
    <w:sectPr w:rsidR="000E3E8F" w:rsidRPr="000E3E8F" w:rsidSect="000E3E8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E59FC"/>
    <w:multiLevelType w:val="hybridMultilevel"/>
    <w:tmpl w:val="DCDC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E20BE"/>
    <w:multiLevelType w:val="hybridMultilevel"/>
    <w:tmpl w:val="B3B80E00"/>
    <w:lvl w:ilvl="0" w:tplc="371A40FA">
      <w:start w:val="1"/>
      <w:numFmt w:val="decimal"/>
      <w:lvlText w:val=" 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8F"/>
    <w:rsid w:val="000E3E8F"/>
    <w:rsid w:val="0092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5A0F0-F251-49B5-95FD-F197104C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E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E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1</cp:revision>
  <dcterms:created xsi:type="dcterms:W3CDTF">2026-06-05T07:56:00Z</dcterms:created>
  <dcterms:modified xsi:type="dcterms:W3CDTF">2026-06-05T08:01:00Z</dcterms:modified>
</cp:coreProperties>
</file>