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69" w:rsidRDefault="00E612E5" w:rsidP="00E612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E612E5" w:rsidRDefault="00C00A69" w:rsidP="00C00A69">
      <w:pPr>
        <w:ind w:left="4956"/>
      </w:pPr>
      <w:r>
        <w:t xml:space="preserve">       </w:t>
      </w:r>
      <w:r w:rsidR="00E612E5">
        <w:t xml:space="preserve"> УТВЕРЖДЕНО</w:t>
      </w:r>
    </w:p>
    <w:p w:rsidR="00592578" w:rsidRDefault="00E612E5" w:rsidP="00E612E5">
      <w:pPr>
        <w:tabs>
          <w:tab w:val="left" w:pos="5529"/>
        </w:tabs>
        <w:spacing w:line="280" w:lineRule="exact"/>
      </w:pPr>
      <w:r>
        <w:tab/>
      </w:r>
      <w:r w:rsidR="00B97287">
        <w:t xml:space="preserve">Протокол </w:t>
      </w:r>
      <w:r w:rsidR="00592578">
        <w:t>заседания</w:t>
      </w:r>
    </w:p>
    <w:p w:rsidR="00E612E5" w:rsidRPr="00461025" w:rsidRDefault="00592578" w:rsidP="00E612E5">
      <w:pPr>
        <w:tabs>
          <w:tab w:val="left" w:pos="5529"/>
        </w:tabs>
        <w:spacing w:line="280" w:lineRule="exact"/>
        <w:rPr>
          <w:sz w:val="28"/>
          <w:szCs w:val="28"/>
        </w:rPr>
      </w:pPr>
      <w:r>
        <w:tab/>
      </w:r>
      <w:r w:rsidR="00B97287">
        <w:rPr>
          <w:sz w:val="28"/>
          <w:szCs w:val="28"/>
        </w:rPr>
        <w:t>комиссии</w:t>
      </w:r>
      <w:r w:rsidR="00D67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E612E5" w:rsidRPr="00461025">
        <w:rPr>
          <w:sz w:val="28"/>
          <w:szCs w:val="28"/>
        </w:rPr>
        <w:t>противодействию</w:t>
      </w:r>
    </w:p>
    <w:p w:rsidR="00E612E5" w:rsidRPr="00461025" w:rsidRDefault="00E612E5" w:rsidP="00E612E5">
      <w:pPr>
        <w:tabs>
          <w:tab w:val="left" w:pos="5529"/>
        </w:tabs>
        <w:spacing w:line="280" w:lineRule="exact"/>
        <w:rPr>
          <w:sz w:val="28"/>
          <w:szCs w:val="28"/>
        </w:rPr>
      </w:pPr>
      <w:r w:rsidRPr="00461025">
        <w:rPr>
          <w:sz w:val="28"/>
          <w:szCs w:val="28"/>
        </w:rPr>
        <w:tab/>
        <w:t>коррупции администрации</w:t>
      </w:r>
    </w:p>
    <w:p w:rsidR="00E612E5" w:rsidRPr="00461025" w:rsidRDefault="00E612E5" w:rsidP="00E612E5">
      <w:pPr>
        <w:tabs>
          <w:tab w:val="left" w:pos="5529"/>
        </w:tabs>
        <w:spacing w:line="280" w:lineRule="exact"/>
        <w:rPr>
          <w:sz w:val="28"/>
          <w:szCs w:val="28"/>
        </w:rPr>
      </w:pPr>
      <w:r w:rsidRPr="00461025">
        <w:rPr>
          <w:sz w:val="28"/>
          <w:szCs w:val="28"/>
        </w:rPr>
        <w:tab/>
        <w:t>Первомайского района</w:t>
      </w:r>
    </w:p>
    <w:p w:rsidR="00E612E5" w:rsidRPr="00461025" w:rsidRDefault="00E612E5" w:rsidP="00E612E5">
      <w:pPr>
        <w:tabs>
          <w:tab w:val="left" w:pos="5529"/>
        </w:tabs>
        <w:spacing w:line="280" w:lineRule="exact"/>
        <w:rPr>
          <w:sz w:val="28"/>
          <w:szCs w:val="28"/>
        </w:rPr>
      </w:pPr>
      <w:r w:rsidRPr="00461025">
        <w:rPr>
          <w:sz w:val="28"/>
          <w:szCs w:val="28"/>
        </w:rPr>
        <w:tab/>
        <w:t>г.</w:t>
      </w:r>
      <w:r w:rsidR="001F3ED4">
        <w:rPr>
          <w:sz w:val="28"/>
          <w:szCs w:val="28"/>
        </w:rPr>
        <w:t xml:space="preserve"> </w:t>
      </w:r>
      <w:r w:rsidRPr="00461025">
        <w:rPr>
          <w:sz w:val="28"/>
          <w:szCs w:val="28"/>
        </w:rPr>
        <w:t>Витебска</w:t>
      </w:r>
    </w:p>
    <w:p w:rsidR="00572783" w:rsidRDefault="00BD24D1" w:rsidP="007C7B79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A1A51">
        <w:rPr>
          <w:sz w:val="28"/>
          <w:szCs w:val="28"/>
        </w:rPr>
        <w:t>23</w:t>
      </w:r>
      <w:r w:rsidR="000459C7">
        <w:rPr>
          <w:sz w:val="28"/>
          <w:szCs w:val="28"/>
        </w:rPr>
        <w:t>.12.2025</w:t>
      </w:r>
      <w:r w:rsidR="00C50FC8">
        <w:rPr>
          <w:sz w:val="28"/>
          <w:szCs w:val="28"/>
        </w:rPr>
        <w:t xml:space="preserve"> </w:t>
      </w:r>
      <w:r w:rsidR="009B573F">
        <w:rPr>
          <w:sz w:val="28"/>
          <w:szCs w:val="28"/>
        </w:rPr>
        <w:t>№</w:t>
      </w:r>
      <w:r w:rsidR="00635F00">
        <w:rPr>
          <w:sz w:val="28"/>
          <w:szCs w:val="28"/>
        </w:rPr>
        <w:t xml:space="preserve"> </w:t>
      </w:r>
      <w:r w:rsidR="000A1A51">
        <w:rPr>
          <w:sz w:val="28"/>
          <w:szCs w:val="28"/>
        </w:rPr>
        <w:t>04-25</w:t>
      </w:r>
      <w:r w:rsidR="00AF4FA6">
        <w:rPr>
          <w:sz w:val="28"/>
          <w:szCs w:val="28"/>
        </w:rPr>
        <w:tab/>
      </w:r>
    </w:p>
    <w:p w:rsidR="00AD40AA" w:rsidRDefault="00AD40AA" w:rsidP="007C7B79">
      <w:pPr>
        <w:tabs>
          <w:tab w:val="left" w:pos="5529"/>
        </w:tabs>
        <w:rPr>
          <w:sz w:val="28"/>
          <w:szCs w:val="28"/>
        </w:rPr>
      </w:pPr>
    </w:p>
    <w:p w:rsidR="00AD40AA" w:rsidRDefault="00AD40AA" w:rsidP="007C7B79">
      <w:pPr>
        <w:tabs>
          <w:tab w:val="left" w:pos="5529"/>
        </w:tabs>
        <w:rPr>
          <w:sz w:val="28"/>
          <w:szCs w:val="28"/>
        </w:rPr>
      </w:pPr>
    </w:p>
    <w:p w:rsidR="00E612E5" w:rsidRDefault="00E612E5" w:rsidP="000E0B22">
      <w:pPr>
        <w:tabs>
          <w:tab w:val="left" w:pos="3390"/>
        </w:tabs>
        <w:spacing w:line="280" w:lineRule="exact"/>
      </w:pPr>
      <w:r>
        <w:t>План мероприятий</w:t>
      </w:r>
    </w:p>
    <w:p w:rsidR="00E612E5" w:rsidRDefault="00E612E5" w:rsidP="000E0B22">
      <w:pPr>
        <w:tabs>
          <w:tab w:val="left" w:pos="3390"/>
        </w:tabs>
        <w:spacing w:line="280" w:lineRule="exact"/>
      </w:pPr>
      <w:r>
        <w:t xml:space="preserve">по противодействию коррупции </w:t>
      </w:r>
    </w:p>
    <w:p w:rsidR="000E0B22" w:rsidRDefault="00E612E5" w:rsidP="000E0B22">
      <w:pPr>
        <w:tabs>
          <w:tab w:val="left" w:pos="3390"/>
        </w:tabs>
        <w:spacing w:line="280" w:lineRule="exact"/>
      </w:pPr>
      <w:r>
        <w:t xml:space="preserve">в администрации Первомайского района </w:t>
      </w:r>
    </w:p>
    <w:p w:rsidR="001E7B43" w:rsidRDefault="00E612E5" w:rsidP="000E0B22">
      <w:pPr>
        <w:tabs>
          <w:tab w:val="left" w:pos="3390"/>
        </w:tabs>
        <w:spacing w:line="280" w:lineRule="exact"/>
      </w:pPr>
      <w:r>
        <w:t>г</w:t>
      </w:r>
      <w:proofErr w:type="gramStart"/>
      <w:r>
        <w:t>.В</w:t>
      </w:r>
      <w:proofErr w:type="gramEnd"/>
      <w:r>
        <w:t xml:space="preserve">итебска </w:t>
      </w:r>
      <w:r w:rsidR="000A1A51">
        <w:t>на 2026</w:t>
      </w:r>
      <w:r>
        <w:t xml:space="preserve"> год</w:t>
      </w: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5245"/>
        <w:gridCol w:w="1701"/>
        <w:gridCol w:w="2410"/>
      </w:tblGrid>
      <w:tr w:rsidR="00220CC6" w:rsidRPr="00DA6218" w:rsidTr="00AD0BF6">
        <w:tc>
          <w:tcPr>
            <w:tcW w:w="675" w:type="dxa"/>
          </w:tcPr>
          <w:p w:rsidR="00E612E5" w:rsidRPr="00DA6218" w:rsidRDefault="00E612E5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A621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A6218">
              <w:rPr>
                <w:sz w:val="26"/>
                <w:szCs w:val="26"/>
              </w:rPr>
              <w:t>/</w:t>
            </w:r>
            <w:proofErr w:type="spellStart"/>
            <w:r w:rsidRPr="00DA621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</w:tcPr>
          <w:p w:rsidR="00E612E5" w:rsidRPr="00DA6218" w:rsidRDefault="00E612E5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E612E5" w:rsidRPr="00DA6218" w:rsidRDefault="00E612E5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</w:tcPr>
          <w:p w:rsidR="00E612E5" w:rsidRPr="00DA6218" w:rsidRDefault="002017B2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Ответственные и</w:t>
            </w:r>
            <w:r w:rsidR="00E612E5" w:rsidRPr="00DA6218">
              <w:rPr>
                <w:sz w:val="26"/>
                <w:szCs w:val="26"/>
              </w:rPr>
              <w:t>сполнители</w:t>
            </w:r>
          </w:p>
        </w:tc>
      </w:tr>
      <w:tr w:rsidR="007C7B79" w:rsidRPr="00DA6218" w:rsidTr="00AD0BF6">
        <w:tc>
          <w:tcPr>
            <w:tcW w:w="675" w:type="dxa"/>
          </w:tcPr>
          <w:p w:rsidR="007C7B79" w:rsidRPr="00DA6218" w:rsidRDefault="007C7B79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7C7B79" w:rsidRPr="00DA6218" w:rsidRDefault="007C7B79" w:rsidP="007C7B79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Рассмотрение вопросов противодействия коррупции </w:t>
            </w:r>
            <w:r w:rsidR="000459C7">
              <w:rPr>
                <w:sz w:val="26"/>
                <w:szCs w:val="26"/>
              </w:rPr>
              <w:t xml:space="preserve">в районе </w:t>
            </w:r>
            <w:r w:rsidRPr="00DA6218">
              <w:rPr>
                <w:sz w:val="26"/>
                <w:szCs w:val="26"/>
              </w:rPr>
              <w:t>на заседании администрации Первомайского района</w:t>
            </w:r>
            <w:r w:rsidR="000459C7">
              <w:rPr>
                <w:sz w:val="26"/>
                <w:szCs w:val="26"/>
              </w:rPr>
              <w:t xml:space="preserve"> </w:t>
            </w:r>
            <w:r w:rsidRPr="00DA6218">
              <w:rPr>
                <w:sz w:val="26"/>
                <w:szCs w:val="26"/>
              </w:rPr>
              <w:t xml:space="preserve"> </w:t>
            </w:r>
            <w:proofErr w:type="gramStart"/>
            <w:r w:rsidRPr="00DA6218">
              <w:rPr>
                <w:sz w:val="26"/>
                <w:szCs w:val="26"/>
              </w:rPr>
              <w:t>г</w:t>
            </w:r>
            <w:proofErr w:type="gramEnd"/>
            <w:r w:rsidRPr="00DA6218">
              <w:rPr>
                <w:sz w:val="26"/>
                <w:szCs w:val="26"/>
              </w:rPr>
              <w:t>. Витебска</w:t>
            </w:r>
          </w:p>
        </w:tc>
        <w:tc>
          <w:tcPr>
            <w:tcW w:w="1701" w:type="dxa"/>
          </w:tcPr>
          <w:p w:rsidR="007C7B79" w:rsidRPr="00DA6218" w:rsidRDefault="007C7B79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1 раз в год</w:t>
            </w:r>
          </w:p>
        </w:tc>
        <w:tc>
          <w:tcPr>
            <w:tcW w:w="2410" w:type="dxa"/>
          </w:tcPr>
          <w:p w:rsidR="007C7B79" w:rsidRPr="00DA6218" w:rsidRDefault="007C7B79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Отделы </w:t>
            </w:r>
            <w:proofErr w:type="gramStart"/>
            <w:r w:rsidRPr="00DA6218">
              <w:rPr>
                <w:sz w:val="26"/>
                <w:szCs w:val="26"/>
              </w:rPr>
              <w:t>юридический</w:t>
            </w:r>
            <w:proofErr w:type="gramEnd"/>
            <w:r w:rsidRPr="00DA6218">
              <w:rPr>
                <w:sz w:val="26"/>
                <w:szCs w:val="26"/>
              </w:rPr>
              <w:t>, по работе с обращениями граждан и юридических лиц, внутренних дел</w:t>
            </w:r>
          </w:p>
        </w:tc>
      </w:tr>
      <w:tr w:rsidR="007C7B79" w:rsidRPr="00DA6218" w:rsidTr="00AD0BF6">
        <w:tc>
          <w:tcPr>
            <w:tcW w:w="675" w:type="dxa"/>
          </w:tcPr>
          <w:p w:rsidR="007C7B79" w:rsidRPr="00DA6218" w:rsidRDefault="007C7B79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7C7B79" w:rsidRPr="00DA6218" w:rsidRDefault="00BD24D1" w:rsidP="007C7B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эффективности деятельности комиссий</w:t>
            </w:r>
            <w:r w:rsidR="007C7B79" w:rsidRPr="00DA62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противодействию коррупции на предприятиях, в организациях, учреждениях района</w:t>
            </w:r>
            <w:r w:rsidR="00C05582">
              <w:rPr>
                <w:sz w:val="26"/>
                <w:szCs w:val="26"/>
              </w:rPr>
              <w:t xml:space="preserve"> с рекомендациями по совершенствованию этой работы</w:t>
            </w:r>
          </w:p>
        </w:tc>
        <w:tc>
          <w:tcPr>
            <w:tcW w:w="1701" w:type="dxa"/>
          </w:tcPr>
          <w:p w:rsidR="007C7B79" w:rsidRPr="00DA6218" w:rsidRDefault="009619B5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BD24D1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410" w:type="dxa"/>
          </w:tcPr>
          <w:p w:rsidR="007C7B79" w:rsidRPr="00DA6218" w:rsidRDefault="000459C7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D24D1">
              <w:rPr>
                <w:sz w:val="26"/>
                <w:szCs w:val="26"/>
              </w:rPr>
              <w:t>екретарь комиссии администрации</w:t>
            </w:r>
          </w:p>
        </w:tc>
      </w:tr>
      <w:tr w:rsidR="007C7B79" w:rsidRPr="00DA6218" w:rsidTr="00AD0BF6">
        <w:tc>
          <w:tcPr>
            <w:tcW w:w="675" w:type="dxa"/>
          </w:tcPr>
          <w:p w:rsidR="007C7B79" w:rsidRPr="00DA6218" w:rsidRDefault="00F91558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7C7B79" w:rsidRPr="00DA6218" w:rsidRDefault="00BD24D1" w:rsidP="007C7B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вопросов предупреждения коррупции</w:t>
            </w:r>
            <w:r w:rsidR="007C7B79" w:rsidRPr="00DA6218">
              <w:rPr>
                <w:sz w:val="26"/>
                <w:szCs w:val="26"/>
              </w:rPr>
              <w:t xml:space="preserve"> на совещаниях (коллегиях) с руководителями учреждений общего среднего, дополнительного и дошкольного образования</w:t>
            </w:r>
          </w:p>
        </w:tc>
        <w:tc>
          <w:tcPr>
            <w:tcW w:w="1701" w:type="dxa"/>
          </w:tcPr>
          <w:p w:rsidR="007C7B79" w:rsidRPr="00DA6218" w:rsidRDefault="007C7B79" w:rsidP="00ED44A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A6218">
              <w:rPr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  <w:tc>
          <w:tcPr>
            <w:tcW w:w="2410" w:type="dxa"/>
          </w:tcPr>
          <w:p w:rsidR="007C7B79" w:rsidRPr="00DA6218" w:rsidRDefault="007C7B79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по образованию</w:t>
            </w:r>
          </w:p>
        </w:tc>
      </w:tr>
      <w:tr w:rsidR="007C7B79" w:rsidRPr="00DA6218" w:rsidTr="00AD0BF6">
        <w:tc>
          <w:tcPr>
            <w:tcW w:w="675" w:type="dxa"/>
          </w:tcPr>
          <w:p w:rsidR="007C7B79" w:rsidRPr="00DA6218" w:rsidRDefault="00F91558" w:rsidP="00E612E5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7054BE" w:rsidRPr="00DA6218" w:rsidRDefault="00BD24D1" w:rsidP="00BD24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тестирования на знание </w:t>
            </w:r>
            <w:r w:rsidR="00F91558" w:rsidRPr="00DA6218">
              <w:rPr>
                <w:sz w:val="26"/>
                <w:szCs w:val="26"/>
              </w:rPr>
              <w:t xml:space="preserve"> законода</w:t>
            </w:r>
            <w:r>
              <w:rPr>
                <w:sz w:val="26"/>
                <w:szCs w:val="26"/>
              </w:rPr>
              <w:t xml:space="preserve">тельства о борьбе с коррупцией в ходе </w:t>
            </w:r>
            <w:r w:rsidR="00F91558" w:rsidRPr="00DA6218">
              <w:rPr>
                <w:sz w:val="26"/>
                <w:szCs w:val="26"/>
              </w:rPr>
              <w:t xml:space="preserve"> аттестации государственных </w:t>
            </w:r>
            <w:r>
              <w:rPr>
                <w:sz w:val="26"/>
                <w:szCs w:val="26"/>
              </w:rPr>
              <w:t xml:space="preserve">гражданских </w:t>
            </w:r>
            <w:r w:rsidR="00F91558" w:rsidRPr="00DA6218">
              <w:rPr>
                <w:sz w:val="26"/>
                <w:szCs w:val="26"/>
              </w:rPr>
              <w:t xml:space="preserve">служащих </w:t>
            </w: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1701" w:type="dxa"/>
          </w:tcPr>
          <w:p w:rsidR="007C7B79" w:rsidRPr="00DA6218" w:rsidRDefault="00F9155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при проведении аттестации</w:t>
            </w:r>
          </w:p>
        </w:tc>
        <w:tc>
          <w:tcPr>
            <w:tcW w:w="2410" w:type="dxa"/>
          </w:tcPr>
          <w:p w:rsidR="007C7B79" w:rsidRPr="00DA6218" w:rsidRDefault="00BE4E42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91558" w:rsidRPr="00DA6218">
              <w:rPr>
                <w:sz w:val="26"/>
                <w:szCs w:val="26"/>
              </w:rPr>
              <w:t>тдел организационно-кадровой работы</w:t>
            </w:r>
          </w:p>
        </w:tc>
      </w:tr>
      <w:tr w:rsidR="007D5D63" w:rsidRPr="00DA6218" w:rsidTr="00AD0BF6">
        <w:tc>
          <w:tcPr>
            <w:tcW w:w="675" w:type="dxa"/>
          </w:tcPr>
          <w:p w:rsidR="007D5D63" w:rsidRPr="00DA6218" w:rsidRDefault="003D7AEE" w:rsidP="007054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D5D63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E4E42" w:rsidRDefault="007D5D63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Проведение обучающего семинара с работниками администрации по вопросам декларирования доходов и имущества </w:t>
            </w:r>
            <w:r w:rsidR="001C4DDA" w:rsidRPr="00DA6218">
              <w:rPr>
                <w:sz w:val="26"/>
                <w:szCs w:val="26"/>
              </w:rPr>
              <w:t xml:space="preserve">    </w:t>
            </w:r>
          </w:p>
          <w:p w:rsidR="007D5D63" w:rsidRPr="00DA6218" w:rsidRDefault="001C4DDA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 </w:t>
            </w:r>
            <w:r w:rsidR="007D5D63" w:rsidRPr="00DA6218">
              <w:rPr>
                <w:sz w:val="26"/>
                <w:szCs w:val="26"/>
              </w:rPr>
              <w:t>(с учетом ранее выявленных нарушений в данной сфере)</w:t>
            </w:r>
          </w:p>
        </w:tc>
        <w:tc>
          <w:tcPr>
            <w:tcW w:w="1701" w:type="dxa"/>
          </w:tcPr>
          <w:p w:rsidR="007D5D63" w:rsidRPr="00DA6218" w:rsidRDefault="007D5D63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февраль</w:t>
            </w:r>
          </w:p>
          <w:p w:rsidR="007D5D63" w:rsidRPr="00DA6218" w:rsidRDefault="000A1A5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7D5D63" w:rsidRPr="00DA621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7D5D63" w:rsidRPr="00DA6218" w:rsidRDefault="007D5D63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организационно-кадровой работы</w:t>
            </w:r>
            <w:r w:rsidR="00F91558" w:rsidRPr="00DA6218">
              <w:rPr>
                <w:sz w:val="26"/>
                <w:szCs w:val="26"/>
              </w:rPr>
              <w:t>,</w:t>
            </w:r>
          </w:p>
          <w:p w:rsidR="00635F00" w:rsidRPr="00DA6218" w:rsidRDefault="007D5D63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ИМНС по Первомайскому району г</w:t>
            </w:r>
            <w:proofErr w:type="gramStart"/>
            <w:r w:rsidRPr="00DA6218">
              <w:rPr>
                <w:sz w:val="26"/>
                <w:szCs w:val="26"/>
              </w:rPr>
              <w:t>.В</w:t>
            </w:r>
            <w:proofErr w:type="gramEnd"/>
            <w:r w:rsidRPr="00DA6218">
              <w:rPr>
                <w:sz w:val="26"/>
                <w:szCs w:val="26"/>
              </w:rPr>
              <w:t>итебска</w:t>
            </w:r>
          </w:p>
        </w:tc>
      </w:tr>
      <w:tr w:rsidR="00220CC6" w:rsidRPr="00DA6218" w:rsidTr="00AD0BF6">
        <w:tc>
          <w:tcPr>
            <w:tcW w:w="675" w:type="dxa"/>
          </w:tcPr>
          <w:p w:rsidR="00E612E5" w:rsidRPr="00DA6218" w:rsidRDefault="003D7AEE" w:rsidP="007054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20CC6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E612E5" w:rsidRPr="00DA6218" w:rsidRDefault="00B03429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DA6218">
              <w:rPr>
                <w:sz w:val="26"/>
                <w:szCs w:val="26"/>
              </w:rPr>
              <w:t xml:space="preserve">проверок </w:t>
            </w:r>
            <w:r w:rsidR="007D5D63" w:rsidRPr="00DA6218">
              <w:rPr>
                <w:sz w:val="26"/>
                <w:szCs w:val="26"/>
              </w:rPr>
              <w:t xml:space="preserve"> </w:t>
            </w:r>
            <w:r w:rsidRPr="00DA6218">
              <w:rPr>
                <w:sz w:val="26"/>
                <w:szCs w:val="26"/>
              </w:rPr>
              <w:t xml:space="preserve">соблюдения порядка </w:t>
            </w:r>
            <w:r w:rsidR="00145D73" w:rsidRPr="00DA6218">
              <w:rPr>
                <w:sz w:val="26"/>
                <w:szCs w:val="26"/>
              </w:rPr>
              <w:t xml:space="preserve"> </w:t>
            </w:r>
            <w:r w:rsidRPr="00DA6218">
              <w:rPr>
                <w:sz w:val="26"/>
                <w:szCs w:val="26"/>
              </w:rPr>
              <w:t>декларирования доходов</w:t>
            </w:r>
            <w:proofErr w:type="gramEnd"/>
            <w:r w:rsidRPr="00DA6218">
              <w:rPr>
                <w:sz w:val="26"/>
                <w:szCs w:val="26"/>
              </w:rPr>
              <w:t xml:space="preserve"> и имущества </w:t>
            </w:r>
            <w:r w:rsidR="003716A6" w:rsidRPr="00DA6218">
              <w:rPr>
                <w:sz w:val="26"/>
                <w:szCs w:val="26"/>
              </w:rPr>
              <w:t>государственными служащими администрации</w:t>
            </w:r>
            <w:r w:rsidRPr="00DA6218">
              <w:rPr>
                <w:sz w:val="26"/>
                <w:szCs w:val="26"/>
              </w:rPr>
              <w:t xml:space="preserve"> и членами их семей</w:t>
            </w:r>
            <w:r w:rsidR="003716A6" w:rsidRPr="00DA6218">
              <w:rPr>
                <w:sz w:val="26"/>
                <w:szCs w:val="26"/>
              </w:rPr>
              <w:t xml:space="preserve"> </w:t>
            </w:r>
            <w:r w:rsidR="00787F3D" w:rsidRPr="00DA6218">
              <w:rPr>
                <w:sz w:val="26"/>
                <w:szCs w:val="26"/>
              </w:rPr>
              <w:t xml:space="preserve"> с информированием о результатах проверки комиссии по противодействию коррупции администрации</w:t>
            </w:r>
          </w:p>
        </w:tc>
        <w:tc>
          <w:tcPr>
            <w:tcW w:w="1701" w:type="dxa"/>
          </w:tcPr>
          <w:p w:rsidR="00E612E5" w:rsidRPr="00DA6218" w:rsidRDefault="003716A6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DA6218">
              <w:rPr>
                <w:sz w:val="26"/>
                <w:szCs w:val="26"/>
              </w:rPr>
              <w:t>установ</w:t>
            </w:r>
            <w:r w:rsidR="00BE4E42">
              <w:rPr>
                <w:sz w:val="26"/>
                <w:szCs w:val="26"/>
              </w:rPr>
              <w:t>-</w:t>
            </w:r>
            <w:r w:rsidRPr="00DA6218">
              <w:rPr>
                <w:sz w:val="26"/>
                <w:szCs w:val="26"/>
              </w:rPr>
              <w:t>ленные</w:t>
            </w:r>
            <w:proofErr w:type="spellEnd"/>
            <w:proofErr w:type="gramEnd"/>
            <w:r w:rsidRPr="00DA6218">
              <w:rPr>
                <w:sz w:val="26"/>
                <w:szCs w:val="26"/>
              </w:rPr>
              <w:t xml:space="preserve"> сроки</w:t>
            </w:r>
          </w:p>
        </w:tc>
        <w:tc>
          <w:tcPr>
            <w:tcW w:w="2410" w:type="dxa"/>
          </w:tcPr>
          <w:p w:rsidR="00635F00" w:rsidRPr="00DA6218" w:rsidRDefault="00220CC6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организационно-кадровой работы</w:t>
            </w:r>
          </w:p>
          <w:p w:rsidR="00E612E5" w:rsidRPr="00DA6218" w:rsidRDefault="00E612E5" w:rsidP="00ED44A8">
            <w:pPr>
              <w:jc w:val="center"/>
              <w:rPr>
                <w:sz w:val="26"/>
                <w:szCs w:val="26"/>
              </w:rPr>
            </w:pPr>
          </w:p>
        </w:tc>
      </w:tr>
      <w:tr w:rsidR="00F91558" w:rsidRPr="00DA6218" w:rsidTr="00AD0BF6">
        <w:tc>
          <w:tcPr>
            <w:tcW w:w="675" w:type="dxa"/>
          </w:tcPr>
          <w:p w:rsidR="00F91558" w:rsidRPr="00DA6218" w:rsidRDefault="003D7AEE" w:rsidP="007054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82AB2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F91558" w:rsidRPr="00DA6218" w:rsidRDefault="00AD0BF6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B0B94" w:rsidRPr="00DA6218">
              <w:rPr>
                <w:sz w:val="26"/>
                <w:szCs w:val="26"/>
              </w:rPr>
              <w:t xml:space="preserve">знакомление вновь принятых работников с локальными правовыми актами администрации в сфере противодействия </w:t>
            </w:r>
            <w:r w:rsidR="001B0B94" w:rsidRPr="00DA6218">
              <w:rPr>
                <w:sz w:val="26"/>
                <w:szCs w:val="26"/>
              </w:rPr>
              <w:lastRenderedPageBreak/>
              <w:t>коррупции</w:t>
            </w:r>
            <w:r>
              <w:rPr>
                <w:sz w:val="26"/>
                <w:szCs w:val="26"/>
              </w:rPr>
              <w:t>, разъяснение правил этики государственного гражданского служащего</w:t>
            </w:r>
            <w:r w:rsidR="00BD24D1">
              <w:rPr>
                <w:sz w:val="26"/>
                <w:szCs w:val="26"/>
              </w:rPr>
              <w:t>, порядка управления конфликтом интересов</w:t>
            </w:r>
            <w:r w:rsidR="0089736B">
              <w:rPr>
                <w:sz w:val="26"/>
                <w:szCs w:val="26"/>
              </w:rPr>
              <w:t xml:space="preserve">, </w:t>
            </w:r>
          </w:p>
        </w:tc>
        <w:tc>
          <w:tcPr>
            <w:tcW w:w="1701" w:type="dxa"/>
          </w:tcPr>
          <w:p w:rsidR="00C932EE" w:rsidRPr="00DA6218" w:rsidRDefault="00C932EE" w:rsidP="00ED44A8">
            <w:pPr>
              <w:jc w:val="center"/>
              <w:rPr>
                <w:sz w:val="26"/>
                <w:szCs w:val="26"/>
              </w:rPr>
            </w:pPr>
          </w:p>
          <w:p w:rsidR="00F91558" w:rsidRPr="00DA6218" w:rsidRDefault="00C05582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приеме на работу</w:t>
            </w:r>
          </w:p>
        </w:tc>
        <w:tc>
          <w:tcPr>
            <w:tcW w:w="2410" w:type="dxa"/>
          </w:tcPr>
          <w:p w:rsidR="00F91558" w:rsidRPr="00DA6218" w:rsidRDefault="00F9155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</w:t>
            </w:r>
            <w:r w:rsidR="00BD24D1">
              <w:rPr>
                <w:sz w:val="26"/>
                <w:szCs w:val="26"/>
              </w:rPr>
              <w:t>ы</w:t>
            </w:r>
            <w:r w:rsidRPr="00DA6218">
              <w:rPr>
                <w:sz w:val="26"/>
                <w:szCs w:val="26"/>
              </w:rPr>
              <w:t xml:space="preserve"> организационно-кадровой работы</w:t>
            </w:r>
            <w:r w:rsidR="00BD24D1">
              <w:rPr>
                <w:sz w:val="26"/>
                <w:szCs w:val="26"/>
              </w:rPr>
              <w:t>,</w:t>
            </w:r>
            <w:r w:rsidR="00BD24D1" w:rsidRPr="00DA6218">
              <w:rPr>
                <w:sz w:val="26"/>
                <w:szCs w:val="26"/>
              </w:rPr>
              <w:t xml:space="preserve"> </w:t>
            </w:r>
            <w:proofErr w:type="gramStart"/>
            <w:r w:rsidR="00BD24D1" w:rsidRPr="00DA6218">
              <w:rPr>
                <w:sz w:val="26"/>
                <w:szCs w:val="26"/>
              </w:rPr>
              <w:lastRenderedPageBreak/>
              <w:t>юридический</w:t>
            </w:r>
            <w:proofErr w:type="gramEnd"/>
            <w:r w:rsidR="00BD24D1" w:rsidRPr="00DA6218">
              <w:rPr>
                <w:sz w:val="26"/>
                <w:szCs w:val="26"/>
              </w:rPr>
              <w:t>, по работе с обращениями граждан и юридических лиц,</w:t>
            </w:r>
          </w:p>
        </w:tc>
      </w:tr>
      <w:tr w:rsidR="00AA3222" w:rsidRPr="00DA6218" w:rsidTr="00AD0BF6">
        <w:tc>
          <w:tcPr>
            <w:tcW w:w="675" w:type="dxa"/>
          </w:tcPr>
          <w:p w:rsidR="00AA3222" w:rsidRPr="00DA6218" w:rsidRDefault="003D7AEE" w:rsidP="007054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5245" w:type="dxa"/>
          </w:tcPr>
          <w:p w:rsidR="00AA3222" w:rsidRPr="00DA6218" w:rsidRDefault="00AA3222" w:rsidP="0089736B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Проведение анализа </w:t>
            </w:r>
            <w:r w:rsidR="0089736B">
              <w:rPr>
                <w:sz w:val="26"/>
                <w:szCs w:val="26"/>
              </w:rPr>
              <w:t xml:space="preserve">перечня государственных должностных и приравненных к ним лиц, </w:t>
            </w:r>
            <w:r w:rsidRPr="00DA6218">
              <w:rPr>
                <w:sz w:val="26"/>
                <w:szCs w:val="26"/>
              </w:rPr>
              <w:t xml:space="preserve">кадрового состава администрации района на предмет </w:t>
            </w:r>
            <w:r w:rsidR="0089736B">
              <w:rPr>
                <w:sz w:val="26"/>
                <w:szCs w:val="26"/>
              </w:rPr>
              <w:t xml:space="preserve">соблюдения обязательств, </w:t>
            </w:r>
            <w:r w:rsidRPr="00DA6218">
              <w:rPr>
                <w:sz w:val="26"/>
                <w:szCs w:val="26"/>
              </w:rPr>
              <w:t xml:space="preserve">выявления неурегулированного конфликта интересов, </w:t>
            </w:r>
          </w:p>
        </w:tc>
        <w:tc>
          <w:tcPr>
            <w:tcW w:w="1701" w:type="dxa"/>
          </w:tcPr>
          <w:p w:rsidR="00AA3222" w:rsidRPr="00DA6218" w:rsidRDefault="000A1A5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410" w:type="dxa"/>
          </w:tcPr>
          <w:p w:rsidR="00AA3222" w:rsidRPr="00DA6218" w:rsidRDefault="00C932EE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87F3D" w:rsidRPr="00DA6218" w:rsidTr="00AD0BF6">
        <w:trPr>
          <w:trHeight w:val="1222"/>
        </w:trPr>
        <w:tc>
          <w:tcPr>
            <w:tcW w:w="675" w:type="dxa"/>
          </w:tcPr>
          <w:p w:rsidR="00787F3D" w:rsidRPr="00DA6218" w:rsidRDefault="0089736B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87F3D" w:rsidRPr="00DA621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245" w:type="dxa"/>
          </w:tcPr>
          <w:p w:rsidR="00787F3D" w:rsidRPr="00DA6218" w:rsidRDefault="00BD24D1" w:rsidP="00BD24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в трудовом коллективе администрации </w:t>
            </w:r>
            <w:r w:rsidR="003C4399" w:rsidRPr="00DA6218">
              <w:rPr>
                <w:sz w:val="26"/>
                <w:szCs w:val="26"/>
              </w:rPr>
              <w:t xml:space="preserve"> и подведомственных </w:t>
            </w:r>
            <w:r>
              <w:rPr>
                <w:sz w:val="26"/>
                <w:szCs w:val="26"/>
              </w:rPr>
              <w:t>организаций</w:t>
            </w:r>
            <w:r w:rsidR="00482AB2" w:rsidRPr="00DA621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семинаров</w:t>
            </w:r>
            <w:r w:rsidR="000A1A51">
              <w:rPr>
                <w:sz w:val="26"/>
                <w:szCs w:val="26"/>
              </w:rPr>
              <w:t>, лекций</w:t>
            </w:r>
            <w:r w:rsidR="00C055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89736B">
              <w:rPr>
                <w:sz w:val="26"/>
                <w:szCs w:val="26"/>
              </w:rPr>
              <w:t xml:space="preserve">и др. </w:t>
            </w:r>
            <w:r>
              <w:rPr>
                <w:sz w:val="26"/>
                <w:szCs w:val="26"/>
              </w:rPr>
              <w:t xml:space="preserve">с разъяснением требований </w:t>
            </w:r>
            <w:proofErr w:type="spellStart"/>
            <w:r>
              <w:rPr>
                <w:sz w:val="26"/>
                <w:szCs w:val="26"/>
              </w:rPr>
              <w:t>антикоррупционного</w:t>
            </w:r>
            <w:proofErr w:type="spellEnd"/>
            <w:r>
              <w:rPr>
                <w:sz w:val="26"/>
                <w:szCs w:val="26"/>
              </w:rPr>
              <w:t xml:space="preserve"> законодательства</w:t>
            </w:r>
            <w:r w:rsidR="00F029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89736B" w:rsidRDefault="0089736B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:rsidR="00787F3D" w:rsidRPr="00DA6218" w:rsidRDefault="00BD24D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BE4E42" w:rsidRDefault="00F029C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</w:t>
            </w:r>
            <w:proofErr w:type="gramStart"/>
            <w:r>
              <w:rPr>
                <w:sz w:val="26"/>
                <w:szCs w:val="26"/>
              </w:rPr>
              <w:t>юридический</w:t>
            </w:r>
            <w:proofErr w:type="gramEnd"/>
            <w:r>
              <w:rPr>
                <w:sz w:val="26"/>
                <w:szCs w:val="26"/>
              </w:rPr>
              <w:t xml:space="preserve">, по работе с обращениями граждан и юридических лиц, организационно-кадровой работы, внутренних дел, </w:t>
            </w:r>
            <w:r w:rsidR="003C4399" w:rsidRPr="00DA6218">
              <w:rPr>
                <w:sz w:val="26"/>
                <w:szCs w:val="26"/>
              </w:rPr>
              <w:t>руководители</w:t>
            </w:r>
          </w:p>
          <w:p w:rsidR="00787F3D" w:rsidRPr="00DA6218" w:rsidRDefault="003C4399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ГУ «ТЦСОН», учреждений, подведомственных отделу по образованию</w:t>
            </w:r>
          </w:p>
        </w:tc>
      </w:tr>
      <w:tr w:rsidR="00C40945" w:rsidRPr="00DA6218" w:rsidTr="00AD0BF6">
        <w:trPr>
          <w:trHeight w:val="1222"/>
        </w:trPr>
        <w:tc>
          <w:tcPr>
            <w:tcW w:w="675" w:type="dxa"/>
          </w:tcPr>
          <w:p w:rsidR="00C40945" w:rsidRPr="00DA6218" w:rsidRDefault="0089736B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40945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C40945" w:rsidRPr="00DA6218" w:rsidRDefault="00C40945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Проведение  в трудовых коллективах предприятий, организаций района </w:t>
            </w:r>
            <w:r w:rsidR="000A1A51">
              <w:rPr>
                <w:sz w:val="26"/>
                <w:szCs w:val="26"/>
              </w:rPr>
              <w:t>информационной</w:t>
            </w:r>
            <w:r w:rsidR="007054BE" w:rsidRPr="00DA6218">
              <w:rPr>
                <w:sz w:val="26"/>
                <w:szCs w:val="26"/>
              </w:rPr>
              <w:t xml:space="preserve"> работы </w:t>
            </w:r>
            <w:r w:rsidR="000A1A51">
              <w:rPr>
                <w:sz w:val="26"/>
                <w:szCs w:val="26"/>
              </w:rPr>
              <w:t>по разъяснению</w:t>
            </w:r>
            <w:r w:rsidRPr="00DA6218">
              <w:rPr>
                <w:sz w:val="26"/>
                <w:szCs w:val="26"/>
              </w:rPr>
              <w:t xml:space="preserve"> норм </w:t>
            </w:r>
            <w:proofErr w:type="spellStart"/>
            <w:r w:rsidRPr="00DA6218">
              <w:rPr>
                <w:sz w:val="26"/>
                <w:szCs w:val="26"/>
              </w:rPr>
              <w:t>антикоррупционно</w:t>
            </w:r>
            <w:r w:rsidR="000A1A51">
              <w:rPr>
                <w:sz w:val="26"/>
                <w:szCs w:val="26"/>
              </w:rPr>
              <w:t>го</w:t>
            </w:r>
            <w:proofErr w:type="spellEnd"/>
            <w:r w:rsidR="000A1A51">
              <w:rPr>
                <w:sz w:val="26"/>
                <w:szCs w:val="26"/>
              </w:rPr>
              <w:t xml:space="preserve"> законодательства, недопущению</w:t>
            </w:r>
            <w:r w:rsidRPr="00DA6218">
              <w:rPr>
                <w:sz w:val="26"/>
                <w:szCs w:val="26"/>
              </w:rPr>
              <w:t> коррупции</w:t>
            </w:r>
          </w:p>
        </w:tc>
        <w:tc>
          <w:tcPr>
            <w:tcW w:w="1701" w:type="dxa"/>
          </w:tcPr>
          <w:p w:rsidR="00C40945" w:rsidRPr="00DA6218" w:rsidRDefault="00C40945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при каждом выходе в трудовые коллективы</w:t>
            </w:r>
          </w:p>
        </w:tc>
        <w:tc>
          <w:tcPr>
            <w:tcW w:w="2410" w:type="dxa"/>
          </w:tcPr>
          <w:p w:rsidR="00C40945" w:rsidRPr="00DA6218" w:rsidRDefault="00C40945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информационно-пропагандистские группы администрации,</w:t>
            </w:r>
          </w:p>
          <w:p w:rsidR="00C40945" w:rsidRPr="00DA6218" w:rsidRDefault="00C40945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ОВД администрации</w:t>
            </w:r>
          </w:p>
        </w:tc>
      </w:tr>
      <w:tr w:rsidR="00DA6218" w:rsidRPr="00DA6218" w:rsidTr="00AD0BF6">
        <w:trPr>
          <w:trHeight w:val="1222"/>
        </w:trPr>
        <w:tc>
          <w:tcPr>
            <w:tcW w:w="675" w:type="dxa"/>
          </w:tcPr>
          <w:p w:rsidR="00DA6218" w:rsidRPr="00DA6218" w:rsidRDefault="00AD0BF6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9736B">
              <w:rPr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DA6218" w:rsidRPr="00DA6218" w:rsidRDefault="00DA6218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Проведение выездного заседания комиссии по противодействию коррупц</w:t>
            </w:r>
            <w:r w:rsidR="00D51266">
              <w:rPr>
                <w:sz w:val="26"/>
                <w:szCs w:val="26"/>
              </w:rPr>
              <w:t>ии администра</w:t>
            </w:r>
            <w:r w:rsidR="00592578">
              <w:rPr>
                <w:sz w:val="26"/>
                <w:szCs w:val="26"/>
              </w:rPr>
              <w:t>ции на предприятии,  в учреждении</w:t>
            </w:r>
            <w:r w:rsidRPr="00DA6218">
              <w:rPr>
                <w:sz w:val="26"/>
                <w:szCs w:val="26"/>
              </w:rPr>
              <w:t xml:space="preserve"> района (по выбору председателя комиссии)</w:t>
            </w:r>
            <w:r w:rsidR="0089736B">
              <w:rPr>
                <w:sz w:val="26"/>
                <w:szCs w:val="26"/>
              </w:rPr>
              <w:t xml:space="preserve"> с предварительным анализом работы</w:t>
            </w:r>
          </w:p>
        </w:tc>
        <w:tc>
          <w:tcPr>
            <w:tcW w:w="1701" w:type="dxa"/>
          </w:tcPr>
          <w:p w:rsidR="000A1A51" w:rsidRDefault="000A1A5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апрель, октябрь</w:t>
            </w:r>
          </w:p>
          <w:p w:rsidR="00DA6218" w:rsidRPr="00DA6218" w:rsidRDefault="00F029C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1A51">
              <w:rPr>
                <w:sz w:val="26"/>
                <w:szCs w:val="26"/>
              </w:rPr>
              <w:t>026</w:t>
            </w:r>
            <w:r w:rsidR="00CA24E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комиссия по противодействию коррупции администрации</w:t>
            </w:r>
          </w:p>
        </w:tc>
      </w:tr>
      <w:tr w:rsidR="00DA6218" w:rsidRPr="00DA6218" w:rsidTr="00AD0BF6">
        <w:trPr>
          <w:trHeight w:val="840"/>
        </w:trPr>
        <w:tc>
          <w:tcPr>
            <w:tcW w:w="675" w:type="dxa"/>
          </w:tcPr>
          <w:p w:rsidR="00DA6218" w:rsidRPr="000A1A51" w:rsidRDefault="00AD0BF6" w:rsidP="00183438">
            <w:pPr>
              <w:rPr>
                <w:sz w:val="26"/>
                <w:szCs w:val="26"/>
              </w:rPr>
            </w:pPr>
            <w:r w:rsidRPr="000A1A51">
              <w:rPr>
                <w:sz w:val="26"/>
                <w:szCs w:val="26"/>
              </w:rPr>
              <w:t>1</w:t>
            </w:r>
            <w:r w:rsidR="0089736B" w:rsidRPr="000A1A51">
              <w:rPr>
                <w:sz w:val="26"/>
                <w:szCs w:val="26"/>
              </w:rPr>
              <w:t>2</w:t>
            </w:r>
            <w:r w:rsidR="00DA6218" w:rsidRPr="000A1A51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0A1A51" w:rsidRDefault="00DA6218" w:rsidP="00F029C1">
            <w:pPr>
              <w:rPr>
                <w:sz w:val="26"/>
                <w:szCs w:val="26"/>
              </w:rPr>
            </w:pPr>
            <w:r w:rsidRPr="000A1A51">
              <w:rPr>
                <w:sz w:val="26"/>
                <w:szCs w:val="26"/>
              </w:rPr>
              <w:t xml:space="preserve">Проведение анализа содержания обращений граждан и юридических лиц в целях выявления коррупционных рисков и своевременного реагирования на коррупционные проявления. </w:t>
            </w:r>
          </w:p>
        </w:tc>
        <w:tc>
          <w:tcPr>
            <w:tcW w:w="1701" w:type="dxa"/>
          </w:tcPr>
          <w:p w:rsidR="00DA6218" w:rsidRPr="00DA6218" w:rsidRDefault="00837F8B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A6218" w:rsidRPr="00DA6218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410" w:type="dxa"/>
          </w:tcPr>
          <w:p w:rsidR="00DA6218" w:rsidRPr="00DA6218" w:rsidRDefault="00DA6218" w:rsidP="000A1A51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юридический, по работе с обращениями граждан и юридических лиц</w:t>
            </w:r>
          </w:p>
        </w:tc>
      </w:tr>
      <w:tr w:rsidR="00DA6218" w:rsidRPr="00DA6218" w:rsidTr="00AD0BF6">
        <w:trPr>
          <w:trHeight w:val="840"/>
        </w:trPr>
        <w:tc>
          <w:tcPr>
            <w:tcW w:w="675" w:type="dxa"/>
          </w:tcPr>
          <w:p w:rsidR="00DA6218" w:rsidRPr="000A1A51" w:rsidRDefault="000A1A51" w:rsidP="00183438">
            <w:pPr>
              <w:rPr>
                <w:sz w:val="26"/>
                <w:szCs w:val="26"/>
              </w:rPr>
            </w:pPr>
            <w:r w:rsidRPr="000A1A51">
              <w:rPr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:rsidR="00DA6218" w:rsidRPr="000A1A51" w:rsidRDefault="000A1A51" w:rsidP="000041D0">
            <w:pPr>
              <w:rPr>
                <w:sz w:val="26"/>
                <w:szCs w:val="26"/>
              </w:rPr>
            </w:pPr>
            <w:r w:rsidRPr="000A1A51">
              <w:rPr>
                <w:rFonts w:eastAsia="Times New Roman"/>
                <w:color w:val="000000"/>
                <w:sz w:val="26"/>
                <w:szCs w:val="26"/>
              </w:rPr>
              <w:t>Осуществление контроля за целевым и эффективным использованием бюджетных средств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r w:rsidR="00B7714D">
              <w:rPr>
                <w:rFonts w:eastAsia="Times New Roman"/>
                <w:color w:val="000000"/>
                <w:sz w:val="26"/>
                <w:szCs w:val="26"/>
              </w:rPr>
              <w:t>надлежащее планирование государственных закупок</w:t>
            </w:r>
          </w:p>
        </w:tc>
        <w:tc>
          <w:tcPr>
            <w:tcW w:w="1701" w:type="dxa"/>
          </w:tcPr>
          <w:p w:rsidR="00DA6218" w:rsidRPr="00DA6218" w:rsidRDefault="000A1A51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:rsidR="00DA6218" w:rsidRDefault="00B7714D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A1A51">
              <w:rPr>
                <w:sz w:val="26"/>
                <w:szCs w:val="26"/>
              </w:rPr>
              <w:t xml:space="preserve">руппа бухгалтерского учета и отчетности, </w:t>
            </w:r>
          </w:p>
          <w:p w:rsidR="000A1A51" w:rsidRPr="00DA6218" w:rsidRDefault="000A1A5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«ТЦСОН»</w:t>
            </w:r>
          </w:p>
        </w:tc>
      </w:tr>
      <w:tr w:rsidR="00DA6218" w:rsidRPr="00DA6218" w:rsidTr="00AD0BF6">
        <w:trPr>
          <w:trHeight w:val="840"/>
        </w:trPr>
        <w:tc>
          <w:tcPr>
            <w:tcW w:w="675" w:type="dxa"/>
          </w:tcPr>
          <w:p w:rsidR="00DA6218" w:rsidRPr="00DA6218" w:rsidRDefault="00AD0BF6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9383F"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DA6218" w:rsidRPr="00DA6218" w:rsidRDefault="00DA6218" w:rsidP="000E2F4D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Освещение в средствах массовой информации, социальных сетях и </w:t>
            </w:r>
            <w:proofErr w:type="spellStart"/>
            <w:r w:rsidRPr="00DA6218">
              <w:rPr>
                <w:sz w:val="26"/>
                <w:szCs w:val="26"/>
              </w:rPr>
              <w:t>мессенджерах</w:t>
            </w:r>
            <w:proofErr w:type="spellEnd"/>
            <w:r w:rsidRPr="00DA6218">
              <w:rPr>
                <w:sz w:val="26"/>
                <w:szCs w:val="26"/>
              </w:rPr>
              <w:t xml:space="preserve">  </w:t>
            </w:r>
            <w:r w:rsidR="000459C7">
              <w:rPr>
                <w:sz w:val="26"/>
                <w:szCs w:val="26"/>
              </w:rPr>
              <w:t xml:space="preserve">проводимой в районе деятельности по </w:t>
            </w:r>
            <w:r w:rsidRPr="00DA6218">
              <w:rPr>
                <w:sz w:val="26"/>
                <w:szCs w:val="26"/>
              </w:rPr>
              <w:t xml:space="preserve">противодействию коррупции. </w:t>
            </w:r>
          </w:p>
        </w:tc>
        <w:tc>
          <w:tcPr>
            <w:tcW w:w="1701" w:type="dxa"/>
          </w:tcPr>
          <w:p w:rsidR="00DA6218" w:rsidRPr="00DA6218" w:rsidRDefault="00837F8B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DA6218" w:rsidRPr="00DA6218">
              <w:rPr>
                <w:sz w:val="26"/>
                <w:szCs w:val="26"/>
              </w:rPr>
              <w:t>жемесячно</w:t>
            </w:r>
          </w:p>
        </w:tc>
        <w:tc>
          <w:tcPr>
            <w:tcW w:w="2410" w:type="dxa"/>
          </w:tcPr>
          <w:p w:rsidR="00DA6218" w:rsidRPr="00DA6218" w:rsidRDefault="00BE4E42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A6218" w:rsidRPr="00DA6218">
              <w:rPr>
                <w:sz w:val="26"/>
                <w:szCs w:val="26"/>
              </w:rPr>
              <w:t xml:space="preserve">тделы </w:t>
            </w:r>
            <w:r w:rsidR="00C05582">
              <w:rPr>
                <w:sz w:val="26"/>
                <w:szCs w:val="26"/>
              </w:rPr>
              <w:t xml:space="preserve">внутренних дел, </w:t>
            </w:r>
            <w:r w:rsidR="00DA6218" w:rsidRPr="00DA6218">
              <w:rPr>
                <w:sz w:val="26"/>
                <w:szCs w:val="26"/>
              </w:rPr>
              <w:t>идеологичес</w:t>
            </w:r>
            <w:r w:rsidR="00B7714D">
              <w:rPr>
                <w:sz w:val="26"/>
                <w:szCs w:val="26"/>
              </w:rPr>
              <w:t>кой работы и по делам молодежи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 w:rsidR="00DA6218" w:rsidRPr="00DA6218">
              <w:rPr>
                <w:sz w:val="26"/>
                <w:szCs w:val="26"/>
              </w:rPr>
              <w:t>юридический</w:t>
            </w:r>
            <w:proofErr w:type="gramEnd"/>
            <w:r w:rsidR="00DA6218" w:rsidRPr="00DA6218">
              <w:rPr>
                <w:sz w:val="26"/>
                <w:szCs w:val="26"/>
              </w:rPr>
              <w:t>, по работе с обращениями граждан и юридических лиц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29383F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B7714D" w:rsidP="00B77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онлайн-квиза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05582">
              <w:rPr>
                <w:sz w:val="26"/>
                <w:szCs w:val="26"/>
              </w:rPr>
              <w:t>антикоррупционной</w:t>
            </w:r>
            <w:proofErr w:type="spellEnd"/>
            <w:r w:rsidR="00C05582">
              <w:rPr>
                <w:sz w:val="26"/>
                <w:szCs w:val="26"/>
              </w:rPr>
              <w:t xml:space="preserve"> тематики </w:t>
            </w:r>
            <w:r>
              <w:rPr>
                <w:sz w:val="26"/>
                <w:szCs w:val="26"/>
              </w:rPr>
              <w:t xml:space="preserve">среди аудитории </w:t>
            </w:r>
            <w:proofErr w:type="spellStart"/>
            <w:r>
              <w:rPr>
                <w:sz w:val="26"/>
                <w:szCs w:val="26"/>
              </w:rPr>
              <w:t>телеграм</w:t>
            </w:r>
            <w:proofErr w:type="spellEnd"/>
            <w:r>
              <w:rPr>
                <w:sz w:val="26"/>
                <w:szCs w:val="26"/>
              </w:rPr>
              <w:t xml:space="preserve"> канала администрации</w:t>
            </w:r>
          </w:p>
        </w:tc>
        <w:tc>
          <w:tcPr>
            <w:tcW w:w="1701" w:type="dxa"/>
          </w:tcPr>
          <w:p w:rsidR="00DA6218" w:rsidRPr="00DA6218" w:rsidRDefault="00183F3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7714D">
              <w:rPr>
                <w:sz w:val="26"/>
                <w:szCs w:val="26"/>
              </w:rPr>
              <w:t xml:space="preserve"> квартал 2026</w:t>
            </w:r>
            <w:r w:rsidR="00DA6218" w:rsidRPr="00DA621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AF51C6" w:rsidRPr="00DA6218" w:rsidRDefault="00AF51C6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B7714D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</w:t>
            </w:r>
            <w:r w:rsidRPr="00DA6218">
              <w:rPr>
                <w:sz w:val="26"/>
                <w:szCs w:val="26"/>
              </w:rPr>
              <w:t>идеологичес</w:t>
            </w:r>
            <w:r w:rsidR="00B7714D">
              <w:rPr>
                <w:sz w:val="26"/>
                <w:szCs w:val="26"/>
              </w:rPr>
              <w:t xml:space="preserve">кой работы и по делам молодежи, </w:t>
            </w:r>
            <w:proofErr w:type="gramStart"/>
            <w:r w:rsidR="00B7714D" w:rsidRPr="00DA6218">
              <w:rPr>
                <w:sz w:val="26"/>
                <w:szCs w:val="26"/>
              </w:rPr>
              <w:t>юридический</w:t>
            </w:r>
            <w:proofErr w:type="gramEnd"/>
            <w:r w:rsidR="00B7714D" w:rsidRPr="00DA6218">
              <w:rPr>
                <w:sz w:val="26"/>
                <w:szCs w:val="26"/>
              </w:rPr>
              <w:t>, по работе с обращениями граждан и юридических лиц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29383F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DA6218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Участие в заседаниях комиссий по противодействию коррупции предприятий, организаций района</w:t>
            </w:r>
            <w:r w:rsidR="00D51266">
              <w:rPr>
                <w:sz w:val="26"/>
                <w:szCs w:val="26"/>
              </w:rPr>
              <w:t xml:space="preserve"> с </w:t>
            </w:r>
            <w:r w:rsidR="00592578">
              <w:rPr>
                <w:sz w:val="26"/>
                <w:szCs w:val="26"/>
              </w:rPr>
              <w:t>оказанием методической и  информационной помощи</w:t>
            </w:r>
          </w:p>
        </w:tc>
        <w:tc>
          <w:tcPr>
            <w:tcW w:w="1701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ОВД администрации</w:t>
            </w:r>
            <w:r w:rsidR="00F029C1">
              <w:rPr>
                <w:sz w:val="26"/>
                <w:szCs w:val="26"/>
              </w:rPr>
              <w:t>, секретарь комиссии администрации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29383F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DA6218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Обеспечение надлежащего учета рабочего времени, правильного начисления сумм стимулирующих выплат, возмещения командировочных расходов, </w:t>
            </w:r>
            <w:proofErr w:type="gramStart"/>
            <w:r w:rsidRPr="00DA6218">
              <w:rPr>
                <w:sz w:val="26"/>
                <w:szCs w:val="26"/>
              </w:rPr>
              <w:t>контроль за</w:t>
            </w:r>
            <w:proofErr w:type="gramEnd"/>
            <w:r w:rsidRPr="00DA6218">
              <w:rPr>
                <w:sz w:val="26"/>
                <w:szCs w:val="26"/>
              </w:rPr>
              <w:t xml:space="preserve"> использованием служебного транспорта</w:t>
            </w:r>
            <w:r w:rsidR="00B7714D">
              <w:rPr>
                <w:sz w:val="26"/>
                <w:szCs w:val="26"/>
              </w:rPr>
              <w:t>, расходованием топлива</w:t>
            </w:r>
          </w:p>
        </w:tc>
        <w:tc>
          <w:tcPr>
            <w:tcW w:w="1701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группа бухгалтерского учета и отчетности,</w:t>
            </w:r>
          </w:p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организационно-кадровой работы,</w:t>
            </w:r>
          </w:p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по образованию,</w:t>
            </w:r>
          </w:p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ГУ «ТЦСОН»</w:t>
            </w:r>
            <w:r w:rsidR="000E2F4D">
              <w:rPr>
                <w:sz w:val="26"/>
                <w:szCs w:val="26"/>
              </w:rPr>
              <w:t>, ГУО «СПЦ»</w:t>
            </w:r>
          </w:p>
        </w:tc>
      </w:tr>
      <w:tr w:rsidR="00DA6218" w:rsidRPr="00DA6218" w:rsidTr="00AD0BF6">
        <w:trPr>
          <w:trHeight w:val="566"/>
        </w:trPr>
        <w:tc>
          <w:tcPr>
            <w:tcW w:w="675" w:type="dxa"/>
          </w:tcPr>
          <w:p w:rsidR="00DA6218" w:rsidRPr="00DA6218" w:rsidRDefault="0029383F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DA6218" w:rsidP="000E2F4D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Постоянный </w:t>
            </w:r>
            <w:proofErr w:type="gramStart"/>
            <w:r w:rsidRPr="00DA6218">
              <w:rPr>
                <w:sz w:val="26"/>
                <w:szCs w:val="26"/>
              </w:rPr>
              <w:t>контроль за</w:t>
            </w:r>
            <w:proofErr w:type="gramEnd"/>
            <w:r w:rsidRPr="00DA6218">
              <w:rPr>
                <w:sz w:val="26"/>
                <w:szCs w:val="26"/>
              </w:rPr>
              <w:t xml:space="preserve"> соблюдением порядка осуществления  государственных закупок</w:t>
            </w:r>
            <w:r w:rsidR="00B7714D">
              <w:rPr>
                <w:sz w:val="26"/>
                <w:szCs w:val="26"/>
              </w:rPr>
              <w:t xml:space="preserve"> товаров (работ, услуг)</w:t>
            </w:r>
            <w:r w:rsidR="00C93B37">
              <w:rPr>
                <w:sz w:val="26"/>
                <w:szCs w:val="26"/>
              </w:rPr>
              <w:t xml:space="preserve">, </w:t>
            </w:r>
            <w:r w:rsidR="00B7714D">
              <w:rPr>
                <w:sz w:val="26"/>
                <w:szCs w:val="26"/>
              </w:rPr>
              <w:t>обучение членов комиссии по государственным закупкам</w:t>
            </w:r>
          </w:p>
        </w:tc>
        <w:tc>
          <w:tcPr>
            <w:tcW w:w="1701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в течение  года</w:t>
            </w:r>
          </w:p>
        </w:tc>
        <w:tc>
          <w:tcPr>
            <w:tcW w:w="2410" w:type="dxa"/>
          </w:tcPr>
          <w:p w:rsidR="00DA6218" w:rsidRPr="00DA6218" w:rsidRDefault="00C93B37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AD0BF6">
              <w:rPr>
                <w:sz w:val="26"/>
                <w:szCs w:val="26"/>
              </w:rPr>
              <w:t xml:space="preserve">правляющий делами, </w:t>
            </w:r>
            <w:r w:rsidR="00DA6218" w:rsidRPr="00DA6218">
              <w:rPr>
                <w:sz w:val="26"/>
                <w:szCs w:val="26"/>
              </w:rPr>
              <w:t>группа бухгалтерского учета и отчетности</w:t>
            </w:r>
          </w:p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юридический, по работе с обращениями граждан и юридических лиц,</w:t>
            </w:r>
          </w:p>
          <w:p w:rsidR="00DA6218" w:rsidRPr="00DA6218" w:rsidRDefault="00DA6218" w:rsidP="000E2F4D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ГУ «ТЦСОН»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B7714D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DA6218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Разъяснение норм законодательства при ведении уполномоченными должностными лицами администрации административного процесса в целях исключения коррупционных рисков</w:t>
            </w:r>
          </w:p>
        </w:tc>
        <w:tc>
          <w:tcPr>
            <w:tcW w:w="1701" w:type="dxa"/>
          </w:tcPr>
          <w:p w:rsidR="00DA6218" w:rsidRPr="00DA6218" w:rsidRDefault="00DA6218" w:rsidP="000459C7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юридический, по работе с обращениями граждан и юридических лиц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0459C7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Default="00B7714D" w:rsidP="000459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осуществлении общественной деятельности в коллективах уделять внимание вопросам предупреждения коррупции, акцентировать внимание на </w:t>
            </w:r>
            <w:r w:rsidR="000459C7">
              <w:rPr>
                <w:sz w:val="26"/>
                <w:szCs w:val="26"/>
              </w:rPr>
              <w:t>неотвратимости наказания и последствиях действий коррупционного характера</w:t>
            </w:r>
          </w:p>
          <w:p w:rsidR="000459C7" w:rsidRPr="00DA6218" w:rsidRDefault="000459C7" w:rsidP="000459C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A6218" w:rsidRPr="00DA6218" w:rsidRDefault="00C05582" w:rsidP="000459C7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</w:tcPr>
          <w:p w:rsidR="00592578" w:rsidRPr="00DA6218" w:rsidRDefault="000459C7" w:rsidP="000459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РК РОО «БРСМ», ОО «Белая Русь», 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0459C7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DA6218" w:rsidP="00DA621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Анализ  принимаемых предприятиями района мер по сокращению просроченной внешней дебиторской задолженности </w:t>
            </w:r>
          </w:p>
        </w:tc>
        <w:tc>
          <w:tcPr>
            <w:tcW w:w="1701" w:type="dxa"/>
          </w:tcPr>
          <w:p w:rsidR="00DA6218" w:rsidRPr="00DA6218" w:rsidRDefault="00AD40AA" w:rsidP="00183438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е</w:t>
            </w:r>
            <w:r w:rsidR="00DA6218" w:rsidRPr="00DA6218">
              <w:rPr>
                <w:sz w:val="26"/>
                <w:szCs w:val="26"/>
              </w:rPr>
              <w:t>жеквар-тально</w:t>
            </w:r>
            <w:proofErr w:type="spellEnd"/>
            <w:proofErr w:type="gramEnd"/>
          </w:p>
        </w:tc>
        <w:tc>
          <w:tcPr>
            <w:tcW w:w="2410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отдел экономики</w:t>
            </w:r>
          </w:p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</w:p>
        </w:tc>
      </w:tr>
      <w:tr w:rsidR="000459C7" w:rsidRPr="00DA6218" w:rsidTr="00AD0BF6">
        <w:tc>
          <w:tcPr>
            <w:tcW w:w="675" w:type="dxa"/>
          </w:tcPr>
          <w:p w:rsidR="000459C7" w:rsidRDefault="000459C7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 </w:t>
            </w:r>
          </w:p>
        </w:tc>
        <w:tc>
          <w:tcPr>
            <w:tcW w:w="5245" w:type="dxa"/>
          </w:tcPr>
          <w:p w:rsidR="000459C7" w:rsidRPr="00DA6218" w:rsidRDefault="000459C7" w:rsidP="00DA6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в учреждениях общего среднего образования </w:t>
            </w:r>
            <w:r w:rsidR="00183F31">
              <w:rPr>
                <w:sz w:val="26"/>
                <w:szCs w:val="26"/>
              </w:rPr>
              <w:t xml:space="preserve">района тематических </w:t>
            </w:r>
            <w:r>
              <w:rPr>
                <w:sz w:val="26"/>
                <w:szCs w:val="26"/>
              </w:rPr>
              <w:t xml:space="preserve">классных часов, «круглых столов», </w:t>
            </w:r>
            <w:r w:rsidR="00183F31">
              <w:rPr>
                <w:sz w:val="26"/>
                <w:szCs w:val="26"/>
              </w:rPr>
              <w:t xml:space="preserve">бесед по </w:t>
            </w:r>
            <w:proofErr w:type="spellStart"/>
            <w:r w:rsidR="00183F31">
              <w:rPr>
                <w:sz w:val="26"/>
                <w:szCs w:val="26"/>
              </w:rPr>
              <w:t>антикоррупционному</w:t>
            </w:r>
            <w:proofErr w:type="spellEnd"/>
            <w:r w:rsidR="00183F31">
              <w:rPr>
                <w:sz w:val="26"/>
                <w:szCs w:val="26"/>
              </w:rPr>
              <w:t xml:space="preserve"> просвещению обучающихся</w:t>
            </w:r>
          </w:p>
        </w:tc>
        <w:tc>
          <w:tcPr>
            <w:tcW w:w="1701" w:type="dxa"/>
          </w:tcPr>
          <w:p w:rsidR="000459C7" w:rsidRDefault="00183F31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 2026 года</w:t>
            </w:r>
          </w:p>
        </w:tc>
        <w:tc>
          <w:tcPr>
            <w:tcW w:w="2410" w:type="dxa"/>
          </w:tcPr>
          <w:p w:rsidR="000459C7" w:rsidRPr="00DA6218" w:rsidRDefault="00183F31" w:rsidP="00ED44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образованию</w:t>
            </w:r>
          </w:p>
        </w:tc>
      </w:tr>
      <w:tr w:rsidR="00DA6218" w:rsidRPr="00DA6218" w:rsidTr="00AD0BF6">
        <w:tc>
          <w:tcPr>
            <w:tcW w:w="675" w:type="dxa"/>
          </w:tcPr>
          <w:p w:rsidR="00DA6218" w:rsidRPr="00DA6218" w:rsidRDefault="00183F31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DA6218" w:rsidRPr="00DA6218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DA6218" w:rsidRPr="00DA6218" w:rsidRDefault="00DA6218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Исполнителям письменно информировать  комиссию по противодействию коррупции  о выполнени</w:t>
            </w:r>
            <w:r w:rsidR="00FB3933">
              <w:rPr>
                <w:sz w:val="26"/>
                <w:szCs w:val="26"/>
              </w:rPr>
              <w:t xml:space="preserve">и мероприятий настоящего плана с </w:t>
            </w:r>
            <w:r w:rsidRPr="00DA6218">
              <w:rPr>
                <w:sz w:val="26"/>
                <w:szCs w:val="26"/>
              </w:rPr>
              <w:t xml:space="preserve"> предлож</w:t>
            </w:r>
            <w:r w:rsidR="00FB3933">
              <w:rPr>
                <w:sz w:val="26"/>
                <w:szCs w:val="26"/>
              </w:rPr>
              <w:t>ениями</w:t>
            </w:r>
            <w:r w:rsidR="000459C7">
              <w:rPr>
                <w:sz w:val="26"/>
                <w:szCs w:val="26"/>
              </w:rPr>
              <w:t xml:space="preserve"> в план мероприятий на 2027</w:t>
            </w:r>
            <w:r w:rsidRPr="00DA621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DA6218" w:rsidRPr="00DA6218" w:rsidRDefault="00DA6218" w:rsidP="00183438">
            <w:pPr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 xml:space="preserve">до </w:t>
            </w:r>
          </w:p>
          <w:p w:rsidR="00DA6218" w:rsidRPr="00DA6218" w:rsidRDefault="000E2F4D" w:rsidP="00183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</w:t>
            </w:r>
            <w:r w:rsidR="00F029C1">
              <w:rPr>
                <w:sz w:val="26"/>
                <w:szCs w:val="26"/>
              </w:rPr>
              <w:t xml:space="preserve"> 202</w:t>
            </w:r>
            <w:r w:rsidR="00837F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</w:tcPr>
          <w:p w:rsidR="00DA6218" w:rsidRPr="00DA6218" w:rsidRDefault="00DA6218" w:rsidP="00ED44A8">
            <w:pPr>
              <w:jc w:val="center"/>
              <w:rPr>
                <w:sz w:val="26"/>
                <w:szCs w:val="26"/>
              </w:rPr>
            </w:pPr>
            <w:r w:rsidRPr="00DA6218">
              <w:rPr>
                <w:sz w:val="26"/>
                <w:szCs w:val="26"/>
              </w:rPr>
              <w:t>ответственные исполнители</w:t>
            </w:r>
          </w:p>
        </w:tc>
      </w:tr>
    </w:tbl>
    <w:p w:rsidR="00831ACF" w:rsidRPr="00DA6218" w:rsidRDefault="00831ACF" w:rsidP="00183438">
      <w:pPr>
        <w:rPr>
          <w:sz w:val="26"/>
          <w:szCs w:val="26"/>
        </w:rPr>
      </w:pPr>
    </w:p>
    <w:sectPr w:rsidR="00831ACF" w:rsidRPr="00DA6218" w:rsidSect="00592578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62C6"/>
    <w:rsid w:val="000041D0"/>
    <w:rsid w:val="00040359"/>
    <w:rsid w:val="000459C7"/>
    <w:rsid w:val="00074F4E"/>
    <w:rsid w:val="000775EA"/>
    <w:rsid w:val="00097B19"/>
    <w:rsid w:val="000A1A51"/>
    <w:rsid w:val="000D62C6"/>
    <w:rsid w:val="000E0B22"/>
    <w:rsid w:val="000E2F4D"/>
    <w:rsid w:val="0010616A"/>
    <w:rsid w:val="001215E1"/>
    <w:rsid w:val="001248E6"/>
    <w:rsid w:val="00125204"/>
    <w:rsid w:val="00145D73"/>
    <w:rsid w:val="00183438"/>
    <w:rsid w:val="00183F31"/>
    <w:rsid w:val="001B0B94"/>
    <w:rsid w:val="001C4DDA"/>
    <w:rsid w:val="001E68EC"/>
    <w:rsid w:val="001E7B43"/>
    <w:rsid w:val="001F3B42"/>
    <w:rsid w:val="001F3ED4"/>
    <w:rsid w:val="002017B2"/>
    <w:rsid w:val="00220CC6"/>
    <w:rsid w:val="002272DA"/>
    <w:rsid w:val="00227CD3"/>
    <w:rsid w:val="00230514"/>
    <w:rsid w:val="00272E77"/>
    <w:rsid w:val="0029383F"/>
    <w:rsid w:val="00301786"/>
    <w:rsid w:val="003716A6"/>
    <w:rsid w:val="003C4399"/>
    <w:rsid w:val="003D6595"/>
    <w:rsid w:val="003D7AEE"/>
    <w:rsid w:val="003F0AA0"/>
    <w:rsid w:val="003F3E5C"/>
    <w:rsid w:val="00400B42"/>
    <w:rsid w:val="00410F01"/>
    <w:rsid w:val="00482AB2"/>
    <w:rsid w:val="004E5849"/>
    <w:rsid w:val="0050105F"/>
    <w:rsid w:val="005613D4"/>
    <w:rsid w:val="00570795"/>
    <w:rsid w:val="00572783"/>
    <w:rsid w:val="00592578"/>
    <w:rsid w:val="005B6852"/>
    <w:rsid w:val="0060063F"/>
    <w:rsid w:val="00635F00"/>
    <w:rsid w:val="00682443"/>
    <w:rsid w:val="00696870"/>
    <w:rsid w:val="006A292A"/>
    <w:rsid w:val="006B1F08"/>
    <w:rsid w:val="006C515B"/>
    <w:rsid w:val="006D1FF1"/>
    <w:rsid w:val="006D2257"/>
    <w:rsid w:val="007054BE"/>
    <w:rsid w:val="007643DD"/>
    <w:rsid w:val="00767662"/>
    <w:rsid w:val="00787F3D"/>
    <w:rsid w:val="00791BA0"/>
    <w:rsid w:val="007B10B0"/>
    <w:rsid w:val="007B35FB"/>
    <w:rsid w:val="007C7B79"/>
    <w:rsid w:val="007D5D63"/>
    <w:rsid w:val="007E7ADD"/>
    <w:rsid w:val="00802603"/>
    <w:rsid w:val="00824D47"/>
    <w:rsid w:val="00831ACF"/>
    <w:rsid w:val="00837F8B"/>
    <w:rsid w:val="00855791"/>
    <w:rsid w:val="008665C0"/>
    <w:rsid w:val="0087385A"/>
    <w:rsid w:val="0089736B"/>
    <w:rsid w:val="008B4A0C"/>
    <w:rsid w:val="008D3D5D"/>
    <w:rsid w:val="008D5FBF"/>
    <w:rsid w:val="008D73FE"/>
    <w:rsid w:val="008E4238"/>
    <w:rsid w:val="009619B5"/>
    <w:rsid w:val="00970B62"/>
    <w:rsid w:val="009809C2"/>
    <w:rsid w:val="009B573F"/>
    <w:rsid w:val="009C5D29"/>
    <w:rsid w:val="009E7475"/>
    <w:rsid w:val="009F4A57"/>
    <w:rsid w:val="00A02E21"/>
    <w:rsid w:val="00A350F4"/>
    <w:rsid w:val="00A35A2F"/>
    <w:rsid w:val="00AA3222"/>
    <w:rsid w:val="00AC06E4"/>
    <w:rsid w:val="00AD0BF6"/>
    <w:rsid w:val="00AD40AA"/>
    <w:rsid w:val="00AD70D8"/>
    <w:rsid w:val="00AF4FA6"/>
    <w:rsid w:val="00AF51C6"/>
    <w:rsid w:val="00B03429"/>
    <w:rsid w:val="00B21DBE"/>
    <w:rsid w:val="00B25350"/>
    <w:rsid w:val="00B41092"/>
    <w:rsid w:val="00B7714D"/>
    <w:rsid w:val="00B97287"/>
    <w:rsid w:val="00BB560F"/>
    <w:rsid w:val="00BC241B"/>
    <w:rsid w:val="00BD24D1"/>
    <w:rsid w:val="00BE4E42"/>
    <w:rsid w:val="00C00A69"/>
    <w:rsid w:val="00C05582"/>
    <w:rsid w:val="00C40945"/>
    <w:rsid w:val="00C50FC8"/>
    <w:rsid w:val="00C63676"/>
    <w:rsid w:val="00C932EE"/>
    <w:rsid w:val="00C93B37"/>
    <w:rsid w:val="00CA24E6"/>
    <w:rsid w:val="00CA47CF"/>
    <w:rsid w:val="00CC6915"/>
    <w:rsid w:val="00CD5CE2"/>
    <w:rsid w:val="00CE1F1D"/>
    <w:rsid w:val="00CF32E4"/>
    <w:rsid w:val="00CF5665"/>
    <w:rsid w:val="00D35C56"/>
    <w:rsid w:val="00D51266"/>
    <w:rsid w:val="00D644E8"/>
    <w:rsid w:val="00D67EEF"/>
    <w:rsid w:val="00D836BD"/>
    <w:rsid w:val="00D92046"/>
    <w:rsid w:val="00D973B7"/>
    <w:rsid w:val="00DA3E9A"/>
    <w:rsid w:val="00DA6218"/>
    <w:rsid w:val="00DC0080"/>
    <w:rsid w:val="00E07ABE"/>
    <w:rsid w:val="00E3769B"/>
    <w:rsid w:val="00E612E5"/>
    <w:rsid w:val="00E74142"/>
    <w:rsid w:val="00EA3AEB"/>
    <w:rsid w:val="00ED44A8"/>
    <w:rsid w:val="00EE49E0"/>
    <w:rsid w:val="00F029C1"/>
    <w:rsid w:val="00F045F4"/>
    <w:rsid w:val="00F90DD6"/>
    <w:rsid w:val="00F91303"/>
    <w:rsid w:val="00F91558"/>
    <w:rsid w:val="00FA6E91"/>
    <w:rsid w:val="00FB3933"/>
    <w:rsid w:val="00FD5C48"/>
    <w:rsid w:val="00FF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70D8"/>
    <w:rPr>
      <w:color w:val="0038C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F4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8D5FBF"/>
    <w:pPr>
      <w:ind w:firstLine="567"/>
      <w:jc w:val="both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70D8"/>
    <w:rPr>
      <w:color w:val="0038C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F4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8D5FBF"/>
    <w:pPr>
      <w:ind w:firstLine="567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EE3D-F8C4-454E-B34B-1A51AE86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2025-12-17T06:29:00Z</cp:lastPrinted>
  <dcterms:created xsi:type="dcterms:W3CDTF">2026-01-08T07:04:00Z</dcterms:created>
  <dcterms:modified xsi:type="dcterms:W3CDTF">2026-01-08T07:04:00Z</dcterms:modified>
</cp:coreProperties>
</file>