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05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9"/>
        <w:jc w:val="center"/>
        <w:textAlignment w:val="auto"/>
        <w:rPr>
          <w:rFonts w:hint="default"/>
          <w:szCs w:val="30"/>
          <w:lang w:val="ru-RU"/>
        </w:rPr>
      </w:pPr>
      <w:r>
        <w:rPr>
          <w:szCs w:val="30"/>
          <w:lang w:val="ru-RU"/>
        </w:rPr>
        <w:t>СОСТАВ</w:t>
      </w:r>
      <w:r>
        <w:rPr>
          <w:rFonts w:hint="default"/>
          <w:szCs w:val="30"/>
          <w:lang w:val="ru-RU"/>
        </w:rPr>
        <w:t xml:space="preserve"> </w:t>
      </w:r>
    </w:p>
    <w:p w14:paraId="10A6C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9"/>
        <w:jc w:val="center"/>
        <w:textAlignment w:val="auto"/>
        <w:rPr>
          <w:szCs w:val="30"/>
        </w:rPr>
      </w:pPr>
      <w:r>
        <w:rPr>
          <w:rFonts w:hint="default"/>
          <w:szCs w:val="30"/>
          <w:lang w:val="ru-RU"/>
        </w:rPr>
        <w:t xml:space="preserve">комиссии </w:t>
      </w:r>
      <w:r>
        <w:rPr>
          <w:szCs w:val="30"/>
        </w:rPr>
        <w:t xml:space="preserve">по противодействию коррупции </w:t>
      </w:r>
    </w:p>
    <w:p w14:paraId="03567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9"/>
        <w:jc w:val="center"/>
        <w:textAlignment w:val="auto"/>
        <w:rPr>
          <w:szCs w:val="30"/>
        </w:rPr>
      </w:pPr>
      <w:r>
        <w:rPr>
          <w:szCs w:val="30"/>
        </w:rPr>
        <w:t>администрации Железнодорожного района г. Витебска:</w:t>
      </w:r>
    </w:p>
    <w:p w14:paraId="20A4C0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9"/>
        <w:jc w:val="center"/>
        <w:textAlignment w:val="auto"/>
        <w:rPr>
          <w:szCs w:val="30"/>
        </w:rPr>
      </w:pPr>
      <w:bookmarkStart w:id="0" w:name="_GoBack"/>
      <w:bookmarkEnd w:id="0"/>
    </w:p>
    <w:p w14:paraId="4C44A5B5">
      <w:pPr>
        <w:spacing w:line="200" w:lineRule="exact"/>
        <w:ind w:firstLine="709"/>
        <w:jc w:val="center"/>
        <w:rPr>
          <w:szCs w:val="30"/>
        </w:rPr>
      </w:pPr>
    </w:p>
    <w:tbl>
      <w:tblPr>
        <w:tblStyle w:val="5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66"/>
        <w:gridCol w:w="5587"/>
      </w:tblGrid>
      <w:tr w14:paraId="0057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802303F">
            <w:pPr>
              <w:spacing w:line="280" w:lineRule="exact"/>
              <w:jc w:val="both"/>
            </w:pPr>
            <w:r>
              <w:t xml:space="preserve">Сысоев </w:t>
            </w:r>
          </w:p>
          <w:p w14:paraId="4B4FECBD">
            <w:pPr>
              <w:spacing w:line="280" w:lineRule="exact"/>
              <w:jc w:val="both"/>
              <w:rPr>
                <w:szCs w:val="30"/>
              </w:rPr>
            </w:pPr>
            <w:r>
              <w:t>Александр Владимирович</w:t>
            </w:r>
          </w:p>
        </w:tc>
        <w:tc>
          <w:tcPr>
            <w:tcW w:w="0" w:type="auto"/>
          </w:tcPr>
          <w:p w14:paraId="5439E234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–</w:t>
            </w:r>
          </w:p>
        </w:tc>
        <w:tc>
          <w:tcPr>
            <w:tcW w:w="5587" w:type="dxa"/>
          </w:tcPr>
          <w:p w14:paraId="76C6A67C">
            <w:pPr>
              <w:spacing w:line="280" w:lineRule="exact"/>
              <w:jc w:val="both"/>
            </w:pPr>
            <w:r>
              <w:t>глава администрации Железнодорожного района г. Витебска (далее – администрация), председатель комиссии;</w:t>
            </w:r>
          </w:p>
          <w:p w14:paraId="4BA7D309">
            <w:pPr>
              <w:spacing w:line="200" w:lineRule="exact"/>
              <w:jc w:val="both"/>
              <w:rPr>
                <w:szCs w:val="30"/>
              </w:rPr>
            </w:pPr>
          </w:p>
        </w:tc>
      </w:tr>
      <w:tr w14:paraId="5C3B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2D8916F5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Медвецкая </w:t>
            </w:r>
          </w:p>
          <w:p w14:paraId="45687511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Ольга Викторовна</w:t>
            </w:r>
          </w:p>
        </w:tc>
        <w:tc>
          <w:tcPr>
            <w:tcW w:w="0" w:type="auto"/>
          </w:tcPr>
          <w:p w14:paraId="535FF434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–</w:t>
            </w:r>
          </w:p>
        </w:tc>
        <w:tc>
          <w:tcPr>
            <w:tcW w:w="5587" w:type="dxa"/>
          </w:tcPr>
          <w:p w14:paraId="7D254325">
            <w:pPr>
              <w:spacing w:line="280" w:lineRule="exact"/>
              <w:jc w:val="both"/>
            </w:pPr>
            <w:r>
              <w:t>первый заместитель главы администрации, заместитель председателя комиссии;</w:t>
            </w:r>
          </w:p>
          <w:p w14:paraId="23284DC0">
            <w:pPr>
              <w:spacing w:line="200" w:lineRule="exact"/>
              <w:jc w:val="both"/>
              <w:rPr>
                <w:szCs w:val="30"/>
              </w:rPr>
            </w:pPr>
          </w:p>
        </w:tc>
      </w:tr>
      <w:tr w14:paraId="5BF1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E19CAD4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Старовойтова </w:t>
            </w:r>
          </w:p>
          <w:p w14:paraId="751A6D5F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Светлана Юрьевна</w:t>
            </w:r>
          </w:p>
        </w:tc>
        <w:tc>
          <w:tcPr>
            <w:tcW w:w="0" w:type="auto"/>
          </w:tcPr>
          <w:p w14:paraId="11E2BCD7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–</w:t>
            </w:r>
          </w:p>
        </w:tc>
        <w:tc>
          <w:tcPr>
            <w:tcW w:w="5587" w:type="dxa"/>
          </w:tcPr>
          <w:p w14:paraId="4B645ADF">
            <w:pPr>
              <w:spacing w:line="280" w:lineRule="exact"/>
              <w:jc w:val="both"/>
            </w:pPr>
            <w:r>
              <w:t>начальник отдела организационно-кадровой и юридической работы администрации, секретарь комиссии.</w:t>
            </w:r>
          </w:p>
          <w:p w14:paraId="42734A2A">
            <w:pPr>
              <w:spacing w:line="200" w:lineRule="exact"/>
              <w:jc w:val="both"/>
              <w:rPr>
                <w:szCs w:val="30"/>
              </w:rPr>
            </w:pPr>
          </w:p>
        </w:tc>
      </w:tr>
      <w:tr w14:paraId="3E2E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223C098D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Члены комиссии:</w:t>
            </w:r>
          </w:p>
          <w:p w14:paraId="47B5C6BF">
            <w:pPr>
              <w:spacing w:line="200" w:lineRule="exact"/>
              <w:jc w:val="both"/>
              <w:rPr>
                <w:szCs w:val="30"/>
              </w:rPr>
            </w:pPr>
          </w:p>
        </w:tc>
        <w:tc>
          <w:tcPr>
            <w:tcW w:w="0" w:type="auto"/>
          </w:tcPr>
          <w:p w14:paraId="23966BCC">
            <w:pPr>
              <w:spacing w:line="280" w:lineRule="exact"/>
              <w:jc w:val="both"/>
              <w:rPr>
                <w:szCs w:val="30"/>
              </w:rPr>
            </w:pPr>
          </w:p>
        </w:tc>
        <w:tc>
          <w:tcPr>
            <w:tcW w:w="5587" w:type="dxa"/>
          </w:tcPr>
          <w:p w14:paraId="5CB245DA">
            <w:pPr>
              <w:spacing w:line="280" w:lineRule="exact"/>
              <w:jc w:val="both"/>
              <w:rPr>
                <w:szCs w:val="30"/>
              </w:rPr>
            </w:pPr>
          </w:p>
        </w:tc>
      </w:tr>
      <w:tr w14:paraId="0676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293BC1ED">
            <w:pPr>
              <w:spacing w:line="280" w:lineRule="exact"/>
              <w:jc w:val="both"/>
              <w:rPr>
                <w:rFonts w:hint="default"/>
                <w:szCs w:val="30"/>
                <w:lang w:val="ru-RU"/>
              </w:rPr>
            </w:pPr>
            <w:r>
              <w:rPr>
                <w:szCs w:val="30"/>
                <w:lang w:val="ru-RU"/>
              </w:rPr>
              <w:t>Мисник</w:t>
            </w:r>
            <w:r>
              <w:rPr>
                <w:rFonts w:hint="default"/>
                <w:szCs w:val="30"/>
                <w:lang w:val="ru-RU"/>
              </w:rPr>
              <w:t xml:space="preserve"> </w:t>
            </w:r>
          </w:p>
          <w:p w14:paraId="1EBFAC1B">
            <w:pPr>
              <w:spacing w:line="280" w:lineRule="exact"/>
              <w:jc w:val="both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Илья Васильевич</w:t>
            </w:r>
          </w:p>
          <w:p w14:paraId="44CCFE24">
            <w:pPr>
              <w:spacing w:line="280" w:lineRule="exact"/>
              <w:jc w:val="both"/>
              <w:rPr>
                <w:rFonts w:hint="default"/>
                <w:szCs w:val="30"/>
                <w:lang w:val="ru-RU"/>
              </w:rPr>
            </w:pPr>
          </w:p>
        </w:tc>
        <w:tc>
          <w:tcPr>
            <w:tcW w:w="0" w:type="auto"/>
          </w:tcPr>
          <w:p w14:paraId="3A3A3C8F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–</w:t>
            </w:r>
          </w:p>
        </w:tc>
        <w:tc>
          <w:tcPr>
            <w:tcW w:w="5587" w:type="dxa"/>
          </w:tcPr>
          <w:p w14:paraId="49AB7B20">
            <w:pPr>
              <w:spacing w:line="280" w:lineRule="exact"/>
              <w:jc w:val="both"/>
            </w:pPr>
            <w:r>
              <w:t>заместитель главы администрации;</w:t>
            </w:r>
          </w:p>
          <w:p w14:paraId="67320EFE">
            <w:pPr>
              <w:spacing w:line="280" w:lineRule="exact"/>
              <w:jc w:val="both"/>
              <w:rPr>
                <w:szCs w:val="30"/>
              </w:rPr>
            </w:pPr>
          </w:p>
        </w:tc>
      </w:tr>
      <w:tr w14:paraId="50FB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233E7EE8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Михайлова</w:t>
            </w:r>
          </w:p>
          <w:p w14:paraId="191F63A9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Анжелика Анатольевна</w:t>
            </w:r>
          </w:p>
          <w:p w14:paraId="78DDBF78">
            <w:pPr>
              <w:spacing w:line="200" w:lineRule="exact"/>
              <w:jc w:val="both"/>
              <w:rPr>
                <w:szCs w:val="30"/>
              </w:rPr>
            </w:pPr>
          </w:p>
        </w:tc>
        <w:tc>
          <w:tcPr>
            <w:tcW w:w="0" w:type="auto"/>
          </w:tcPr>
          <w:p w14:paraId="6E076191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–</w:t>
            </w:r>
          </w:p>
        </w:tc>
        <w:tc>
          <w:tcPr>
            <w:tcW w:w="5587" w:type="dxa"/>
          </w:tcPr>
          <w:p w14:paraId="2C36E4FF">
            <w:pPr>
              <w:spacing w:line="280" w:lineRule="exact"/>
              <w:jc w:val="both"/>
              <w:rPr>
                <w:szCs w:val="30"/>
              </w:rPr>
            </w:pPr>
            <w:r>
              <w:t>заместитель главы администрации;</w:t>
            </w:r>
          </w:p>
        </w:tc>
      </w:tr>
      <w:tr w14:paraId="082D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DBDDBEC">
            <w:pPr>
              <w:spacing w:line="280" w:lineRule="exact"/>
              <w:jc w:val="both"/>
            </w:pPr>
            <w:r>
              <w:t xml:space="preserve">Смоликова </w:t>
            </w:r>
          </w:p>
          <w:p w14:paraId="50A47310">
            <w:pPr>
              <w:spacing w:line="280" w:lineRule="exact"/>
              <w:jc w:val="both"/>
            </w:pPr>
            <w:r>
              <w:t>Марина Владимировна</w:t>
            </w:r>
            <w:r>
              <w:rPr>
                <w:lang w:val="be-BY"/>
              </w:rPr>
              <w:t xml:space="preserve">, </w:t>
            </w:r>
          </w:p>
          <w:p w14:paraId="6A8FECF5">
            <w:pPr>
              <w:spacing w:line="200" w:lineRule="exact"/>
              <w:jc w:val="both"/>
              <w:rPr>
                <w:szCs w:val="30"/>
              </w:rPr>
            </w:pPr>
          </w:p>
        </w:tc>
        <w:tc>
          <w:tcPr>
            <w:tcW w:w="0" w:type="auto"/>
          </w:tcPr>
          <w:p w14:paraId="2E8251CA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–</w:t>
            </w:r>
          </w:p>
        </w:tc>
        <w:tc>
          <w:tcPr>
            <w:tcW w:w="5587" w:type="dxa"/>
          </w:tcPr>
          <w:p w14:paraId="5888839B">
            <w:pPr>
              <w:spacing w:line="280" w:lineRule="exact"/>
              <w:jc w:val="both"/>
              <w:rPr>
                <w:szCs w:val="30"/>
              </w:rPr>
            </w:pPr>
            <w:r>
              <w:t>управляющий делами администрации;</w:t>
            </w:r>
          </w:p>
        </w:tc>
      </w:tr>
      <w:tr w14:paraId="0658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4CA883A9">
            <w:pPr>
              <w:spacing w:line="280" w:lineRule="exact"/>
              <w:jc w:val="both"/>
            </w:pPr>
            <w:r>
              <w:t xml:space="preserve">Бонадысенко </w:t>
            </w:r>
          </w:p>
          <w:p w14:paraId="2969A294">
            <w:pPr>
              <w:spacing w:line="280" w:lineRule="exact"/>
              <w:jc w:val="both"/>
            </w:pPr>
            <w:r>
              <w:t>Александр Владимирович</w:t>
            </w:r>
          </w:p>
        </w:tc>
        <w:tc>
          <w:tcPr>
            <w:tcW w:w="0" w:type="auto"/>
          </w:tcPr>
          <w:p w14:paraId="548EE2BA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–</w:t>
            </w:r>
          </w:p>
        </w:tc>
        <w:tc>
          <w:tcPr>
            <w:tcW w:w="5587" w:type="dxa"/>
          </w:tcPr>
          <w:p w14:paraId="6A5A9A84">
            <w:pPr>
              <w:spacing w:line="280" w:lineRule="exact"/>
              <w:jc w:val="both"/>
            </w:pPr>
            <w:r>
              <w:t>главный специалист отдела организационно-кадровой и юридической работы администрации;</w:t>
            </w:r>
          </w:p>
          <w:p w14:paraId="089CE70B">
            <w:pPr>
              <w:spacing w:line="200" w:lineRule="exact"/>
              <w:jc w:val="both"/>
            </w:pPr>
          </w:p>
        </w:tc>
      </w:tr>
      <w:tr w14:paraId="7E92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1FF24141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Волков</w:t>
            </w:r>
            <w:r>
              <w:rPr>
                <w:color w:val="FF0000"/>
              </w:rPr>
              <w:t xml:space="preserve"> </w:t>
            </w:r>
          </w:p>
          <w:p w14:paraId="757070D6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Максим Сергеевич</w:t>
            </w:r>
          </w:p>
        </w:tc>
        <w:tc>
          <w:tcPr>
            <w:tcW w:w="0" w:type="auto"/>
          </w:tcPr>
          <w:p w14:paraId="75A5CB28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–</w:t>
            </w:r>
          </w:p>
        </w:tc>
        <w:tc>
          <w:tcPr>
            <w:tcW w:w="5587" w:type="dxa"/>
          </w:tcPr>
          <w:p w14:paraId="3127B04E">
            <w:pPr>
              <w:spacing w:line="280" w:lineRule="exact"/>
              <w:jc w:val="both"/>
            </w:pPr>
            <w:r>
              <w:t xml:space="preserve">заместитель начальника отдела внутренних дел администрации – начальник криминальной милиции, подполковник милиции; </w:t>
            </w:r>
          </w:p>
          <w:p w14:paraId="746FC2D3">
            <w:pPr>
              <w:spacing w:line="200" w:lineRule="exact"/>
              <w:jc w:val="both"/>
              <w:rPr>
                <w:szCs w:val="30"/>
              </w:rPr>
            </w:pPr>
          </w:p>
        </w:tc>
      </w:tr>
      <w:tr w14:paraId="4637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D87CB39">
            <w:pPr>
              <w:spacing w:line="280" w:lineRule="exact"/>
              <w:jc w:val="both"/>
            </w:pPr>
            <w:r>
              <w:t xml:space="preserve">Селезнёва </w:t>
            </w:r>
          </w:p>
          <w:p w14:paraId="52C7DB62">
            <w:pPr>
              <w:spacing w:line="280" w:lineRule="exact"/>
              <w:jc w:val="both"/>
            </w:pPr>
            <w:r>
              <w:t>Наталья Леонидовна</w:t>
            </w:r>
          </w:p>
          <w:p w14:paraId="2E75B128">
            <w:pPr>
              <w:spacing w:line="280" w:lineRule="exact"/>
              <w:jc w:val="both"/>
              <w:rPr>
                <w:szCs w:val="30"/>
              </w:rPr>
            </w:pPr>
          </w:p>
        </w:tc>
        <w:tc>
          <w:tcPr>
            <w:tcW w:w="0" w:type="auto"/>
          </w:tcPr>
          <w:p w14:paraId="741A1795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–</w:t>
            </w:r>
          </w:p>
        </w:tc>
        <w:tc>
          <w:tcPr>
            <w:tcW w:w="5587" w:type="dxa"/>
          </w:tcPr>
          <w:p w14:paraId="2A57F89C">
            <w:pPr>
              <w:spacing w:line="280" w:lineRule="exact"/>
              <w:jc w:val="both"/>
            </w:pPr>
            <w:r>
              <w:t>главный бухгалтер группы бухгалтерского учёта и отчетности администрации;</w:t>
            </w:r>
          </w:p>
          <w:p w14:paraId="280796FB">
            <w:pPr>
              <w:spacing w:line="200" w:lineRule="exact"/>
              <w:jc w:val="both"/>
              <w:rPr>
                <w:szCs w:val="30"/>
              </w:rPr>
            </w:pPr>
          </w:p>
        </w:tc>
      </w:tr>
      <w:tr w14:paraId="4D6A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25D023FE">
            <w:pPr>
              <w:spacing w:line="280" w:lineRule="exact"/>
              <w:jc w:val="both"/>
            </w:pPr>
            <w:r>
              <w:t xml:space="preserve">Суворова </w:t>
            </w:r>
          </w:p>
          <w:p w14:paraId="6659A891">
            <w:pPr>
              <w:spacing w:line="280" w:lineRule="exact"/>
              <w:jc w:val="both"/>
            </w:pPr>
            <w:r>
              <w:t>Наталья Владимировна</w:t>
            </w:r>
          </w:p>
          <w:p w14:paraId="047DC2B2">
            <w:pPr>
              <w:spacing w:line="280" w:lineRule="exact"/>
              <w:jc w:val="both"/>
              <w:rPr>
                <w:szCs w:val="30"/>
              </w:rPr>
            </w:pPr>
          </w:p>
        </w:tc>
        <w:tc>
          <w:tcPr>
            <w:tcW w:w="0" w:type="auto"/>
          </w:tcPr>
          <w:p w14:paraId="67A2C861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–</w:t>
            </w:r>
          </w:p>
        </w:tc>
        <w:tc>
          <w:tcPr>
            <w:tcW w:w="5587" w:type="dxa"/>
          </w:tcPr>
          <w:p w14:paraId="10BFDC81">
            <w:pPr>
              <w:spacing w:line="280" w:lineRule="exact"/>
              <w:jc w:val="both"/>
            </w:pPr>
            <w:r>
              <w:t>заведующий сектором по работе с обращениями граждан и юридических лиц администрации.</w:t>
            </w:r>
          </w:p>
          <w:p w14:paraId="6AEE2766">
            <w:pPr>
              <w:spacing w:line="280" w:lineRule="exact"/>
              <w:jc w:val="both"/>
              <w:rPr>
                <w:szCs w:val="30"/>
              </w:rPr>
            </w:pPr>
          </w:p>
        </w:tc>
      </w:tr>
    </w:tbl>
    <w:p w14:paraId="50BCE4C2">
      <w:pPr>
        <w:tabs>
          <w:tab w:val="left" w:pos="6840"/>
        </w:tabs>
        <w:jc w:val="both"/>
        <w:rPr>
          <w:szCs w:val="30"/>
        </w:rPr>
      </w:pPr>
    </w:p>
    <w:p w14:paraId="29A7F673">
      <w:pPr>
        <w:tabs>
          <w:tab w:val="left" w:pos="6840"/>
        </w:tabs>
        <w:jc w:val="both"/>
        <w:rPr>
          <w:szCs w:val="30"/>
        </w:rPr>
      </w:pPr>
    </w:p>
    <w:p w14:paraId="28FC651C">
      <w:pPr>
        <w:tabs>
          <w:tab w:val="left" w:pos="6840"/>
        </w:tabs>
        <w:jc w:val="both"/>
        <w:rPr>
          <w:szCs w:val="30"/>
        </w:rPr>
      </w:pPr>
    </w:p>
    <w:p w14:paraId="566FBD05">
      <w:pPr>
        <w:tabs>
          <w:tab w:val="left" w:pos="6840"/>
        </w:tabs>
        <w:jc w:val="both"/>
        <w:rPr>
          <w:szCs w:val="30"/>
        </w:rPr>
      </w:pPr>
    </w:p>
    <w:p w14:paraId="56E24CBB">
      <w:pPr>
        <w:tabs>
          <w:tab w:val="left" w:pos="6840"/>
        </w:tabs>
        <w:jc w:val="both"/>
        <w:rPr>
          <w:szCs w:val="30"/>
        </w:rPr>
      </w:pPr>
    </w:p>
    <w:p w14:paraId="0A934DD3">
      <w:pPr>
        <w:tabs>
          <w:tab w:val="left" w:pos="6840"/>
        </w:tabs>
        <w:jc w:val="both"/>
        <w:rPr>
          <w:szCs w:val="30"/>
        </w:rPr>
      </w:pPr>
    </w:p>
    <w:p w14:paraId="1144E6BB">
      <w:pPr>
        <w:tabs>
          <w:tab w:val="left" w:pos="6840"/>
        </w:tabs>
        <w:jc w:val="both"/>
        <w:rPr>
          <w:szCs w:val="30"/>
        </w:rPr>
      </w:pPr>
    </w:p>
    <w:p w14:paraId="58A9E9B2">
      <w:pPr>
        <w:tabs>
          <w:tab w:val="left" w:pos="6840"/>
        </w:tabs>
        <w:jc w:val="both"/>
        <w:rPr>
          <w:szCs w:val="30"/>
        </w:rPr>
      </w:pPr>
    </w:p>
    <w:sectPr>
      <w:pgSz w:w="11906" w:h="16838"/>
      <w:pgMar w:top="1134" w:right="567" w:bottom="1134" w:left="1701" w:header="278" w:footer="181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E8"/>
    <w:rsid w:val="00093E6D"/>
    <w:rsid w:val="003F2331"/>
    <w:rsid w:val="005A60C4"/>
    <w:rsid w:val="006C56A0"/>
    <w:rsid w:val="00773DE8"/>
    <w:rsid w:val="007872DA"/>
    <w:rsid w:val="00847363"/>
    <w:rsid w:val="008637BD"/>
    <w:rsid w:val="009A1448"/>
    <w:rsid w:val="00AD6EAF"/>
    <w:rsid w:val="00B308F0"/>
    <w:rsid w:val="00B61000"/>
    <w:rsid w:val="00BD6A1F"/>
    <w:rsid w:val="00D032A6"/>
    <w:rsid w:val="00DD1DEC"/>
    <w:rsid w:val="1B2F1387"/>
    <w:rsid w:val="29323C08"/>
    <w:rsid w:val="33096CA6"/>
    <w:rsid w:val="4B1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3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1932</Characters>
  <Lines>16</Lines>
  <Paragraphs>4</Paragraphs>
  <TotalTime>32</TotalTime>
  <ScaleCrop>false</ScaleCrop>
  <LinksUpToDate>false</LinksUpToDate>
  <CharactersWithSpaces>2266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2024-12-24T09:42:00Z</dcterms:created>
  <dc:creator>User</dc:creator>
  <cp:lastModifiedBy>Асус</cp:lastModifiedBy>
  <cp:lastPrinted>2024-12-28T15:04:00Z</cp:lastPrinted>
  <dcterms:modified xsi:type="dcterms:W3CDTF">2025-12-05T08:53:26Z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0891EA9A73B4404C9FB58BF50F162200_13</vt:lpwstr>
  </property>
</Properties>
</file>