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74" w:rsidRPr="000F4F74" w:rsidRDefault="000F4F74" w:rsidP="000F4F7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b/>
          <w:bCs/>
          <w:color w:val="121212"/>
          <w:kern w:val="36"/>
          <w:sz w:val="30"/>
          <w:szCs w:val="30"/>
          <w:lang w:eastAsia="ru-RU"/>
        </w:rPr>
        <w:t>Социальные пенсии</w:t>
      </w:r>
    </w:p>
    <w:p w:rsidR="000F4F74" w:rsidRPr="000F4F74" w:rsidRDefault="000F4F74" w:rsidP="000F4F7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Нетрудоспособным гражданам, не получающим трудовую пенсию и (или) пенсию из других госуда</w:t>
      </w:r>
      <w:proofErr w:type="gramStart"/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рств в с</w:t>
      </w:r>
      <w:proofErr w:type="gramEnd"/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оответствии с международными договорами Республики Беларусь в области социального (пенсионного) обеспечения, назначается социальная пенсия. Она назначается детям-инвалидам, инвалидам, в том числе инвалидам с детства, детям, потерявшим кормильца. Социальная пенсия также назначается лицам, не имеющим необходимого страхового стажа, и соответственно права на трудовую пенсию, – мужчинам по достижении возраста </w:t>
      </w:r>
      <w:r w:rsidRPr="000F4F7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65 лет</w:t>
      </w: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женщинам </w:t>
      </w:r>
      <w:r w:rsidRPr="000F4F7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60 лет</w:t>
      </w: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 </w:t>
      </w:r>
    </w:p>
    <w:p w:rsidR="000F4F74" w:rsidRPr="000F4F74" w:rsidRDefault="000F4F74" w:rsidP="000F4F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Социальные пенсии </w:t>
      </w: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исчисляются из наибольшей величины утвержденного Министерством труда и социальной защиты Республики Беларусь бюджета прожиточного минимума в среднем на душу населения за два последних квартала </w:t>
      </w:r>
      <w:r w:rsidRPr="000F4F7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в следующих размерах</w:t>
      </w: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:</w:t>
      </w:r>
    </w:p>
    <w:p w:rsidR="000F4F74" w:rsidRPr="000F4F74" w:rsidRDefault="000F4F74" w:rsidP="000F4F7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инвалидам I группы, в том числе инвалидам с детства, – 110 процентов</w:t>
      </w:r>
    </w:p>
    <w:p w:rsidR="000F4F74" w:rsidRPr="000F4F74" w:rsidRDefault="000F4F74" w:rsidP="000F4F7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инвалидам с детства II группы – 95 процентов</w:t>
      </w:r>
    </w:p>
    <w:p w:rsidR="000F4F74" w:rsidRPr="000F4F74" w:rsidRDefault="000F4F74" w:rsidP="000F4F7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инвалидам II группы (кроме инвалидов с детства)</w:t>
      </w:r>
    </w:p>
    <w:p w:rsidR="000F4F74" w:rsidRPr="000F4F74" w:rsidRDefault="000F4F74" w:rsidP="000F4F7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детям в случае потери кормильца на каждого ребенка – 85 процентов</w:t>
      </w:r>
    </w:p>
    <w:p w:rsidR="000F4F74" w:rsidRPr="000F4F74" w:rsidRDefault="000F4F74" w:rsidP="000F4F7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инвалидам III группы, в том числе инвалидам с детства –75 процентов</w:t>
      </w:r>
    </w:p>
    <w:p w:rsidR="000F4F74" w:rsidRPr="000F4F74" w:rsidRDefault="000F4F74" w:rsidP="000F4F7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лицам, достигшим возраста: мужчины 65 лет, женщины 60 лет, – 50 процентов</w:t>
      </w:r>
    </w:p>
    <w:p w:rsidR="000F4F74" w:rsidRPr="000F4F74" w:rsidRDefault="000F4F74" w:rsidP="000F4F7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детям-инвалидам в возрасте до 18 лет при степени утраты здоровья: первой – 80 процентов, второй – 85 процентов, третьей – 95 процентов, четвертой – 110 процентов</w:t>
      </w:r>
    </w:p>
    <w:p w:rsidR="000F4F74" w:rsidRPr="000F4F74" w:rsidRDefault="000F4F74" w:rsidP="000F4F74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матерям и (или) отцам детей-инвалидов с тяжелой (3 и 4) степенью утраты здоровья, признанных впоследствии инвалидами с детства I группы, при осуществлении ухода за ними не менее 20 лет – 130 процентов бюджета прожиточного минимума пенсионера </w:t>
      </w:r>
    </w:p>
    <w:p w:rsidR="000F4F74" w:rsidRPr="000F4F74" w:rsidRDefault="000F4F74" w:rsidP="000F4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К социальным пенсиям постоянно проживающих в Республике Беларусь неработающих пенсионеров, достигших возраста 75 лет и получающих пенсию в органах по труду, занятости и социальной защите, устанавливаются </w:t>
      </w:r>
      <w:r w:rsidRPr="000F4F7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доплат</w:t>
      </w:r>
      <w:proofErr w:type="gramStart"/>
      <w:r w:rsidRPr="000F4F7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ы</w:t>
      </w:r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(</w:t>
      </w:r>
      <w:proofErr w:type="gramEnd"/>
      <w:r w:rsidRPr="000F4F7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Указ Президента Республики Беларусь от 16 января 2012 г. № 35 «О повышении пенсий»).</w:t>
      </w:r>
    </w:p>
    <w:p w:rsidR="00F863A7" w:rsidRPr="000F4F74" w:rsidRDefault="00F863A7">
      <w:pPr>
        <w:rPr>
          <w:rFonts w:ascii="Times New Roman" w:hAnsi="Times New Roman" w:cs="Times New Roman"/>
          <w:sz w:val="30"/>
          <w:szCs w:val="30"/>
        </w:rPr>
      </w:pPr>
    </w:p>
    <w:sectPr w:rsidR="00F863A7" w:rsidRPr="000F4F74" w:rsidSect="00F8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5CD4"/>
    <w:multiLevelType w:val="multilevel"/>
    <w:tmpl w:val="14F0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F74"/>
    <w:rsid w:val="000F4F74"/>
    <w:rsid w:val="00F8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A7"/>
  </w:style>
  <w:style w:type="paragraph" w:styleId="1">
    <w:name w:val="heading 1"/>
    <w:basedOn w:val="a"/>
    <w:link w:val="10"/>
    <w:uiPriority w:val="9"/>
    <w:qFormat/>
    <w:rsid w:val="000F4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F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925CD-E1CB-4B01-9447-50886B87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Admin105</dc:creator>
  <cp:keywords/>
  <dc:description/>
  <cp:lastModifiedBy>Admin105</cp:lastModifiedBy>
  <cp:revision>2</cp:revision>
  <dcterms:created xsi:type="dcterms:W3CDTF">2025-09-18T13:50:00Z</dcterms:created>
  <dcterms:modified xsi:type="dcterms:W3CDTF">2025-09-18T13:51:00Z</dcterms:modified>
</cp:coreProperties>
</file>