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70B" w:rsidRPr="00B56A0E" w:rsidRDefault="00BE470B" w:rsidP="00BE470B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21212"/>
          <w:kern w:val="36"/>
          <w:sz w:val="28"/>
          <w:szCs w:val="28"/>
          <w:lang w:eastAsia="ru-RU"/>
        </w:rPr>
      </w:pPr>
      <w:r w:rsidRPr="00B56A0E">
        <w:rPr>
          <w:rFonts w:ascii="Times New Roman" w:eastAsia="Times New Roman" w:hAnsi="Times New Roman" w:cs="Times New Roman"/>
          <w:b/>
          <w:bCs/>
          <w:color w:val="121212"/>
          <w:kern w:val="36"/>
          <w:sz w:val="28"/>
          <w:szCs w:val="28"/>
          <w:lang w:eastAsia="ru-RU"/>
        </w:rPr>
        <w:t>Страховой стаж</w:t>
      </w:r>
    </w:p>
    <w:p w:rsidR="00BE470B" w:rsidRPr="00B56A0E" w:rsidRDefault="00BE470B" w:rsidP="00BE47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56A0E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Для назначения </w:t>
      </w:r>
      <w:r w:rsidRPr="00B56A0E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трудовой пенсии по возрасту</w:t>
      </w:r>
      <w:r w:rsidRPr="00B56A0E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необходим стаж работы с уплатой страховых взносов в фонд соцзащиты (страховой стаж). </w:t>
      </w:r>
    </w:p>
    <w:p w:rsidR="00BE470B" w:rsidRPr="00B56A0E" w:rsidRDefault="00BE470B" w:rsidP="00BE47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56A0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Внимание! </w:t>
      </w:r>
      <w:r w:rsidRPr="00B56A0E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Требуемый страховой стаж составляет:</w:t>
      </w:r>
      <w:r w:rsidRPr="00B56A0E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</w:t>
      </w:r>
    </w:p>
    <w:p w:rsidR="00BE470B" w:rsidRPr="00B56A0E" w:rsidRDefault="00BE470B" w:rsidP="00BE470B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56A0E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с 2025 года  – 20 лет    </w:t>
      </w:r>
    </w:p>
    <w:p w:rsidR="00BE470B" w:rsidRPr="00B56A0E" w:rsidRDefault="00BE470B" w:rsidP="00BE47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56A0E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 страховой стаж </w:t>
      </w:r>
      <w:r w:rsidRPr="00B56A0E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засчитываются</w:t>
      </w:r>
      <w:r w:rsidRPr="00B56A0E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периоды работы, предпринимательской, творческой и иной деятельности, </w:t>
      </w:r>
      <w:r w:rsidRPr="00B56A0E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в течение которых уплачивались страховые взносы в </w:t>
      </w:r>
      <w:r w:rsidRPr="00B56A0E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фонд соцзащиты. </w:t>
      </w:r>
    </w:p>
    <w:p w:rsidR="00BE470B" w:rsidRPr="00B56A0E" w:rsidRDefault="00BE470B" w:rsidP="00BE47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56A0E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 страховой стаж </w:t>
      </w:r>
      <w:r w:rsidRPr="00B56A0E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не включаются</w:t>
      </w:r>
      <w:r w:rsidRPr="00B56A0E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периоды:</w:t>
      </w:r>
    </w:p>
    <w:p w:rsidR="00BE470B" w:rsidRPr="00B56A0E" w:rsidRDefault="00BE470B" w:rsidP="00BE47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56A0E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военной службы (за исключением срочной военной службы после 1 января 2020 г.) </w:t>
      </w:r>
    </w:p>
    <w:p w:rsidR="00BE470B" w:rsidRPr="00B56A0E" w:rsidRDefault="00BE470B" w:rsidP="00BE470B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ind w:left="0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56A0E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учебы на дневном отделении </w:t>
      </w:r>
    </w:p>
    <w:p w:rsidR="00BE470B" w:rsidRPr="00B56A0E" w:rsidRDefault="00BE470B" w:rsidP="00BE470B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ind w:left="0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56A0E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ухода за детьми в возрасте до 3 лет, детьми-инвалидами, инвалидами 1 группы, лицами, достигшими 80-летнего возраста </w:t>
      </w:r>
    </w:p>
    <w:p w:rsidR="00BE470B" w:rsidRPr="00B56A0E" w:rsidRDefault="00BE470B" w:rsidP="00BE470B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ind w:left="0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56A0E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получения пособия по безработице</w:t>
      </w:r>
    </w:p>
    <w:p w:rsidR="00BE470B" w:rsidRPr="00B56A0E" w:rsidRDefault="00BE470B" w:rsidP="00BE47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56A0E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Вместе с тем эти периоды учитываются при определении </w:t>
      </w:r>
      <w:r w:rsidRPr="00B56A0E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общего стажа</w:t>
      </w:r>
      <w:r w:rsidRPr="00B56A0E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, </w:t>
      </w:r>
      <w:proofErr w:type="gramStart"/>
      <w:r w:rsidRPr="00B56A0E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исходя из которого исчисляется</w:t>
      </w:r>
      <w:proofErr w:type="gramEnd"/>
      <w:r w:rsidRPr="00B56A0E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</w:t>
      </w:r>
      <w:r w:rsidRPr="00B56A0E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размер </w:t>
      </w:r>
      <w:r w:rsidRPr="00B56A0E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пенсии.</w:t>
      </w:r>
      <w:r w:rsidRPr="00B56A0E">
        <w:rPr>
          <w:rFonts w:ascii="Times New Roman" w:eastAsia="Times New Roman" w:hAnsi="Times New Roman" w:cs="Times New Roman"/>
          <w:i/>
          <w:iCs/>
          <w:color w:val="121212"/>
          <w:sz w:val="28"/>
          <w:szCs w:val="28"/>
          <w:lang w:eastAsia="ru-RU"/>
        </w:rPr>
        <w:t> </w:t>
      </w:r>
      <w:r w:rsidRPr="00B56A0E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</w:t>
      </w:r>
    </w:p>
    <w:p w:rsidR="00BE470B" w:rsidRPr="00B56A0E" w:rsidRDefault="00BE470B" w:rsidP="00BE47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proofErr w:type="spellStart"/>
      <w:r w:rsidRPr="00B56A0E">
        <w:rPr>
          <w:rFonts w:ascii="Times New Roman" w:eastAsia="Times New Roman" w:hAnsi="Times New Roman" w:cs="Times New Roman"/>
          <w:i/>
          <w:iCs/>
          <w:color w:val="121212"/>
          <w:sz w:val="28"/>
          <w:szCs w:val="28"/>
          <w:lang w:eastAsia="ru-RU"/>
        </w:rPr>
        <w:t>Справочно</w:t>
      </w:r>
      <w:proofErr w:type="spellEnd"/>
      <w:r w:rsidRPr="00B56A0E">
        <w:rPr>
          <w:rFonts w:ascii="Times New Roman" w:eastAsia="Times New Roman" w:hAnsi="Times New Roman" w:cs="Times New Roman"/>
          <w:i/>
          <w:iCs/>
          <w:color w:val="121212"/>
          <w:sz w:val="28"/>
          <w:szCs w:val="28"/>
          <w:lang w:eastAsia="ru-RU"/>
        </w:rPr>
        <w:t>. Все виды деятельности, которую можно включить в общий стаж, перечислены </w:t>
      </w:r>
      <w:r w:rsidRPr="00B56A0E">
        <w:rPr>
          <w:rFonts w:ascii="Times New Roman" w:eastAsia="Times New Roman" w:hAnsi="Times New Roman" w:cs="Times New Roman"/>
          <w:b/>
          <w:bCs/>
          <w:i/>
          <w:iCs/>
          <w:color w:val="121212"/>
          <w:sz w:val="28"/>
          <w:szCs w:val="28"/>
          <w:lang w:eastAsia="ru-RU"/>
        </w:rPr>
        <w:t>в статье 51</w:t>
      </w:r>
      <w:r w:rsidRPr="00B56A0E">
        <w:rPr>
          <w:rFonts w:ascii="Times New Roman" w:eastAsia="Times New Roman" w:hAnsi="Times New Roman" w:cs="Times New Roman"/>
          <w:i/>
          <w:iCs/>
          <w:color w:val="121212"/>
          <w:sz w:val="28"/>
          <w:szCs w:val="28"/>
          <w:lang w:eastAsia="ru-RU"/>
        </w:rPr>
        <w:t> Закона Республики Беларусь «О пенсионном обеспечении». </w:t>
      </w:r>
    </w:p>
    <w:p w:rsidR="00BE470B" w:rsidRPr="00B56A0E" w:rsidRDefault="00BE470B" w:rsidP="00BE47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56A0E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Исчисление страхового стажа за периоды </w:t>
      </w:r>
      <w:r w:rsidRPr="00B56A0E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после 1 июля 1998 г. </w:t>
      </w:r>
      <w:r w:rsidRPr="00B56A0E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осуществляется </w:t>
      </w:r>
      <w:r w:rsidRPr="00B56A0E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с учетом уровня получаемого работником заработка (дохода), из которого платились страховые взносы</w:t>
      </w:r>
      <w:r w:rsidRPr="00B56A0E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.</w:t>
      </w:r>
    </w:p>
    <w:p w:rsidR="00BE470B" w:rsidRPr="00B56A0E" w:rsidRDefault="00BE470B" w:rsidP="00BE47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B56A0E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Так, если страховые взносы уплачены за календарный год (либо менее, если в году были прием на работу или увольнение, регистрация или исключение из числа плательщиков страховых взносов) из заработка (дохода) </w:t>
      </w:r>
      <w:r w:rsidRPr="00B56A0E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ниже </w:t>
      </w:r>
      <w:r w:rsidRPr="00B56A0E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минимальной заработной платы, страховой стаж </w:t>
      </w:r>
      <w:r w:rsidRPr="00B56A0E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корректируется в сторону уменьшения </w:t>
      </w:r>
      <w:r w:rsidRPr="00B56A0E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с применением поправочного коэффициента. </w:t>
      </w:r>
    </w:p>
    <w:p w:rsidR="00BE470B" w:rsidRPr="00B56A0E" w:rsidRDefault="00BE470B" w:rsidP="00BE47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proofErr w:type="spellStart"/>
      <w:r w:rsidRPr="00B56A0E">
        <w:rPr>
          <w:rFonts w:ascii="Times New Roman" w:eastAsia="Times New Roman" w:hAnsi="Times New Roman" w:cs="Times New Roman"/>
          <w:b/>
          <w:bCs/>
          <w:i/>
          <w:iCs/>
          <w:color w:val="121212"/>
          <w:sz w:val="28"/>
          <w:szCs w:val="28"/>
          <w:lang w:eastAsia="ru-RU"/>
        </w:rPr>
        <w:t>Справочно</w:t>
      </w:r>
      <w:proofErr w:type="spellEnd"/>
      <w:r w:rsidRPr="00B56A0E">
        <w:rPr>
          <w:rFonts w:ascii="Times New Roman" w:eastAsia="Times New Roman" w:hAnsi="Times New Roman" w:cs="Times New Roman"/>
          <w:b/>
          <w:bCs/>
          <w:i/>
          <w:iCs/>
          <w:color w:val="121212"/>
          <w:sz w:val="28"/>
          <w:szCs w:val="28"/>
          <w:lang w:eastAsia="ru-RU"/>
        </w:rPr>
        <w:t>: </w:t>
      </w:r>
      <w:r w:rsidRPr="00B56A0E">
        <w:rPr>
          <w:rFonts w:ascii="Times New Roman" w:eastAsia="Times New Roman" w:hAnsi="Times New Roman" w:cs="Times New Roman"/>
          <w:i/>
          <w:iCs/>
          <w:color w:val="121212"/>
          <w:sz w:val="28"/>
          <w:szCs w:val="28"/>
          <w:lang w:eastAsia="ru-RU"/>
        </w:rPr>
        <w:t>поправочный коэффициент рассчитывается путем деления среднемесячного фактического заработка (дохода), из которого уплачены взносы, на среднеарифметическую величину минимальной заработной платы за соответствующий период уплаты страховых взносов.</w:t>
      </w:r>
    </w:p>
    <w:p w:rsidR="00875D00" w:rsidRPr="00B56A0E" w:rsidRDefault="00875D00">
      <w:pPr>
        <w:rPr>
          <w:rFonts w:ascii="Times New Roman" w:hAnsi="Times New Roman" w:cs="Times New Roman"/>
          <w:sz w:val="28"/>
          <w:szCs w:val="28"/>
        </w:rPr>
      </w:pPr>
    </w:p>
    <w:sectPr w:rsidR="00875D00" w:rsidRPr="00B56A0E" w:rsidSect="00875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4356F"/>
    <w:multiLevelType w:val="multilevel"/>
    <w:tmpl w:val="5902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F71F9F"/>
    <w:multiLevelType w:val="multilevel"/>
    <w:tmpl w:val="ADC2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70B"/>
    <w:rsid w:val="00875D00"/>
    <w:rsid w:val="00B56A0E"/>
    <w:rsid w:val="00BE470B"/>
    <w:rsid w:val="00CC3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00"/>
  </w:style>
  <w:style w:type="paragraph" w:styleId="1">
    <w:name w:val="heading 1"/>
    <w:basedOn w:val="a"/>
    <w:link w:val="10"/>
    <w:uiPriority w:val="9"/>
    <w:qFormat/>
    <w:rsid w:val="00BE4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47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E4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4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Admin105</dc:creator>
  <cp:lastModifiedBy>Admin105</cp:lastModifiedBy>
  <cp:revision>3</cp:revision>
  <dcterms:created xsi:type="dcterms:W3CDTF">2025-09-18T13:21:00Z</dcterms:created>
  <dcterms:modified xsi:type="dcterms:W3CDTF">2025-09-18T14:14:00Z</dcterms:modified>
</cp:coreProperties>
</file>