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BD" w:rsidRPr="00475DE5" w:rsidRDefault="00F470BD" w:rsidP="00475DE5">
      <w:pPr>
        <w:pStyle w:val="a00"/>
        <w:rPr>
          <w:rFonts w:ascii="Times New Roman" w:eastAsia="Times New Roman" w:hAnsi="Times New Roman" w:cs="Times New Roman"/>
          <w:b/>
          <w:color w:val="000088"/>
          <w:sz w:val="44"/>
          <w:szCs w:val="44"/>
        </w:rPr>
      </w:pPr>
      <w:r>
        <w:rPr>
          <w:color w:val="000000"/>
        </w:rPr>
        <w:t> </w:t>
      </w:r>
      <w:bookmarkStart w:id="0" w:name="a5"/>
      <w:bookmarkEnd w:id="0"/>
      <w:r>
        <w:rPr>
          <w:color w:val="000000"/>
        </w:rPr>
        <w:t xml:space="preserve"> </w:t>
      </w:r>
      <w:r w:rsidRPr="00475DE5">
        <w:rPr>
          <w:rFonts w:eastAsia="Times New Roman"/>
          <w:b/>
          <w:sz w:val="44"/>
          <w:szCs w:val="44"/>
        </w:rPr>
        <w:t>У вас шумные соседи: что делать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Ремонтные работы, празднование юбилея в квартире, детский плач, игра на музыкальных инструментах, даже если ребенок играет, выполняя домашнее задание, - все это может вызывать недовольство соседей.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Всегда ли шумные соседи могут понести административную ответственность?</w:t>
      </w:r>
    </w:p>
    <w:p w:rsidR="00F470BD" w:rsidRPr="00475DE5" w:rsidRDefault="00F470BD" w:rsidP="00475DE5">
      <w:pPr>
        <w:spacing w:after="0" w:line="240" w:lineRule="auto"/>
        <w:jc w:val="both"/>
        <w:divId w:val="1297949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DE5">
        <w:rPr>
          <w:rFonts w:ascii="Times New Roman" w:eastAsia="Times New Roman" w:hAnsi="Times New Roman" w:cs="Times New Roman"/>
          <w:b/>
          <w:bCs/>
          <w:color w:val="87BC26"/>
          <w:sz w:val="24"/>
          <w:szCs w:val="24"/>
        </w:rPr>
        <w:t>1</w:t>
      </w:r>
      <w:r w:rsidRPr="0047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Ремонтные работы: шум соседей и куда жаловаться</w:t>
      </w:r>
    </w:p>
    <w:p w:rsidR="00F470BD" w:rsidRPr="00475DE5" w:rsidRDefault="00F470BD" w:rsidP="00475DE5">
      <w:pPr>
        <w:spacing w:after="0" w:line="240" w:lineRule="auto"/>
        <w:jc w:val="both"/>
        <w:divId w:val="1591505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DE5">
        <w:rPr>
          <w:rFonts w:ascii="Times New Roman" w:eastAsia="Times New Roman" w:hAnsi="Times New Roman" w:cs="Times New Roman"/>
          <w:b/>
          <w:bCs/>
          <w:color w:val="87BC26"/>
          <w:sz w:val="24"/>
          <w:szCs w:val="24"/>
        </w:rPr>
        <w:t>2</w:t>
      </w:r>
      <w:r w:rsidRPr="0047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 делать, если соседи злоупотребляют алкоголем</w:t>
      </w:r>
    </w:p>
    <w:p w:rsidR="00F470BD" w:rsidRPr="00475DE5" w:rsidRDefault="00F470BD" w:rsidP="00475DE5">
      <w:pPr>
        <w:spacing w:after="0" w:line="240" w:lineRule="auto"/>
        <w:jc w:val="both"/>
        <w:divId w:val="117519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DE5">
        <w:rPr>
          <w:rFonts w:ascii="Times New Roman" w:eastAsia="Times New Roman" w:hAnsi="Times New Roman" w:cs="Times New Roman"/>
          <w:b/>
          <w:bCs/>
          <w:color w:val="87BC26"/>
          <w:sz w:val="24"/>
          <w:szCs w:val="24"/>
        </w:rPr>
        <w:t>3</w:t>
      </w:r>
      <w:r w:rsidRPr="0047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Громкая музыка у соседей. Детский плач</w:t>
      </w:r>
    </w:p>
    <w:p w:rsidR="00F470BD" w:rsidRPr="00475DE5" w:rsidRDefault="00F470BD" w:rsidP="00475DE5">
      <w:pPr>
        <w:spacing w:after="0" w:line="240" w:lineRule="auto"/>
        <w:jc w:val="both"/>
        <w:divId w:val="619337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DE5">
        <w:rPr>
          <w:rFonts w:ascii="Times New Roman" w:eastAsia="Times New Roman" w:hAnsi="Times New Roman" w:cs="Times New Roman"/>
          <w:b/>
          <w:bCs/>
          <w:color w:val="87BC26"/>
          <w:sz w:val="24"/>
          <w:szCs w:val="24"/>
        </w:rPr>
        <w:t>4</w:t>
      </w:r>
      <w:r w:rsidRPr="0047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 за незаконные методы решения споров с соседями</w:t>
      </w:r>
    </w:p>
    <w:p w:rsidR="00F470BD" w:rsidRPr="00475DE5" w:rsidRDefault="00F470BD" w:rsidP="00475DE5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bookmarkStart w:id="1" w:name="a1"/>
      <w:bookmarkEnd w:id="1"/>
      <w:r w:rsidRPr="00475DE5">
        <w:rPr>
          <w:rFonts w:eastAsia="Times New Roman"/>
          <w:color w:val="000000"/>
          <w:sz w:val="24"/>
          <w:szCs w:val="24"/>
        </w:rPr>
        <w:t>Ремонтные работы: шум соседей и куда жаловаться</w:t>
      </w:r>
    </w:p>
    <w:p w:rsidR="00F470BD" w:rsidRPr="00475DE5" w:rsidRDefault="00F470BD" w:rsidP="00475DE5">
      <w:pPr>
        <w:pStyle w:val="3"/>
        <w:spacing w:before="0" w:after="0"/>
        <w:rPr>
          <w:rFonts w:eastAsia="Times New Roman"/>
          <w:color w:val="000000"/>
          <w:sz w:val="24"/>
          <w:szCs w:val="24"/>
        </w:rPr>
      </w:pPr>
      <w:r w:rsidRPr="00475DE5">
        <w:rPr>
          <w:rFonts w:eastAsia="Times New Roman"/>
          <w:color w:val="000000"/>
          <w:sz w:val="24"/>
          <w:szCs w:val="24"/>
        </w:rPr>
        <w:t>Какие правила необходимо соблюдать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Каждый собственник жилого помещения время от времени делает в нем ремонт. При этом не стоит забывать о правилах и требованиях, установленных действующим законодательством.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Граждане Беларуси в области жилищных отношений обязаны соблюдать установленные для проживания санитарные и технические требования, природоохранные требования, правила пользования жилыми помещениями, содержания жилых и вспомогательных помещений и иные требования, установленные законодательством (абз.5 п.1 ст.26 ЖК). При проведении ремонтных и строительных работ должны соблюдаться временные рамки, установленные п.20 Положения об условиях и порядке переустройства и (или) перепланировки, утв. постановлением Совмина от 16.05.2013 № 384.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b/>
          <w:bCs/>
          <w:color w:val="000000"/>
        </w:rPr>
        <w:t>Запрещено делать ремонт</w:t>
      </w:r>
      <w:r w:rsidRPr="00475DE5">
        <w:rPr>
          <w:rFonts w:ascii="Times New Roman" w:hAnsi="Times New Roman" w:cs="Times New Roman"/>
          <w:color w:val="000000"/>
        </w:rPr>
        <w:t>: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• в выходные и праздничные дни;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• до 09:00 и после 19:00 в рабочие дни.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95"/>
        <w:gridCol w:w="9749"/>
      </w:tblGrid>
      <w:tr w:rsidR="00F470BD" w:rsidRPr="00475DE5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Рисунок 2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F470BD" w:rsidRPr="00475DE5" w:rsidRDefault="00F470BD" w:rsidP="00475DE5">
            <w:pPr>
              <w:pStyle w:val="primsit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Обратите внимание!</w:t>
            </w:r>
          </w:p>
          <w:p w:rsidR="00F470BD" w:rsidRPr="00475DE5" w:rsidRDefault="00F470BD" w:rsidP="00475DE5">
            <w:pPr>
              <w:pStyle w:val="a0-justify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75DE5">
              <w:rPr>
                <w:rFonts w:ascii="Times New Roman" w:hAnsi="Times New Roman" w:cs="Times New Roman"/>
                <w:color w:val="000000"/>
              </w:rPr>
              <w:t>Вышеуказанные временные рамки установлены исключительно при производстве работ по перепланировке и (или) переустройству, создающих шум или вибрацию.</w:t>
            </w:r>
          </w:p>
        </w:tc>
      </w:tr>
    </w:tbl>
    <w:p w:rsidR="00F470BD" w:rsidRPr="00475DE5" w:rsidRDefault="00F470BD" w:rsidP="00475DE5">
      <w:pPr>
        <w:pStyle w:val="margt"/>
        <w:spacing w:before="0"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>Вместе с тем, если ваши соседи в воскресенье или в будний день после 23:00 решат поработать дрелью или молотком вбить гвоздь в стену, чтобы повесить картину, их можно привлечь к ответственности за нарушения, описанные, в частности, в Правилах пользования жилыми помещениями, содержания жилых и вспомогательных помещений, утв. постановлением Совмина от 21.05.2013 № 399.</w:t>
      </w:r>
      <w:proofErr w:type="gramEnd"/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В жилых помещениях граждане: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• могут пользоваться телевизорами, радиоприемниками, магнитофонами и другими громкоговорящими устройствами лишь </w:t>
      </w:r>
      <w:r w:rsidRPr="00475DE5">
        <w:rPr>
          <w:rFonts w:ascii="Times New Roman" w:hAnsi="Times New Roman" w:cs="Times New Roman"/>
          <w:b/>
          <w:bCs/>
          <w:color w:val="000000"/>
        </w:rPr>
        <w:t>при условии уменьшения слышимости до степени, не нарушающей покоя других граждан в жилом доме</w:t>
      </w:r>
      <w:r w:rsidRPr="00475DE5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475DE5">
        <w:rPr>
          <w:rFonts w:ascii="Times New Roman" w:hAnsi="Times New Roman" w:cs="Times New Roman"/>
          <w:color w:val="000000"/>
        </w:rPr>
        <w:t>ч</w:t>
      </w:r>
      <w:proofErr w:type="gramEnd"/>
      <w:r w:rsidRPr="00475DE5">
        <w:rPr>
          <w:rFonts w:ascii="Times New Roman" w:hAnsi="Times New Roman" w:cs="Times New Roman"/>
          <w:color w:val="000000"/>
        </w:rPr>
        <w:t>.1 подп.7.10 п.7 Правил № 399);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 xml:space="preserve">• </w:t>
      </w:r>
      <w:r w:rsidRPr="00475DE5">
        <w:rPr>
          <w:rFonts w:ascii="Times New Roman" w:hAnsi="Times New Roman" w:cs="Times New Roman"/>
          <w:b/>
          <w:bCs/>
          <w:color w:val="000000"/>
        </w:rPr>
        <w:t>с 23:00 до 07:00 не должны совершать действий, создающих вибрацию и шум</w:t>
      </w:r>
      <w:r w:rsidRPr="00475DE5">
        <w:rPr>
          <w:rFonts w:ascii="Times New Roman" w:hAnsi="Times New Roman" w:cs="Times New Roman"/>
          <w:color w:val="000000"/>
        </w:rPr>
        <w:t>, в том числе посредством игры на музыкальных инструментах, громкой речи и пения, применения пиротехнических средств, выполнения бытовых (ремонтных) работ, проведения ручных погрузочно-разгрузочных работ, резкого закрытия дверей, содержания домашних животных и др. (ч.1 подп.7.10 п.7 Правил № 399).</w:t>
      </w:r>
      <w:proofErr w:type="gramEnd"/>
    </w:p>
    <w:p w:rsidR="00F470BD" w:rsidRPr="00475DE5" w:rsidRDefault="00F470BD" w:rsidP="00475DE5">
      <w:pPr>
        <w:pStyle w:val="3"/>
        <w:spacing w:before="0" w:after="0"/>
        <w:rPr>
          <w:rFonts w:eastAsia="Times New Roman"/>
          <w:color w:val="000000"/>
          <w:sz w:val="24"/>
          <w:szCs w:val="24"/>
        </w:rPr>
      </w:pPr>
      <w:r w:rsidRPr="00475DE5">
        <w:rPr>
          <w:rFonts w:eastAsia="Times New Roman"/>
          <w:color w:val="000000"/>
          <w:sz w:val="24"/>
          <w:szCs w:val="24"/>
        </w:rPr>
        <w:t>Привлечение к административной ответственности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 xml:space="preserve">В том случае, если ремонтные работы у соседей длятся не один день и при этом не выполняются требования законодательства о владении и пользовании жилыми помещениями с учетом соблюдения прав и законных интересов граждан, проживающих в жилых домах, </w:t>
      </w:r>
      <w:r w:rsidRPr="00475DE5">
        <w:rPr>
          <w:rFonts w:ascii="Times New Roman" w:hAnsi="Times New Roman" w:cs="Times New Roman"/>
          <w:b/>
          <w:bCs/>
          <w:color w:val="000000"/>
        </w:rPr>
        <w:t>соседей можно привлечь к административной ответственности</w:t>
      </w:r>
      <w:r w:rsidRPr="00475DE5">
        <w:rPr>
          <w:rFonts w:ascii="Times New Roman" w:hAnsi="Times New Roman" w:cs="Times New Roman"/>
          <w:color w:val="000000"/>
        </w:rPr>
        <w:t xml:space="preserve"> по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 (нарушение правил пользования жилыми помещениями), написав жалобу (заявление) в соответствующие инстанции.</w:t>
      </w:r>
      <w:proofErr w:type="gramEnd"/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lastRenderedPageBreak/>
        <w:t xml:space="preserve">Помимо организаций, осуществляющих эксплуатацию жилищного фонда и (или) предоставляющих </w:t>
      </w:r>
      <w:r w:rsidRPr="00475DE5">
        <w:rPr>
          <w:rFonts w:ascii="Times New Roman" w:hAnsi="Times New Roman" w:cs="Times New Roman"/>
          <w:b/>
          <w:bCs/>
          <w:color w:val="000000"/>
        </w:rPr>
        <w:t>коммунальные услуги</w:t>
      </w:r>
      <w:r w:rsidRPr="00475DE5">
        <w:rPr>
          <w:rFonts w:ascii="Times New Roman" w:hAnsi="Times New Roman" w:cs="Times New Roman"/>
          <w:color w:val="000000"/>
        </w:rPr>
        <w:t xml:space="preserve"> (чч.3-5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), протоколы об административной ответственности по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 могут составлять также органы внутренних дел (чч.1-2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), государственного санитарного надзора (ч.4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), сельские, поселковые, районные, городские и областные исполнительные комитеты, администрации районов в городах (чч.3-5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  <w:proofErr w:type="gramEnd"/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95"/>
        <w:gridCol w:w="9749"/>
      </w:tblGrid>
      <w:tr w:rsidR="00F470BD" w:rsidRPr="00475DE5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F470BD" w:rsidRPr="00475DE5" w:rsidRDefault="00F470BD" w:rsidP="00475DE5">
            <w:pPr>
              <w:pStyle w:val="primsit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</w:p>
          <w:p w:rsidR="00F470BD" w:rsidRPr="00475DE5" w:rsidRDefault="00F470BD" w:rsidP="00475DE5">
            <w:pPr>
              <w:pStyle w:val="insettext11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протокола утверждена постановлением МЖКХ от 11.06.2007 № 26.</w:t>
            </w:r>
          </w:p>
        </w:tc>
      </w:tr>
    </w:tbl>
    <w:p w:rsidR="00F470BD" w:rsidRPr="00475DE5" w:rsidRDefault="00F470BD" w:rsidP="00475DE5">
      <w:pPr>
        <w:pStyle w:val="margt"/>
        <w:spacing w:before="0"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Таким образом, если соседи шумят с 23:00 до 07:00, вы вправе </w:t>
      </w:r>
      <w:r w:rsidRPr="00475DE5">
        <w:rPr>
          <w:rFonts w:ascii="Times New Roman" w:hAnsi="Times New Roman" w:cs="Times New Roman"/>
          <w:b/>
          <w:bCs/>
          <w:color w:val="000000"/>
        </w:rPr>
        <w:t>вызвать наряд милиции, который при установлении факта нарушения</w:t>
      </w:r>
      <w:r w:rsidRPr="00475DE5">
        <w:rPr>
          <w:rFonts w:ascii="Times New Roman" w:hAnsi="Times New Roman" w:cs="Times New Roman"/>
          <w:color w:val="000000"/>
        </w:rPr>
        <w:t xml:space="preserve"> Правил № 399 составит протокол об административном правонарушении. Дела об административном правонарушении в таком случае рассматривают органы внутренних дел и решают вопрос о привлечении шумных соседей к административной ответственности (ст.3.6, п.1 ч.1 ст.3.30 </w:t>
      </w:r>
      <w:proofErr w:type="spellStart"/>
      <w:r w:rsidRPr="00475DE5">
        <w:rPr>
          <w:rFonts w:ascii="Times New Roman" w:hAnsi="Times New Roman" w:cs="Times New Roman"/>
          <w:color w:val="000000"/>
        </w:rPr>
        <w:t>ПиКоАП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 xml:space="preserve">Если же соседи шумят в выходные и праздничные дни, а также в рабочие дни в промежутке с 09:00 до 19:00 и шум связан с работами по перепланировке и (или) переустройству, можно обратиться в </w:t>
      </w:r>
      <w:r w:rsidRPr="00475DE5">
        <w:rPr>
          <w:rFonts w:ascii="Times New Roman" w:hAnsi="Times New Roman" w:cs="Times New Roman"/>
          <w:b/>
          <w:bCs/>
          <w:color w:val="000000"/>
        </w:rPr>
        <w:t>организацию, осуществляющую эксплуатацию жилищного фонда</w:t>
      </w:r>
      <w:r w:rsidRPr="00475DE5">
        <w:rPr>
          <w:rFonts w:ascii="Times New Roman" w:hAnsi="Times New Roman" w:cs="Times New Roman"/>
          <w:color w:val="000000"/>
        </w:rPr>
        <w:t xml:space="preserve"> и (или) предоставляющую коммунальные услуги, которая вправе составить протокол об административном правонарушении (п.25 ч.1 ст.3.30 </w:t>
      </w:r>
      <w:proofErr w:type="spellStart"/>
      <w:r w:rsidRPr="00475DE5">
        <w:rPr>
          <w:rFonts w:ascii="Times New Roman" w:hAnsi="Times New Roman" w:cs="Times New Roman"/>
          <w:color w:val="000000"/>
        </w:rPr>
        <w:t>ПиКоАП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  <w:proofErr w:type="gramEnd"/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Составленный протокол будет направлен в суд, органы государственного санитарного надзора для рассмотрения и принятия по совершенному правонарушению решения о применении или неприменении мер административной ответственности в виде штрафа, а также определения его размера. При этом учитываются все факторы в совокупности: признание нарушителем вины, обещание в будущем не нарушать установленных правил и норм и т. п.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Чтобы обращение на соседа-нарушителя было рассмотрено уполномоченными должностными лицами, необходимо обратиться в соответствующую инстанцию с </w:t>
      </w:r>
      <w:r w:rsidRPr="00475DE5">
        <w:rPr>
          <w:rFonts w:ascii="Times New Roman" w:hAnsi="Times New Roman" w:cs="Times New Roman"/>
          <w:b/>
          <w:bCs/>
          <w:color w:val="000000"/>
        </w:rPr>
        <w:t>письменным заявлением</w:t>
      </w:r>
      <w:r w:rsidRPr="00475DE5">
        <w:rPr>
          <w:rFonts w:ascii="Times New Roman" w:hAnsi="Times New Roman" w:cs="Times New Roman"/>
          <w:color w:val="000000"/>
        </w:rPr>
        <w:t xml:space="preserve"> (за исключением обращения в органы внутренних дел, когда вы можете </w:t>
      </w:r>
      <w:r w:rsidRPr="00475DE5">
        <w:rPr>
          <w:rFonts w:ascii="Times New Roman" w:hAnsi="Times New Roman" w:cs="Times New Roman"/>
          <w:b/>
          <w:bCs/>
          <w:color w:val="000000"/>
        </w:rPr>
        <w:t>позвонить и вызвать наряд милиции</w:t>
      </w:r>
      <w:r w:rsidRPr="00475DE5">
        <w:rPr>
          <w:rFonts w:ascii="Times New Roman" w:hAnsi="Times New Roman" w:cs="Times New Roman"/>
          <w:color w:val="000000"/>
        </w:rPr>
        <w:t>), в котором нужно изложить претензию, указать, что противозаконного делают соседи, а также свидетелей, которые могут подтвердить информацию.</w:t>
      </w:r>
    </w:p>
    <w:p w:rsidR="00F470BD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Приведем пример заявления.</w:t>
      </w:r>
    </w:p>
    <w:p w:rsidR="00475DE5" w:rsidRPr="00475DE5" w:rsidRDefault="00475DE5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</w:p>
    <w:p w:rsidR="00F470BD" w:rsidRPr="00475DE5" w:rsidRDefault="00F470BD" w:rsidP="00475DE5">
      <w:pPr>
        <w:pStyle w:val="podzagtabl"/>
        <w:spacing w:before="0" w:after="0"/>
        <w:rPr>
          <w:color w:val="000000"/>
          <w:sz w:val="24"/>
          <w:szCs w:val="24"/>
        </w:rPr>
      </w:pPr>
      <w:r w:rsidRPr="00475DE5">
        <w:rPr>
          <w:color w:val="000000"/>
          <w:sz w:val="24"/>
          <w:szCs w:val="24"/>
        </w:rPr>
        <w:t>Заявление о привлечении к административной ответственности за нарушение правил пользования жилым помещением (пример)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5648"/>
        <w:gridCol w:w="4536"/>
      </w:tblGrid>
      <w:tr w:rsidR="00F470BD" w:rsidRPr="00475DE5">
        <w:trPr>
          <w:divId w:val="1758669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ЖЭУ №</w:t>
            </w:r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« ЖРЭТ  г. Витебска </w:t>
            </w: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70BD" w:rsidRPr="00475DE5">
        <w:trPr>
          <w:divId w:val="1758669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70BD" w:rsidRPr="00475DE5">
        <w:trPr>
          <w:divId w:val="1758669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Ивановой Марии Александровны,</w:t>
            </w:r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проживающей по адресу:</w:t>
            </w:r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Витебск</w:t>
            </w:r>
            <w:r w:rsid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 </w:t>
            </w:r>
            <w:proofErr w:type="spellStart"/>
            <w:r w:rsid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Притыцкого</w:t>
            </w:r>
            <w:proofErr w:type="spellEnd"/>
            <w:r w:rsid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55</w:t>
            </w: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</w:t>
            </w: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75DE5"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8 (000</w:t>
            </w: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200 00 00</w:t>
            </w:r>
          </w:p>
        </w:tc>
      </w:tr>
    </w:tbl>
    <w:p w:rsidR="00F470BD" w:rsidRPr="00475DE5" w:rsidRDefault="00F470BD" w:rsidP="00475DE5">
      <w:pPr>
        <w:pStyle w:val="formnamecenter"/>
        <w:spacing w:before="0" w:after="0"/>
        <w:divId w:val="1758669154"/>
        <w:rPr>
          <w:color w:val="000000"/>
          <w:sz w:val="24"/>
          <w:szCs w:val="24"/>
        </w:rPr>
      </w:pPr>
      <w:r w:rsidRPr="00475DE5">
        <w:rPr>
          <w:color w:val="000000"/>
          <w:sz w:val="24"/>
          <w:szCs w:val="24"/>
        </w:rPr>
        <w:t xml:space="preserve">ЗАЯВЛЕНИЕ 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Я являюсь собственницей двухкомнатной квартиры № 22, р</w:t>
      </w:r>
      <w:r w:rsidR="00475DE5">
        <w:rPr>
          <w:rFonts w:ascii="Times New Roman" w:hAnsi="Times New Roman" w:cs="Times New Roman"/>
          <w:color w:val="000000"/>
        </w:rPr>
        <w:t>асположенной по адресу: г</w:t>
      </w:r>
      <w:proofErr w:type="gramStart"/>
      <w:r w:rsidR="00475DE5">
        <w:rPr>
          <w:rFonts w:ascii="Times New Roman" w:hAnsi="Times New Roman" w:cs="Times New Roman"/>
          <w:color w:val="000000"/>
        </w:rPr>
        <w:t>.В</w:t>
      </w:r>
      <w:proofErr w:type="gramEnd"/>
      <w:r w:rsidR="00475DE5">
        <w:rPr>
          <w:rFonts w:ascii="Times New Roman" w:hAnsi="Times New Roman" w:cs="Times New Roman"/>
          <w:color w:val="000000"/>
        </w:rPr>
        <w:t>итебск, ул. </w:t>
      </w:r>
      <w:proofErr w:type="spellStart"/>
      <w:r w:rsidR="00475DE5">
        <w:rPr>
          <w:rFonts w:ascii="Times New Roman" w:hAnsi="Times New Roman" w:cs="Times New Roman"/>
          <w:color w:val="000000"/>
        </w:rPr>
        <w:t>Притыцкого</w:t>
      </w:r>
      <w:proofErr w:type="spellEnd"/>
      <w:r w:rsidR="00475DE5">
        <w:rPr>
          <w:rFonts w:ascii="Times New Roman" w:hAnsi="Times New Roman" w:cs="Times New Roman"/>
          <w:color w:val="000000"/>
        </w:rPr>
        <w:t>, дом 5</w:t>
      </w:r>
      <w:r w:rsidRPr="00475DE5">
        <w:rPr>
          <w:rFonts w:ascii="Times New Roman" w:hAnsi="Times New Roman" w:cs="Times New Roman"/>
          <w:color w:val="000000"/>
        </w:rPr>
        <w:t>5.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Этажом выше в квартире № 32 проживает семья Петровых. С января текущего года в квартире Петровых начался ремонт, в том числе они производят работы по изменению в несущих конструкциях, а также работы по изменению площади, количества жилых комнат и подсобных помещений в квартире за счет разборки существующих и (или) устройства новых перегородок, то есть выполняют работы по перепланировке. В будние дни соседи не ведут никаких ремонтных работ, а ведут только в субботу и воскресенье, заканчивая их около 21:00.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Я неоднократно обращалась к Петровым с просьбой согласовать время, когда они могут шуметь, однако договориться не удалось.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 xml:space="preserve">В силу того что Петровыми нарушаются Правила пользования жилыми помещениями, содержания жилых и вспомогательных помещений, а также нормы Положения об условиях и </w:t>
      </w:r>
      <w:r w:rsidRPr="00475DE5">
        <w:rPr>
          <w:rFonts w:ascii="Times New Roman" w:hAnsi="Times New Roman" w:cs="Times New Roman"/>
          <w:color w:val="000000"/>
        </w:rPr>
        <w:lastRenderedPageBreak/>
        <w:t>порядке переустройства и (или) перепланировки, которыми запрещено производить работы, создающие шум или вибрацию, в выходные и праздничные дни, прошу принять меры, в том числе составить протокол об административном нарушении, и привлечь Петровых к административной ответственности.</w:t>
      </w:r>
      <w:proofErr w:type="gramEnd"/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Достоверность моих слов могут подтвердить свидетели - соседи, которым также мешает шум в квартире Петровых: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proofErr w:type="spellStart"/>
      <w:r w:rsidRPr="00475DE5">
        <w:rPr>
          <w:rFonts w:ascii="Times New Roman" w:hAnsi="Times New Roman" w:cs="Times New Roman"/>
          <w:color w:val="000000"/>
        </w:rPr>
        <w:t>Сидорчук</w:t>
      </w:r>
      <w:proofErr w:type="spellEnd"/>
      <w:r w:rsidRPr="00475DE5">
        <w:rPr>
          <w:rFonts w:ascii="Times New Roman" w:hAnsi="Times New Roman" w:cs="Times New Roman"/>
          <w:color w:val="000000"/>
        </w:rPr>
        <w:t xml:space="preserve"> Анна Сергеевна (квартира № 23, тел. 200 00 23);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Анисимова Таисия Андреевна (квартира № 25, тел. 200 00 25);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Петренко Сергей Юрьевич (квартира № 26, тел. 200 00 26).</w:t>
      </w:r>
    </w:p>
    <w:p w:rsidR="00F470BD" w:rsidRPr="00475DE5" w:rsidRDefault="00F470BD" w:rsidP="00475DE5">
      <w:pPr>
        <w:pStyle w:val="justify"/>
        <w:spacing w:after="0"/>
        <w:divId w:val="1758669154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tbl>
      <w:tblPr>
        <w:tblW w:w="9356" w:type="dxa"/>
        <w:tblCellMar>
          <w:left w:w="80" w:type="dxa"/>
          <w:right w:w="80" w:type="dxa"/>
        </w:tblCellMar>
        <w:tblLook w:val="04A0"/>
      </w:tblPr>
      <w:tblGrid>
        <w:gridCol w:w="3402"/>
        <w:gridCol w:w="2268"/>
        <w:gridCol w:w="567"/>
        <w:gridCol w:w="3119"/>
      </w:tblGrid>
      <w:tr w:rsidR="00F470BD" w:rsidRPr="00475DE5">
        <w:trPr>
          <w:divId w:val="17586691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21.06.2025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М.А.Иванова</w:t>
            </w:r>
          </w:p>
        </w:tc>
      </w:tr>
      <w:tr w:rsidR="00F470BD" w:rsidRPr="00475DE5">
        <w:trPr>
          <w:divId w:val="17586691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0BD" w:rsidRPr="00475DE5" w:rsidRDefault="00F470BD" w:rsidP="0047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DE5">
              <w:rPr>
                <w:rStyle w:val="podstrochnik"/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470BD" w:rsidRPr="00475DE5" w:rsidRDefault="00F470BD" w:rsidP="00475DE5">
      <w:pPr>
        <w:pStyle w:val="margt"/>
        <w:spacing w:before="0"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По общему правилу такое заявление должно быть рассмотрено </w:t>
      </w:r>
      <w:r w:rsidRPr="00475DE5">
        <w:rPr>
          <w:rFonts w:ascii="Times New Roman" w:hAnsi="Times New Roman" w:cs="Times New Roman"/>
          <w:b/>
          <w:bCs/>
          <w:color w:val="000000"/>
        </w:rPr>
        <w:t>не позднее 15 дней</w:t>
      </w:r>
      <w:r w:rsidRPr="00475DE5">
        <w:rPr>
          <w:rFonts w:ascii="Times New Roman" w:hAnsi="Times New Roman" w:cs="Times New Roman"/>
          <w:color w:val="000000"/>
        </w:rPr>
        <w:t xml:space="preserve">. Если же заявление потребует дополнительного изучения и проверки, оно должно быть рассмотрено </w:t>
      </w:r>
      <w:r w:rsidRPr="00475DE5">
        <w:rPr>
          <w:rFonts w:ascii="Times New Roman" w:hAnsi="Times New Roman" w:cs="Times New Roman"/>
          <w:b/>
          <w:bCs/>
          <w:color w:val="000000"/>
        </w:rPr>
        <w:t>не позднее 1 месяца</w:t>
      </w:r>
      <w:r w:rsidRPr="00475DE5">
        <w:rPr>
          <w:rFonts w:ascii="Times New Roman" w:hAnsi="Times New Roman" w:cs="Times New Roman"/>
          <w:color w:val="000000"/>
        </w:rPr>
        <w:t>, если иной срок не установлен законодательными актами (п.3 ст.17 Закона от 18.07.2011 № 300-З «Об обращениях граждан и юридических лиц»).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>В случае если для решения изложенных в обращениях вопросов необходимо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</w:t>
      </w:r>
      <w:proofErr w:type="gramEnd"/>
      <w:r w:rsidRPr="00475DE5">
        <w:rPr>
          <w:rFonts w:ascii="Times New Roman" w:hAnsi="Times New Roman" w:cs="Times New Roman"/>
          <w:color w:val="000000"/>
        </w:rPr>
        <w:t xml:space="preserve"> рассмотрения обращений по существу.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b/>
          <w:color w:val="000000"/>
        </w:rPr>
      </w:pPr>
      <w:r w:rsidRPr="00475DE5">
        <w:rPr>
          <w:rFonts w:ascii="Times New Roman" w:hAnsi="Times New Roman" w:cs="Times New Roman"/>
          <w:b/>
          <w:color w:val="000000"/>
        </w:rPr>
        <w:t xml:space="preserve">Совершение действий, нарушающих покой других граждан в жилом доме или создающих вибрацию и шум (сюда можно отнести бытовые (ремонтные) работы), в период с 23:00 до 07:00 часов влечет наложение штрафа в размере от 2 до 10 БВ. </w:t>
      </w:r>
      <w:proofErr w:type="gramStart"/>
      <w:r w:rsidRPr="00475DE5">
        <w:rPr>
          <w:rFonts w:ascii="Times New Roman" w:hAnsi="Times New Roman" w:cs="Times New Roman"/>
          <w:b/>
          <w:color w:val="000000"/>
        </w:rPr>
        <w:t xml:space="preserve">Проведение же работ по переустройству и (или) перепланировке в жилых домах в выходные и праздничные дни, создающих шум или вибрацию, а равно проведение таких работ в период </w:t>
      </w:r>
      <w:r w:rsidRPr="00475DE5">
        <w:rPr>
          <w:rFonts w:ascii="Times New Roman" w:hAnsi="Times New Roman" w:cs="Times New Roman"/>
          <w:b/>
          <w:bCs/>
          <w:color w:val="000000"/>
        </w:rPr>
        <w:t>до 09:00 и после 19:00</w:t>
      </w:r>
      <w:r w:rsidRPr="00475DE5">
        <w:rPr>
          <w:rFonts w:ascii="Times New Roman" w:hAnsi="Times New Roman" w:cs="Times New Roman"/>
          <w:b/>
          <w:color w:val="000000"/>
        </w:rPr>
        <w:t xml:space="preserve"> часов в рабочие дни, влекут наложение штрафа в размере от 4 до 10 БВ (чч.1, 3 ст.22.12 </w:t>
      </w:r>
      <w:proofErr w:type="spellStart"/>
      <w:r w:rsidRPr="00475DE5">
        <w:rPr>
          <w:rFonts w:ascii="Times New Roman" w:hAnsi="Times New Roman" w:cs="Times New Roman"/>
          <w:b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b/>
          <w:color w:val="000000"/>
        </w:rPr>
        <w:t>).</w:t>
      </w:r>
      <w:proofErr w:type="gramEnd"/>
    </w:p>
    <w:p w:rsidR="00F470BD" w:rsidRPr="00475DE5" w:rsidRDefault="00F470BD" w:rsidP="00475DE5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bookmarkStart w:id="2" w:name="a2"/>
      <w:bookmarkEnd w:id="2"/>
      <w:r w:rsidRPr="00475DE5">
        <w:rPr>
          <w:rFonts w:eastAsia="Times New Roman"/>
          <w:color w:val="000000"/>
          <w:sz w:val="24"/>
          <w:szCs w:val="24"/>
        </w:rPr>
        <w:t>Что делать, если соседи злоупотребляют алкоголем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475DE5">
        <w:rPr>
          <w:rFonts w:ascii="Times New Roman" w:hAnsi="Times New Roman" w:cs="Times New Roman"/>
          <w:color w:val="000000"/>
        </w:rPr>
        <w:t>Как было отмечено выше, в период с 23:00 до 07:00 не должны совершаться действия, создающие вибрацию и шум, в том числе посредством игры на музыкальных инструментах, громкой речи и пения, применения пиротехнических средств, выполнения бытовых (ремонтных) работ, проведения ручных погрузочно-разгрузочных работ, резкого закрытия дверей, содержания домашних животных и других действий.</w:t>
      </w:r>
      <w:proofErr w:type="gramEnd"/>
      <w:r w:rsidRPr="00475DE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5DE5">
        <w:rPr>
          <w:rFonts w:ascii="Times New Roman" w:hAnsi="Times New Roman" w:cs="Times New Roman"/>
          <w:color w:val="000000"/>
        </w:rPr>
        <w:t>Значит, к действиям, создающим шум, относятся не только звуки ремонта, но и другой шум (песни, танцы, ссоры, крики), который исходит от соседей, в том числе любителей спиртного.</w:t>
      </w:r>
      <w:proofErr w:type="gramEnd"/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Если соседи употребляют спиртное и нарушают общественный порядок, а также Правила № 399, решить сложившуюся ситуацию можно одним из следующих способов: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• обратиться к участковому инспектору;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• позвонить в милицию - по вызову направят дежурного инспектора или наряд милиции.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Действия соседа, находящегося в состоянии алкогольного опьянения и нарушающего покой других жильцов, могут быть рассмотрены как нарушение общественного порядка и квалифицированы как </w:t>
      </w:r>
      <w:r w:rsidRPr="00475DE5">
        <w:rPr>
          <w:rFonts w:ascii="Times New Roman" w:hAnsi="Times New Roman" w:cs="Times New Roman"/>
          <w:b/>
          <w:bCs/>
          <w:color w:val="000000"/>
        </w:rPr>
        <w:t>мелкое хулиганство</w:t>
      </w:r>
      <w:r w:rsidRPr="00475DE5">
        <w:rPr>
          <w:rFonts w:ascii="Times New Roman" w:hAnsi="Times New Roman" w:cs="Times New Roman"/>
          <w:color w:val="000000"/>
        </w:rPr>
        <w:t>, под которым понимается: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• оскорбительное приставание к гражданам;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•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 (ст.19.1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Примером мелкого хулиганства может быть громкое пение песен с нецензурной бранью во время застолья. За такое административное правонарушение предусмотрено наказание в виде штрафа в размере от 2 до 30 БВ, или общественные работы, или административный арест.</w:t>
      </w:r>
    </w:p>
    <w:p w:rsidR="00F470BD" w:rsidRPr="00475DE5" w:rsidRDefault="00F470BD" w:rsidP="00475DE5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bookmarkStart w:id="3" w:name="a3"/>
      <w:bookmarkEnd w:id="3"/>
      <w:r w:rsidRPr="00475DE5">
        <w:rPr>
          <w:rFonts w:eastAsia="Times New Roman"/>
          <w:color w:val="000000"/>
          <w:sz w:val="24"/>
          <w:szCs w:val="24"/>
        </w:rPr>
        <w:lastRenderedPageBreak/>
        <w:t>Громкая музыка у соседей. Детский плач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Соседи могут нарушать спокойствие других жильцов не только тем, что делают ремонт, буянят в состоянии алкогольного опьянения, но и тем, что включают громко музыку, играют на музыкальных инструментах сами или позволяют играть детям и т. д.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b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Некоторым соседям чужие дети доставляют неудобства. Ребенок может плакать по ночам, баловаться с игрушками, бросая их на пол, и т. д. В зарубежной практике, например в Германии, встречаются случаи, когда на законодательном уровне установлены запреты в отношении жалоб на детей. Снова обратимся к подп.7.10 п.7 Правил № 399, согласно </w:t>
      </w:r>
      <w:proofErr w:type="gramStart"/>
      <w:r w:rsidRPr="00475DE5">
        <w:rPr>
          <w:rFonts w:ascii="Times New Roman" w:hAnsi="Times New Roman" w:cs="Times New Roman"/>
          <w:color w:val="000000"/>
        </w:rPr>
        <w:t>которому</w:t>
      </w:r>
      <w:proofErr w:type="gramEnd"/>
      <w:r w:rsidRPr="00475DE5">
        <w:rPr>
          <w:rFonts w:ascii="Times New Roman" w:hAnsi="Times New Roman" w:cs="Times New Roman"/>
          <w:color w:val="000000"/>
        </w:rPr>
        <w:t xml:space="preserve"> разрешено пользоваться телевизорами, радиоприемниками, магнитофонами и другими громкоговорящими устройствами лишь при условии уменьшения слышимости до степени, не нарушающей покоя других граждан в жилом доме</w:t>
      </w:r>
      <w:r w:rsidRPr="00475DE5">
        <w:rPr>
          <w:rFonts w:ascii="Times New Roman" w:hAnsi="Times New Roman" w:cs="Times New Roman"/>
          <w:b/>
          <w:color w:val="000000"/>
        </w:rPr>
        <w:t>. С 23:00 до 07:00 в квартире не должны совершаться действия, вызывающие вибрацию и шум (в том числе посредством игры на музыкальных инструментах, громкой речи и пения, применения пиротехнических средств, выполнения бытовых (ремонтных) работ, проведения ручных погрузочно-разгрузочных работ, резкого закрытия дверей, содержания домашних животных и других действий).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С жалобой на неправомерные действия соседей в таком случае можно обратиться в </w:t>
      </w:r>
      <w:r w:rsidRPr="00475DE5">
        <w:rPr>
          <w:rFonts w:ascii="Times New Roman" w:hAnsi="Times New Roman" w:cs="Times New Roman"/>
          <w:b/>
          <w:bCs/>
          <w:color w:val="000000"/>
        </w:rPr>
        <w:t>органы внутренних дел</w:t>
      </w:r>
      <w:r w:rsidRPr="00475DE5">
        <w:rPr>
          <w:rFonts w:ascii="Times New Roman" w:hAnsi="Times New Roman" w:cs="Times New Roman"/>
          <w:color w:val="000000"/>
        </w:rPr>
        <w:t xml:space="preserve">. В этом случае виновник может быть привлечен к административной ответственности в виде штрафа, поскольку он нарушает правила пользования жилыми помещениями (чч.1-2 ст.22.12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</w:p>
    <w:p w:rsidR="00F470BD" w:rsidRPr="00475DE5" w:rsidRDefault="00F470BD" w:rsidP="00475DE5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bookmarkStart w:id="4" w:name="a4"/>
      <w:bookmarkEnd w:id="4"/>
      <w:r w:rsidRPr="00475DE5">
        <w:rPr>
          <w:rFonts w:eastAsia="Times New Roman"/>
          <w:color w:val="000000"/>
          <w:sz w:val="24"/>
          <w:szCs w:val="24"/>
        </w:rPr>
        <w:t>Ответственность за незаконные методы решения споров с соседями</w:t>
      </w:r>
    </w:p>
    <w:p w:rsidR="00F470BD" w:rsidRPr="00475DE5" w:rsidRDefault="00F470BD" w:rsidP="00475DE5">
      <w:pPr>
        <w:pStyle w:val="justify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Некоторые жильцы пытаются решить спорные вопросы со своими соседями незаконными методами. В результате таких жильцов </w:t>
      </w:r>
      <w:r w:rsidRPr="00475DE5">
        <w:rPr>
          <w:rFonts w:ascii="Times New Roman" w:hAnsi="Times New Roman" w:cs="Times New Roman"/>
          <w:b/>
          <w:bCs/>
          <w:color w:val="000000"/>
        </w:rPr>
        <w:t>могут самих привлечь к административной ответственности</w:t>
      </w:r>
      <w:r w:rsidRPr="00475DE5">
        <w:rPr>
          <w:rFonts w:ascii="Times New Roman" w:hAnsi="Times New Roman" w:cs="Times New Roman"/>
          <w:color w:val="000000"/>
        </w:rPr>
        <w:t>. Состав правонарушения, а также ответственность за него могут быть разными в зависимости от того, какой вред (ущерб) был причинен соседу: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• мелкое хулиганство - штраф (от 2 до 30 БВ), или общественные работы, или административный арест (ст.19.1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>);</w:t>
      </w:r>
    </w:p>
    <w:p w:rsidR="00F470BD" w:rsidRPr="00475DE5" w:rsidRDefault="00F470BD" w:rsidP="00475DE5">
      <w:pPr>
        <w:pStyle w:val="listtext1"/>
        <w:spacing w:after="0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 xml:space="preserve">• умышленное уничтожение либо повреждение чужого имущества, повлекшее причинение ущерба в незначительном размере (до 40 БВ), - штраф до 30 БВ (ст.11.3 </w:t>
      </w:r>
      <w:proofErr w:type="spellStart"/>
      <w:r w:rsidRPr="00475DE5">
        <w:rPr>
          <w:rFonts w:ascii="Times New Roman" w:hAnsi="Times New Roman" w:cs="Times New Roman"/>
          <w:color w:val="000000"/>
        </w:rPr>
        <w:t>КоАП</w:t>
      </w:r>
      <w:proofErr w:type="spellEnd"/>
      <w:r w:rsidRPr="00475DE5">
        <w:rPr>
          <w:rFonts w:ascii="Times New Roman" w:hAnsi="Times New Roman" w:cs="Times New Roman"/>
          <w:color w:val="000000"/>
        </w:rPr>
        <w:t>).</w:t>
      </w:r>
    </w:p>
    <w:p w:rsidR="00F470BD" w:rsidRPr="00475DE5" w:rsidRDefault="00F470BD">
      <w:pPr>
        <w:pStyle w:val="justify"/>
        <w:rPr>
          <w:rFonts w:ascii="Times New Roman" w:hAnsi="Times New Roman" w:cs="Times New Roman"/>
          <w:color w:val="000000"/>
        </w:rPr>
      </w:pPr>
      <w:r w:rsidRPr="00475DE5">
        <w:rPr>
          <w:rFonts w:ascii="Times New Roman" w:hAnsi="Times New Roman" w:cs="Times New Roman"/>
          <w:color w:val="000000"/>
        </w:rPr>
        <w:t> </w:t>
      </w:r>
    </w:p>
    <w:sectPr w:rsidR="00F470BD" w:rsidRPr="00475DE5" w:rsidSect="00475DE5">
      <w:pgSz w:w="12240" w:h="15840"/>
      <w:pgMar w:top="567" w:right="616" w:bottom="426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0BD"/>
    <w:rsid w:val="00475DE5"/>
    <w:rsid w:val="00F4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0BD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F470BD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70BD"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BD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470BD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70BD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F470BD"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rsid w:val="00F470BD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F470BD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F470BD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F470BD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rsid w:val="00F470BD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podzagtabl">
    <w:name w:val="podzag_tabl"/>
    <w:basedOn w:val="a"/>
    <w:rsid w:val="00F470BD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formnamecenter">
    <w:name w:val="form_name_center"/>
    <w:basedOn w:val="a"/>
    <w:rsid w:val="00F470BD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rimsit">
    <w:name w:val="prim_sit"/>
    <w:basedOn w:val="a"/>
    <w:rsid w:val="00F470BD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rsid w:val="00F470BD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character" w:customStyle="1" w:styleId="podstrochnik">
    <w:name w:val="podstrochnik"/>
    <w:basedOn w:val="a0"/>
    <w:rsid w:val="00F470BD"/>
    <w:rPr>
      <w:b w:val="0"/>
      <w:bCs w:val="0"/>
      <w:i w:val="0"/>
      <w:iCs w:val="0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7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930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77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022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464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30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10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68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154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2F15-8170-415E-A23B-68D85CF5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1808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2026-01-08T09:57:00Z</dcterms:created>
  <dcterms:modified xsi:type="dcterms:W3CDTF">2026-01-08T09:57:00Z</dcterms:modified>
</cp:coreProperties>
</file>