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D" w:rsidRDefault="00B9762D" w:rsidP="00B9762D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Памятка</w:t>
      </w:r>
    </w:p>
    <w:p w:rsidR="00B9762D" w:rsidRDefault="00B9762D" w:rsidP="00B9762D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по осуществлению </w:t>
      </w:r>
      <w:proofErr w:type="gramStart"/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общественного</w:t>
      </w:r>
      <w:proofErr w:type="gramEnd"/>
    </w:p>
    <w:p w:rsidR="00B9762D" w:rsidRDefault="00B9762D" w:rsidP="00B9762D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proofErr w:type="gramStart"/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контроля за</w:t>
      </w:r>
      <w:proofErr w:type="gramEnd"/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соблюдением температурного режима</w:t>
      </w:r>
    </w:p>
    <w:p w:rsidR="00B9762D" w:rsidRDefault="00B9762D" w:rsidP="00B9762D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</w:pP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на предприятиях и организациях республики</w:t>
      </w:r>
    </w:p>
    <w:p w:rsidR="00B9762D" w:rsidRDefault="00B9762D" w:rsidP="00B9762D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</w:pP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Наниматель обязан обеспечивать на каждом рабочем месте условия труда, соответствующие требованиям по охране труда, обеспечивающие сохранение жизни, здоровья и работоспособности работников в процессе трудовой деятельности.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proofErr w:type="gramStart"/>
      <w:r>
        <w:rPr>
          <w:rFonts w:ascii="FranklinGothicBookCondC" w:hAnsi="FranklinGothicBookCondC"/>
          <w:color w:val="000000"/>
          <w:sz w:val="33"/>
          <w:szCs w:val="33"/>
        </w:rPr>
        <w:t>В соответствии с пунктом 12 Санитарных норм и правил «Требования к микроклимату рабочих мест в производственных и офисных помещениях», утвержденных постановлением Министерства здравоохранения Республики Беларусь 30.04.2013 N 33 (в ред. постановления Минздрава от 28.12.2015 N 136) в производственных помещениях, в которых допустимые значения параметров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микроклиматические условия должны</w:t>
      </w:r>
      <w:proofErr w:type="gramEnd"/>
      <w:r>
        <w:rPr>
          <w:rFonts w:ascii="FranklinGothicBookCondC" w:hAnsi="FranklinGothicBookCondC"/>
          <w:color w:val="000000"/>
          <w:sz w:val="33"/>
          <w:szCs w:val="33"/>
        </w:rPr>
        <w:t xml:space="preserve"> рассматриваться как вредные и опасные, </w:t>
      </w:r>
      <w:proofErr w:type="gramStart"/>
      <w:r>
        <w:rPr>
          <w:rFonts w:ascii="FranklinGothicBookCondC" w:hAnsi="FranklinGothicBookCondC"/>
          <w:color w:val="000000"/>
          <w:sz w:val="33"/>
          <w:szCs w:val="33"/>
        </w:rPr>
        <w:t>при</w:t>
      </w:r>
      <w:proofErr w:type="gramEnd"/>
      <w:r>
        <w:rPr>
          <w:rFonts w:ascii="FranklinGothicBookCondC" w:hAnsi="FranklinGothicBookCondC"/>
          <w:color w:val="000000"/>
          <w:sz w:val="33"/>
          <w:szCs w:val="33"/>
        </w:rPr>
        <w:t xml:space="preserve"> которых нанимателю следует использовать меры защиты работников, включающие кондиционирование воздуха, воздушное </w:t>
      </w:r>
      <w:proofErr w:type="spellStart"/>
      <w:r>
        <w:rPr>
          <w:rFonts w:ascii="FranklinGothicBookCondC" w:hAnsi="FranklinGothicBookCondC"/>
          <w:color w:val="000000"/>
          <w:sz w:val="33"/>
          <w:szCs w:val="33"/>
        </w:rPr>
        <w:t>душирование</w:t>
      </w:r>
      <w:proofErr w:type="spellEnd"/>
      <w:r>
        <w:rPr>
          <w:rFonts w:ascii="FranklinGothicBookCondC" w:hAnsi="FranklinGothicBookCondC"/>
          <w:color w:val="000000"/>
          <w:sz w:val="33"/>
          <w:szCs w:val="33"/>
        </w:rPr>
        <w:t>, применение средств индивидуальной защиты, создание помещений для охлаждения, а также регламентировать время работы во вредных условиях труда.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(ч. 2 ст. 29 Закона об охране </w:t>
      </w:r>
      <w:r>
        <w:rPr>
          <w:rFonts w:ascii="FranklinGothicBookCondC" w:hAnsi="FranklinGothicBookCondC"/>
          <w:color w:val="000000"/>
          <w:sz w:val="33"/>
          <w:szCs w:val="33"/>
        </w:rPr>
        <w:lastRenderedPageBreak/>
        <w:t xml:space="preserve">труда).  В условиях сильной жары в обязанности нанимателя входит предоставление работникам дополнительных перерывов для охлаждения, отдыха от сильной жары, для отдыха на погрузочно-разгрузочных и других работах. Дополнительные специальные перерывы предоставляются наряду (а не </w:t>
      </w:r>
      <w:proofErr w:type="gramStart"/>
      <w:r>
        <w:rPr>
          <w:rFonts w:ascii="FranklinGothicBookCondC" w:hAnsi="FranklinGothicBookCondC"/>
          <w:color w:val="000000"/>
          <w:sz w:val="33"/>
          <w:szCs w:val="33"/>
        </w:rPr>
        <w:t>вместо</w:t>
      </w:r>
      <w:proofErr w:type="gramEnd"/>
      <w:r>
        <w:rPr>
          <w:rFonts w:ascii="FranklinGothicBookCondC" w:hAnsi="FranklinGothicBookCondC"/>
          <w:color w:val="000000"/>
          <w:sz w:val="33"/>
          <w:szCs w:val="33"/>
        </w:rPr>
        <w:t xml:space="preserve">!) </w:t>
      </w:r>
      <w:proofErr w:type="gramStart"/>
      <w:r>
        <w:rPr>
          <w:rFonts w:ascii="FranklinGothicBookCondC" w:hAnsi="FranklinGothicBookCondC"/>
          <w:color w:val="000000"/>
          <w:sz w:val="33"/>
          <w:szCs w:val="33"/>
        </w:rPr>
        <w:t>с</w:t>
      </w:r>
      <w:proofErr w:type="gramEnd"/>
      <w:r>
        <w:rPr>
          <w:rFonts w:ascii="FranklinGothicBookCondC" w:hAnsi="FranklinGothicBookCondC"/>
          <w:color w:val="000000"/>
          <w:sz w:val="33"/>
          <w:szCs w:val="33"/>
        </w:rPr>
        <w:t xml:space="preserve"> перерывом для отдыха и питания в течение рабочего дня и включаются в рабочее время.</w:t>
      </w:r>
    </w:p>
    <w:p w:rsidR="00B9762D" w:rsidRDefault="00B9762D" w:rsidP="00B9762D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При длительной работе в условиях повышенной температуры </w:t>
      </w:r>
      <w:proofErr w:type="gramStart"/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у</w:t>
      </w:r>
      <w:proofErr w:type="gramEnd"/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работающих существенно увеличивается утомляемость, могут появиться головная боль, тошнота, головокружение, слабость. Самым опасным последствием перегрева организма является тепловой удар, который может привести к смерти.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bookmarkStart w:id="0" w:name="_GoBack"/>
      <w:r>
        <w:rPr>
          <w:rFonts w:ascii="FranklinGothicBookCondC" w:hAnsi="FranklinGothicBookCondC"/>
          <w:color w:val="000000"/>
          <w:sz w:val="33"/>
          <w:szCs w:val="33"/>
        </w:rPr>
        <w:t>Справочно: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Значение термина «сильная жара» приводится в ТКП 17.10-06-2008 «Охрана окружающей среды и природопользование» </w:t>
      </w:r>
      <w:proofErr w:type="gramStart"/>
      <w:r>
        <w:rPr>
          <w:rFonts w:ascii="FranklinGothicBookCondC" w:hAnsi="FranklinGothicBookCondC"/>
          <w:color w:val="000000"/>
          <w:sz w:val="33"/>
          <w:szCs w:val="33"/>
        </w:rPr>
        <w:t>–э</w:t>
      </w:r>
      <w:proofErr w:type="gramEnd"/>
      <w:r>
        <w:rPr>
          <w:rFonts w:ascii="FranklinGothicBookCondC" w:hAnsi="FranklinGothicBookCondC"/>
          <w:color w:val="000000"/>
          <w:sz w:val="33"/>
          <w:szCs w:val="33"/>
        </w:rPr>
        <w:t>то максимальная температура воздуха +30-34 градуса С.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Время и конкретная продолжительность таких перерывов, как правило, указываются в ПВТР нанимателя.  При этом необходимо учитывать, что чем сильнее жара, тем чаще работникам должны предоставляться такие дополнительные перерывы.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Также необходимо учитывать утомляемость работников в зависимости от вида выполняемых ими работ.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В ПВТР или коллективном договоре нанимателю следует: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1) установить виды работ, при выполнении которых предусмотрены дополнительные специальные перерывы;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2) установить продолжительность такого вида перерывов;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lastRenderedPageBreak/>
        <w:t>3) указать температурные условия, при которых работникам предоставляются дополнительные специальные перерывы;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4) установить частоту (периодичность) предоставления работникам такого вида перерывов;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5) при необходимости определить содержание отдыха (</w:t>
      </w:r>
      <w:proofErr w:type="gramStart"/>
      <w:r>
        <w:rPr>
          <w:rFonts w:ascii="FranklinGothicBookCondC" w:hAnsi="FranklinGothicBookCondC"/>
          <w:color w:val="000000"/>
          <w:sz w:val="33"/>
          <w:szCs w:val="33"/>
        </w:rPr>
        <w:t>активный</w:t>
      </w:r>
      <w:proofErr w:type="gramEnd"/>
      <w:r>
        <w:rPr>
          <w:rFonts w:ascii="FranklinGothicBookCondC" w:hAnsi="FranklinGothicBookCondC"/>
          <w:color w:val="000000"/>
          <w:sz w:val="33"/>
          <w:szCs w:val="33"/>
        </w:rPr>
        <w:t>, пассивный, смешанный).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Продолжительность специальных перерывов в жару рекомендовано устанавливать: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— при температуре воздуха от +25градусовС до +30градусовС – каждые два часа, продолжительностью 10 минут каждый;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— при температуре воздуха от +30градусовС и выше – каждый час, продолжительностью 12 минут каждый.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При температуре воздуха выше +32градусаС все строительно-монтажные работы должны быть прекращены.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Специальные перерывы, предоставляемые работникам на основании ст. 135 ТК, включаются в рабочее время и могут использоваться работниками только по прямому назначению. Работники не вправе использовать такой вид перерыва по своему усмотрению (отлучаться с работы и др.).</w:t>
      </w:r>
    </w:p>
    <w:p w:rsidR="00B9762D" w:rsidRDefault="00B9762D" w:rsidP="00B9762D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Необходимо также учитывать, что, </w:t>
      </w:r>
      <w:proofErr w:type="gramStart"/>
      <w:r>
        <w:rPr>
          <w:rFonts w:ascii="FranklinGothicBookCondC" w:hAnsi="FranklinGothicBookCondC"/>
          <w:color w:val="000000"/>
          <w:sz w:val="33"/>
          <w:szCs w:val="33"/>
        </w:rPr>
        <w:t>согласно статьи</w:t>
      </w:r>
      <w:proofErr w:type="gramEnd"/>
      <w:r>
        <w:rPr>
          <w:rFonts w:ascii="FranklinGothicBookCondC" w:hAnsi="FranklinGothicBookCondC"/>
          <w:color w:val="000000"/>
          <w:sz w:val="33"/>
          <w:szCs w:val="33"/>
        </w:rPr>
        <w:t xml:space="preserve"> 30 Закона об охране труда, Наниматель должен организовать питьевое водоснабжение. В цехах с избытками тепла работники обеспечиваются подсоленной газированной или минеральной водой.</w:t>
      </w:r>
    </w:p>
    <w:p w:rsidR="00B9762D" w:rsidRDefault="00B9762D" w:rsidP="00B9762D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</w:p>
    <w:bookmarkEnd w:id="0"/>
    <w:p w:rsidR="00785FFA" w:rsidRDefault="00785FFA"/>
    <w:sectPr w:rsidR="0078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D"/>
    <w:rsid w:val="00785FFA"/>
    <w:rsid w:val="00B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2022-06-30T08:03:00Z</dcterms:created>
  <dcterms:modified xsi:type="dcterms:W3CDTF">2022-06-30T08:04:00Z</dcterms:modified>
</cp:coreProperties>
</file>