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9" w:rsidRDefault="00EA08B9" w:rsidP="00DB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Парадак</w:t>
      </w:r>
      <w:proofErr w:type="spellEnd"/>
      <w:r w:rsidR="00DB57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аплаты</w:t>
      </w:r>
      <w:proofErr w:type="spellEnd"/>
      <w:r w:rsidR="00DB57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дзяржаўнай</w:t>
      </w:r>
      <w:proofErr w:type="spellEnd"/>
      <w:r w:rsidR="00DB57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пошліны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і паслуг</w:t>
      </w:r>
      <w:r w:rsidR="00DB57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АРІ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</w:p>
    <w:p w:rsidR="00EA08B9" w:rsidRDefault="00EA08B9" w:rsidP="000C6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  <w:t xml:space="preserve">Дзяржаўная пошліна, якая ўзымаецца ў аддзеле загса 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адміністрацыі </w:t>
      </w:r>
      <w:r w:rsidR="000C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Кастрычніцкага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раёна г. Віцебска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, паслугі, якія аказваюцца аддзелам загса 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адміністрацыі </w:t>
      </w:r>
      <w:r w:rsidR="000C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Кастрычніцкаг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 раёна г. Віцебска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могуць быць аплач</w:t>
      </w:r>
      <w:r w:rsidR="000C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ны праз аўтаматызаваную інфармацыйную сістэму “Разлік” (АРІП).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</w:r>
    </w:p>
    <w:p w:rsidR="00EA08B9" w:rsidRDefault="00EA08B9" w:rsidP="000C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У выпадку выплаты дзяржаўнай пошліны пры дапамозе АРІП плацежны дакумент або яго копія ў аддзел загса 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адміністрацыі </w:t>
      </w:r>
      <w:r w:rsidR="000C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Кастрычніцкага 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раёна г. Віцебска</w:t>
      </w:r>
      <w:r w:rsidR="000C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не прадастаўляюцца. </w:t>
      </w:r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</w:p>
    <w:p w:rsidR="00EA08B9" w:rsidRPr="00DB57C0" w:rsidRDefault="00EA08B9" w:rsidP="000C6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r w:rsidRPr="00DB5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Для правядзення выплаты ў 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І</w:t>
      </w:r>
      <w:r w:rsidRPr="00DB5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С «Разлік» (АРІП)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неабходна</w:t>
      </w:r>
      <w:r w:rsidR="000C63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</w:t>
      </w:r>
      <w:r w:rsidRPr="00DB5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выбраць</w:t>
      </w:r>
      <w:r w:rsidR="000C63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</w:t>
      </w:r>
      <w:r w:rsidRPr="00DB5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паслядоўна</w:t>
      </w:r>
      <w:r w:rsidR="000C63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</w:t>
      </w:r>
      <w:r w:rsidRPr="00DB5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ўкладкі: </w:t>
      </w:r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Дрэва АРІП &gt;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Сістэма «Разлік»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&gt;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Суды, юстыцыя, юрыдычныя паслугі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&gt; ЗАГС &gt; Віцебск&gt;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Адм-цыя </w:t>
      </w:r>
      <w:r w:rsidR="000C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Кастрычніцкага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р-на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08B9" w:rsidRPr="000C63E7" w:rsidRDefault="00EA08B9" w:rsidP="00EA08B9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0C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Дзяржпошліна ЗАГС, </w:t>
      </w:r>
      <w:bookmarkStart w:id="0" w:name="_GoBack"/>
      <w:bookmarkEnd w:id="0"/>
    </w:p>
    <w:p w:rsidR="00EA08B9" w:rsidRPr="000C63E7" w:rsidRDefault="00EA08B9" w:rsidP="00EA08B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0C63E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Дадатковыя</w:t>
      </w:r>
      <w:r w:rsidRPr="000C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паслугі ЗАГС</w:t>
      </w:r>
    </w:p>
    <w:p w:rsidR="00EA08B9" w:rsidRDefault="00EA08B9" w:rsidP="00EA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Пошук неабходнай паслугі таксама можа ажыццяўляцца шляхам увядзення нумара паслугі ў адпаведнае акно пошуку ў АІС «Разлік»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2268"/>
        <w:gridCol w:w="4253"/>
      </w:tblGrid>
      <w:tr w:rsidR="00EA08B9" w:rsidTr="00EA08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Вытворца</w:t>
            </w:r>
            <w:proofErr w:type="spellEnd"/>
            <w:r w:rsidR="000C6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паслугі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Нумар</w:t>
            </w:r>
            <w:proofErr w:type="spellEnd"/>
            <w:r w:rsidR="000C6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паслугі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ў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Найменне</w:t>
            </w:r>
            <w:proofErr w:type="spellEnd"/>
            <w:r w:rsidR="000C6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паслугі</w:t>
            </w:r>
            <w:proofErr w:type="spellEnd"/>
          </w:p>
        </w:tc>
      </w:tr>
      <w:tr w:rsidR="00EA08B9" w:rsidTr="00EA08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ЗАГС</w:t>
            </w:r>
          </w:p>
          <w:p w:rsidR="00EA08B9" w:rsidRDefault="0044249F" w:rsidP="000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Адм-цыя </w:t>
            </w:r>
            <w:r w:rsidR="000C6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Кастрычніцкага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р-на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0C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424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47438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6</w:t>
            </w:r>
            <w:r w:rsidRPr="004424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442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     Дзяржпо</w:t>
            </w:r>
            <w:r w:rsidR="00EA0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шліна ЗАГС</w:t>
            </w:r>
          </w:p>
        </w:tc>
      </w:tr>
      <w:tr w:rsidR="00EA08B9" w:rsidTr="00EA08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ЗАГС </w:t>
            </w:r>
          </w:p>
          <w:p w:rsidR="00EA08B9" w:rsidRDefault="0044249F" w:rsidP="000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Адм-цыя </w:t>
            </w:r>
            <w:r w:rsidR="000C6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Кастрычніцкага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р-на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0C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47438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Pr="000C63E7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3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Дадатковыя</w:t>
            </w:r>
            <w:r w:rsidRPr="000C6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паслугі</w:t>
            </w:r>
            <w:r w:rsidRPr="000C6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ЗАГС</w:t>
            </w:r>
          </w:p>
        </w:tc>
      </w:tr>
    </w:tbl>
    <w:p w:rsidR="000C63E7" w:rsidRDefault="00EA08B9" w:rsidP="00EA08B9">
      <w:pPr>
        <w:spacing w:before="100" w:beforeAutospacing="1" w:after="100" w:afterAutospacing="1" w:line="240" w:lineRule="auto"/>
        <w:ind w:left="-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63E7" w:rsidRDefault="000C63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EA08B9" w:rsidRDefault="00EA08B9" w:rsidP="000C63E7">
      <w:pPr>
        <w:spacing w:before="100" w:beforeAutospacing="1" w:after="100" w:afterAutospacing="1" w:line="240" w:lineRule="auto"/>
        <w:ind w:left="-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lastRenderedPageBreak/>
        <w:t>Аплата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QR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- коду.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Для фізічных асоб.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4530"/>
      </w:tblGrid>
      <w:tr w:rsidR="00EA08B9" w:rsidTr="00EA08B9">
        <w:trPr>
          <w:trHeight w:val="3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Дзяржпошліна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ЗАГС</w:t>
            </w:r>
          </w:p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паслугі ў АРІ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П</w:t>
            </w:r>
            <w:proofErr w:type="gramEnd"/>
            <w:r w:rsidR="000C63E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 </w:t>
            </w:r>
            <w:r w:rsidR="0044249F" w:rsidRPr="004424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47438</w:t>
            </w:r>
            <w:r w:rsidR="000C63E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6</w:t>
            </w:r>
            <w:r w:rsidR="0044249F" w:rsidRPr="004424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  <w:p w:rsidR="000C63E7" w:rsidRPr="000C63E7" w:rsidRDefault="000C6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  <w:lang w:val="be-BY"/>
              </w:rPr>
            </w:pPr>
          </w:p>
          <w:p w:rsidR="00EA08B9" w:rsidRDefault="000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>
                  <wp:extent cx="1848485" cy="3968750"/>
                  <wp:effectExtent l="19050" t="0" r="0" b="0"/>
                  <wp:docPr id="2" name="Рисунок 2" descr="G: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396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B9" w:rsidRDefault="00EA08B9" w:rsidP="000C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Дадатковыя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 паслугі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ЗАГС                            Код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паслугі ў АРІП</w:t>
            </w:r>
            <w:r w:rsidR="000C63E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 </w:t>
            </w:r>
            <w:r w:rsidR="004424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47438</w:t>
            </w:r>
            <w:r w:rsidR="000C63E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7</w:t>
            </w:r>
            <w:r w:rsidR="004424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  <w:p w:rsidR="000C63E7" w:rsidRPr="000C63E7" w:rsidRDefault="000C63E7" w:rsidP="000C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>
                  <wp:extent cx="1848485" cy="3968750"/>
                  <wp:effectExtent l="0" t="0" r="0" b="0"/>
                  <wp:docPr id="1" name="Рисунок 1" descr="G:\q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q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396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3E7" w:rsidRDefault="000C63E7" w:rsidP="00EA08B9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</w:p>
    <w:p w:rsidR="00EA08B9" w:rsidRPr="000C63E7" w:rsidRDefault="00EA08B9" w:rsidP="00EA08B9">
      <w:pPr>
        <w:rPr>
          <w:color w:val="000000" w:themeColor="text1"/>
          <w:lang w:val="be-BY"/>
        </w:rPr>
      </w:pP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ы ажыццяўленні</w:t>
      </w:r>
      <w:r w:rsid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пла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цяжу фізічным асобам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</w:t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істэме АРІП неабходнаў абавязковым</w:t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арадку</w:t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указ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ваць</w:t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эквізіты:</w:t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  <w:t xml:space="preserve">    «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Прозвішча</w:t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Асабовае імя</w:t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Імя па бацьку</w:t>
      </w:r>
      <w:r w:rsidRPr="000C63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».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EA08B9" w:rsidRPr="000C63E7" w:rsidRDefault="00EA08B9" w:rsidP="00EA08B9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000000" w:themeColor="text1"/>
          <w:sz w:val="25"/>
          <w:szCs w:val="25"/>
          <w:lang w:val="be-BY"/>
        </w:rPr>
      </w:pPr>
    </w:p>
    <w:p w:rsidR="005854E5" w:rsidRPr="000C63E7" w:rsidRDefault="005854E5">
      <w:pPr>
        <w:rPr>
          <w:lang w:val="be-BY"/>
        </w:rPr>
      </w:pPr>
    </w:p>
    <w:sectPr w:rsidR="005854E5" w:rsidRPr="000C63E7" w:rsidSect="0039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3CD"/>
    <w:multiLevelType w:val="hybridMultilevel"/>
    <w:tmpl w:val="8BCA6FD6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08B9"/>
    <w:rsid w:val="000C63E7"/>
    <w:rsid w:val="003908D5"/>
    <w:rsid w:val="0044249F"/>
    <w:rsid w:val="005854E5"/>
    <w:rsid w:val="009B2DE8"/>
    <w:rsid w:val="00DB57C0"/>
    <w:rsid w:val="00EA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dcterms:created xsi:type="dcterms:W3CDTF">2022-01-08T12:23:00Z</dcterms:created>
  <dcterms:modified xsi:type="dcterms:W3CDTF">2022-01-08T12:23:00Z</dcterms:modified>
</cp:coreProperties>
</file>