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9" w:rsidRDefault="00EA08B9" w:rsidP="00EA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Парадак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аплаты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дзяржаўнай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пошліны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і паслуг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АРІ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  <w:t xml:space="preserve">Дзяржаўная пошліна, якая ўзымаецца ў аддзеле загса 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адміністрацыі Чыгуначнага раёна г. Віцебска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, паслугі, якія аказваюцца аддзелам загса 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адміністрацыі Чыгуначнаг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 раёна г. Віцебска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могуць быць аплачны праз аўтаматызаваную інфармацыйную сістэму “Разлік” (АРІП).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</w:r>
    </w:p>
    <w:p w:rsidR="00EA08B9" w:rsidRDefault="00EA08B9" w:rsidP="00EA08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У выпадку выплаты дзяржаўнай пошліны пры дапамозе АРІП плацежны дакумент або яго копія  ў аддзел загса 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адміністрацыі Чыгуначнаг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 раёна г. Віцебска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не прадастаўляюцца. </w:t>
      </w: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правядзення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выплаты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ў 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Разлік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(АРІП)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неабходна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выбраць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паслядоўна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ўкладкі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Дрэва АРІП 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Сістэма «Разлік»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Суды, юстыцыя, юрыдычныя паслугі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&gt; ЗАГС &gt; Віцебск&gt;</w:t>
      </w:r>
      <w:r w:rsidR="00442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Адм-цыя Чыгуначнага р-на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</w:p>
    <w:p w:rsidR="00EA08B9" w:rsidRDefault="00EA08B9" w:rsidP="00EA08B9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Дзяржпошліна ЗАГС, </w:t>
      </w:r>
      <w:bookmarkStart w:id="0" w:name="_GoBack"/>
      <w:bookmarkEnd w:id="0"/>
    </w:p>
    <w:p w:rsidR="00EA08B9" w:rsidRDefault="00EA08B9" w:rsidP="00EA08B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Arial" w:hAnsi="Arial" w:cs="Arial"/>
          <w:color w:val="000000" w:themeColor="text1"/>
          <w:sz w:val="25"/>
          <w:szCs w:val="25"/>
          <w:lang w:val="be-BY"/>
        </w:rPr>
        <w:t>Дадатковыя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паслугі ЗАГС</w:t>
      </w:r>
    </w:p>
    <w:p w:rsidR="00EA08B9" w:rsidRDefault="00EA08B9" w:rsidP="00EA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Пошук неабходнай паслугі таксама можа ажыццяўляцца шляхам увядзення нумара паслугі ў адпаведнае акно пошуку ў АІС «Разлік»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4253"/>
      </w:tblGrid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Вытворца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ў 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</w:p>
        </w:tc>
      </w:tr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ЗАГС</w:t>
            </w:r>
          </w:p>
          <w:p w:rsidR="00EA08B9" w:rsidRDefault="0044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Адм-цыя Чыгуначнага р-на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442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4424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4743841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442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     Дзяржпо</w:t>
            </w:r>
            <w:r w:rsidR="00EA0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шліна ЗАГС</w:t>
            </w:r>
          </w:p>
        </w:tc>
      </w:tr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ЗАГС </w:t>
            </w:r>
          </w:p>
          <w:p w:rsidR="00EA08B9" w:rsidRDefault="0044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Адм-цыя Чыгуначнага р-на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442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4743851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5"/>
                <w:szCs w:val="25"/>
                <w:lang w:val="be-BY"/>
              </w:rPr>
              <w:t>Дадатковыя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паслугі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ЗАГС</w:t>
            </w:r>
          </w:p>
        </w:tc>
      </w:tr>
    </w:tbl>
    <w:p w:rsidR="00EA08B9" w:rsidRDefault="00EA08B9" w:rsidP="00EA08B9">
      <w:pPr>
        <w:spacing w:before="100" w:beforeAutospacing="1" w:after="100" w:afterAutospacing="1" w:line="240" w:lineRule="auto"/>
        <w:ind w:left="-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Аплата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QR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- коду.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Для фізічных асоб.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530"/>
      </w:tblGrid>
      <w:tr w:rsidR="00EA08B9" w:rsidTr="00EA08B9">
        <w:trPr>
          <w:trHeight w:val="3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Дзяржпошліна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ЗАГС</w:t>
            </w:r>
          </w:p>
          <w:p w:rsidR="00EA08B9" w:rsidRDefault="00EA0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паслугі ў 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 </w:t>
            </w:r>
            <w:r w:rsidR="0044249F" w:rsidRPr="004424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4743841</w:t>
            </w:r>
          </w:p>
          <w:p w:rsidR="00EA08B9" w:rsidRDefault="0044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44249F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04BBCA81" wp14:editId="33546B8A">
                  <wp:extent cx="1847850" cy="4171950"/>
                  <wp:effectExtent l="0" t="0" r="0" b="0"/>
                  <wp:docPr id="3" name="Рисунок 3" descr="C:\Users\User\Downloads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lastRenderedPageBreak/>
              <w:t>Дадатковыя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 паслугі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ЗАГС                            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паслугі ў АРІП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 </w:t>
            </w:r>
            <w:r w:rsidR="004424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4743851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44249F" w:rsidRPr="0044249F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09F71D37" wp14:editId="68288E4F">
                  <wp:extent cx="1847850" cy="4171950"/>
                  <wp:effectExtent l="0" t="0" r="0" b="0"/>
                  <wp:docPr id="4" name="Рисунок 4" descr="C:\Users\User\Downloads\q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8B9" w:rsidRDefault="00EA08B9" w:rsidP="00EA08B9">
      <w:pPr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ы ажыццяўленні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цяжу фізічным асобам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істэме АРІ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неабходна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ў абавязковым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арадку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ваць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эквізіты: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 xml:space="preserve">    «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Прозвішча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Асабовае імя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Імя па бацьку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». </w:t>
      </w:r>
    </w:p>
    <w:p w:rsidR="00EA08B9" w:rsidRDefault="00EA08B9" w:rsidP="00EA08B9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000000" w:themeColor="text1"/>
          <w:sz w:val="25"/>
          <w:szCs w:val="25"/>
        </w:rPr>
      </w:pPr>
    </w:p>
    <w:p w:rsidR="005854E5" w:rsidRDefault="005854E5"/>
    <w:sectPr w:rsidR="0058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3CD"/>
    <w:multiLevelType w:val="hybridMultilevel"/>
    <w:tmpl w:val="8BCA6FD6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B9"/>
    <w:rsid w:val="0044249F"/>
    <w:rsid w:val="005854E5"/>
    <w:rsid w:val="009B2DE8"/>
    <w:rsid w:val="00E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3</cp:revision>
  <dcterms:created xsi:type="dcterms:W3CDTF">2022-01-05T13:09:00Z</dcterms:created>
  <dcterms:modified xsi:type="dcterms:W3CDTF">2022-01-05T13:20:00Z</dcterms:modified>
</cp:coreProperties>
</file>