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F4" w:rsidRDefault="00266AF4" w:rsidP="00764980">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Перечень а</w:t>
      </w:r>
      <w:r w:rsidR="00764980" w:rsidRPr="00913F39">
        <w:rPr>
          <w:rFonts w:ascii="Times New Roman" w:eastAsia="Times New Roman" w:hAnsi="Times New Roman"/>
          <w:sz w:val="30"/>
          <w:szCs w:val="30"/>
          <w:lang w:eastAsia="ru-RU"/>
        </w:rPr>
        <w:t>дминистративны</w:t>
      </w:r>
      <w:r>
        <w:rPr>
          <w:rFonts w:ascii="Times New Roman" w:eastAsia="Times New Roman" w:hAnsi="Times New Roman"/>
          <w:sz w:val="30"/>
          <w:szCs w:val="30"/>
          <w:lang w:eastAsia="ru-RU"/>
        </w:rPr>
        <w:t>х</w:t>
      </w:r>
      <w:r w:rsidR="00764980" w:rsidRPr="00913F39">
        <w:rPr>
          <w:rFonts w:ascii="Times New Roman" w:eastAsia="Times New Roman" w:hAnsi="Times New Roman"/>
          <w:sz w:val="30"/>
          <w:szCs w:val="30"/>
          <w:lang w:eastAsia="ru-RU"/>
        </w:rPr>
        <w:t xml:space="preserve"> процедур</w:t>
      </w:r>
      <w:r>
        <w:rPr>
          <w:rFonts w:ascii="Times New Roman" w:eastAsia="Times New Roman" w:hAnsi="Times New Roman"/>
          <w:sz w:val="30"/>
          <w:szCs w:val="30"/>
          <w:lang w:eastAsia="ru-RU"/>
        </w:rPr>
        <w:t xml:space="preserve">, предусмотренных  </w:t>
      </w:r>
      <w:r w:rsidRPr="00913F39">
        <w:rPr>
          <w:rFonts w:ascii="Times New Roman" w:eastAsia="Times New Roman" w:hAnsi="Times New Roman"/>
          <w:sz w:val="30"/>
          <w:szCs w:val="30"/>
          <w:lang w:eastAsia="ru-RU"/>
        </w:rPr>
        <w:t>Указ</w:t>
      </w:r>
      <w:r>
        <w:rPr>
          <w:rFonts w:ascii="Times New Roman" w:eastAsia="Times New Roman" w:hAnsi="Times New Roman"/>
          <w:sz w:val="30"/>
          <w:szCs w:val="30"/>
          <w:lang w:eastAsia="ru-RU"/>
        </w:rPr>
        <w:t xml:space="preserve">ом </w:t>
      </w:r>
      <w:r w:rsidRPr="00913F39">
        <w:rPr>
          <w:rFonts w:ascii="Times New Roman" w:eastAsia="Times New Roman" w:hAnsi="Times New Roman"/>
          <w:sz w:val="30"/>
          <w:szCs w:val="30"/>
          <w:lang w:eastAsia="ru-RU"/>
        </w:rPr>
        <w:t>Президента Республики Беларусь</w:t>
      </w:r>
    </w:p>
    <w:p w:rsidR="003D5E27" w:rsidRDefault="00266AF4" w:rsidP="00764980">
      <w:pPr>
        <w:spacing w:after="0" w:line="240" w:lineRule="auto"/>
        <w:jc w:val="center"/>
        <w:rPr>
          <w:rFonts w:ascii="Times New Roman" w:eastAsia="Times New Roman" w:hAnsi="Times New Roman"/>
          <w:sz w:val="30"/>
          <w:szCs w:val="30"/>
          <w:lang w:eastAsia="ru-RU"/>
        </w:rPr>
      </w:pPr>
      <w:r w:rsidRPr="00913F39">
        <w:rPr>
          <w:rFonts w:ascii="Times New Roman" w:eastAsia="Times New Roman" w:hAnsi="Times New Roman"/>
          <w:sz w:val="30"/>
          <w:szCs w:val="30"/>
          <w:lang w:eastAsia="ru-RU"/>
        </w:rPr>
        <w:t xml:space="preserve"> от 26.04.2010 № 200</w:t>
      </w:r>
      <w:r w:rsidR="00E205BF">
        <w:rPr>
          <w:rFonts w:ascii="Times New Roman" w:eastAsia="Times New Roman" w:hAnsi="Times New Roman"/>
          <w:sz w:val="30"/>
          <w:szCs w:val="30"/>
          <w:lang w:eastAsia="ru-RU"/>
        </w:rPr>
        <w:t>,</w:t>
      </w:r>
      <w:r w:rsidR="00AA4D4A">
        <w:rPr>
          <w:rFonts w:ascii="Times New Roman" w:eastAsia="Times New Roman" w:hAnsi="Times New Roman"/>
          <w:sz w:val="30"/>
          <w:szCs w:val="30"/>
          <w:lang w:eastAsia="ru-RU"/>
        </w:rPr>
        <w:t xml:space="preserve"> </w:t>
      </w:r>
      <w:proofErr w:type="gramStart"/>
      <w:r w:rsidR="000265F2">
        <w:rPr>
          <w:rFonts w:ascii="Times New Roman" w:eastAsia="Times New Roman" w:hAnsi="Times New Roman"/>
          <w:sz w:val="30"/>
          <w:szCs w:val="30"/>
          <w:lang w:eastAsia="ru-RU"/>
        </w:rPr>
        <w:t>заявления</w:t>
      </w:r>
      <w:proofErr w:type="gramEnd"/>
      <w:r w:rsidR="000265F2">
        <w:rPr>
          <w:rFonts w:ascii="Times New Roman" w:eastAsia="Times New Roman" w:hAnsi="Times New Roman"/>
          <w:sz w:val="30"/>
          <w:szCs w:val="30"/>
          <w:lang w:eastAsia="ru-RU"/>
        </w:rPr>
        <w:t xml:space="preserve"> по которым </w:t>
      </w:r>
      <w:r>
        <w:rPr>
          <w:rFonts w:ascii="Times New Roman" w:eastAsia="Times New Roman" w:hAnsi="Times New Roman"/>
          <w:sz w:val="30"/>
          <w:szCs w:val="30"/>
          <w:lang w:eastAsia="ru-RU"/>
        </w:rPr>
        <w:t>принима</w:t>
      </w:r>
      <w:r w:rsidR="000265F2">
        <w:rPr>
          <w:rFonts w:ascii="Times New Roman" w:eastAsia="Times New Roman" w:hAnsi="Times New Roman"/>
          <w:sz w:val="30"/>
          <w:szCs w:val="30"/>
          <w:lang w:eastAsia="ru-RU"/>
        </w:rPr>
        <w:t xml:space="preserve">ются в </w:t>
      </w:r>
      <w:r w:rsidR="00764980" w:rsidRPr="00913F39">
        <w:rPr>
          <w:rFonts w:ascii="Times New Roman" w:eastAsia="Times New Roman" w:hAnsi="Times New Roman"/>
          <w:sz w:val="30"/>
          <w:szCs w:val="30"/>
          <w:lang w:eastAsia="ru-RU"/>
        </w:rPr>
        <w:t>Витебск</w:t>
      </w:r>
      <w:r w:rsidR="000265F2">
        <w:rPr>
          <w:rFonts w:ascii="Times New Roman" w:eastAsia="Times New Roman" w:hAnsi="Times New Roman"/>
          <w:sz w:val="30"/>
          <w:szCs w:val="30"/>
          <w:lang w:eastAsia="ru-RU"/>
        </w:rPr>
        <w:t>ом</w:t>
      </w:r>
      <w:r w:rsidR="00AA4D4A">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городск</w:t>
      </w:r>
      <w:r w:rsidR="000265F2">
        <w:rPr>
          <w:rFonts w:ascii="Times New Roman" w:eastAsia="Times New Roman" w:hAnsi="Times New Roman"/>
          <w:sz w:val="30"/>
          <w:szCs w:val="30"/>
          <w:lang w:eastAsia="ru-RU"/>
        </w:rPr>
        <w:t>о</w:t>
      </w:r>
      <w:r w:rsidR="00AA4D4A">
        <w:rPr>
          <w:rFonts w:ascii="Times New Roman" w:eastAsia="Times New Roman" w:hAnsi="Times New Roman"/>
          <w:sz w:val="30"/>
          <w:szCs w:val="30"/>
          <w:lang w:eastAsia="ru-RU"/>
        </w:rPr>
        <w:t xml:space="preserve">м </w:t>
      </w:r>
      <w:r>
        <w:rPr>
          <w:rFonts w:ascii="Times New Roman" w:eastAsia="Times New Roman" w:hAnsi="Times New Roman"/>
          <w:sz w:val="30"/>
          <w:szCs w:val="30"/>
          <w:lang w:eastAsia="ru-RU"/>
        </w:rPr>
        <w:t>исполнительн</w:t>
      </w:r>
      <w:r w:rsidR="000265F2">
        <w:rPr>
          <w:rFonts w:ascii="Times New Roman" w:eastAsia="Times New Roman" w:hAnsi="Times New Roman"/>
          <w:sz w:val="30"/>
          <w:szCs w:val="30"/>
          <w:lang w:eastAsia="ru-RU"/>
        </w:rPr>
        <w:t>о</w:t>
      </w:r>
      <w:r w:rsidR="00AA4D4A">
        <w:rPr>
          <w:rFonts w:ascii="Times New Roman" w:eastAsia="Times New Roman" w:hAnsi="Times New Roman"/>
          <w:sz w:val="30"/>
          <w:szCs w:val="30"/>
          <w:lang w:eastAsia="ru-RU"/>
        </w:rPr>
        <w:t xml:space="preserve">м </w:t>
      </w:r>
      <w:r>
        <w:rPr>
          <w:rFonts w:ascii="Times New Roman" w:eastAsia="Times New Roman" w:hAnsi="Times New Roman"/>
          <w:sz w:val="30"/>
          <w:szCs w:val="30"/>
          <w:lang w:eastAsia="ru-RU"/>
        </w:rPr>
        <w:t>комитет</w:t>
      </w:r>
      <w:r w:rsidR="000265F2">
        <w:rPr>
          <w:rFonts w:ascii="Times New Roman" w:eastAsia="Times New Roman" w:hAnsi="Times New Roman"/>
          <w:sz w:val="30"/>
          <w:szCs w:val="30"/>
          <w:lang w:eastAsia="ru-RU"/>
        </w:rPr>
        <w:t>е</w:t>
      </w:r>
      <w:r w:rsidR="00AA4D4A">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p>
    <w:p w:rsidR="00764980" w:rsidRPr="00913F39" w:rsidRDefault="00764980" w:rsidP="00764980">
      <w:pPr>
        <w:spacing w:after="0" w:line="240" w:lineRule="auto"/>
        <w:jc w:val="center"/>
        <w:rPr>
          <w:rFonts w:ascii="Times New Roman" w:eastAsia="Times New Roman" w:hAnsi="Times New Roman"/>
          <w:sz w:val="30"/>
          <w:szCs w:val="30"/>
          <w:lang w:eastAsia="ru-RU"/>
        </w:rPr>
      </w:pPr>
      <w:r w:rsidRPr="00913F39">
        <w:rPr>
          <w:rFonts w:ascii="Times New Roman" w:eastAsia="Times New Roman" w:hAnsi="Times New Roman"/>
          <w:sz w:val="30"/>
          <w:szCs w:val="30"/>
          <w:lang w:eastAsia="ru-RU"/>
        </w:rPr>
        <w:t xml:space="preserve"> </w:t>
      </w:r>
    </w:p>
    <w:p w:rsidR="003D5E27" w:rsidRPr="003D5E27" w:rsidRDefault="003D5E27" w:rsidP="003D5E27">
      <w:pPr>
        <w:spacing w:after="0" w:line="240" w:lineRule="auto"/>
        <w:ind w:left="-191" w:firstLine="130"/>
        <w:jc w:val="center"/>
        <w:rPr>
          <w:rFonts w:ascii="Times New Roman" w:eastAsia="Times New Roman" w:hAnsi="Times New Roman"/>
          <w:b/>
          <w:sz w:val="20"/>
          <w:szCs w:val="20"/>
          <w:lang w:eastAsia="ru-RU"/>
        </w:rPr>
      </w:pPr>
    </w:p>
    <w:tbl>
      <w:tblPr>
        <w:tblW w:w="151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
        <w:gridCol w:w="162"/>
        <w:gridCol w:w="6379"/>
        <w:gridCol w:w="7878"/>
      </w:tblGrid>
      <w:tr w:rsidR="00084C58" w:rsidRPr="00B56C04" w:rsidTr="00F97350">
        <w:tc>
          <w:tcPr>
            <w:tcW w:w="720" w:type="dxa"/>
          </w:tcPr>
          <w:p w:rsidR="00084C58" w:rsidRPr="00F97350" w:rsidRDefault="00084C58" w:rsidP="00C91E0D">
            <w:pPr>
              <w:spacing w:after="0" w:line="240" w:lineRule="auto"/>
              <w:jc w:val="center"/>
              <w:rPr>
                <w:rFonts w:ascii="Times New Roman" w:eastAsia="Times New Roman" w:hAnsi="Times New Roman"/>
                <w:b/>
                <w:sz w:val="20"/>
                <w:szCs w:val="20"/>
                <w:lang w:eastAsia="ru-RU"/>
              </w:rPr>
            </w:pPr>
            <w:r w:rsidRPr="00F97350">
              <w:rPr>
                <w:rFonts w:ascii="Times New Roman" w:eastAsia="Times New Roman" w:hAnsi="Times New Roman"/>
                <w:b/>
                <w:sz w:val="20"/>
                <w:szCs w:val="20"/>
                <w:lang w:eastAsia="ru-RU"/>
              </w:rPr>
              <w:t>№ административной процедуры</w:t>
            </w:r>
          </w:p>
        </w:tc>
        <w:tc>
          <w:tcPr>
            <w:tcW w:w="6586" w:type="dxa"/>
            <w:gridSpan w:val="3"/>
          </w:tcPr>
          <w:p w:rsidR="00084C58" w:rsidRPr="00913F39" w:rsidRDefault="00084C58" w:rsidP="00C91E0D">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Наименование административной процедуры</w:t>
            </w:r>
          </w:p>
        </w:tc>
        <w:tc>
          <w:tcPr>
            <w:tcW w:w="7878" w:type="dxa"/>
          </w:tcPr>
          <w:p w:rsidR="00084C58" w:rsidRPr="00913F39" w:rsidRDefault="00F97350" w:rsidP="00F973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Заявление подается </w:t>
            </w:r>
            <w:r w:rsidR="00084C58">
              <w:rPr>
                <w:rFonts w:ascii="Times New Roman" w:eastAsia="Times New Roman" w:hAnsi="Times New Roman"/>
                <w:b/>
                <w:sz w:val="24"/>
                <w:szCs w:val="24"/>
                <w:lang w:eastAsia="ru-RU"/>
              </w:rPr>
              <w:t xml:space="preserve">  </w:t>
            </w:r>
            <w:r w:rsidR="00084C58" w:rsidRPr="00913F39">
              <w:rPr>
                <w:rFonts w:ascii="Times New Roman" w:eastAsia="Times New Roman" w:hAnsi="Times New Roman"/>
                <w:b/>
                <w:sz w:val="24"/>
                <w:szCs w:val="24"/>
                <w:lang w:eastAsia="ru-RU"/>
              </w:rPr>
              <w:t xml:space="preserve"> </w:t>
            </w:r>
          </w:p>
        </w:tc>
      </w:tr>
      <w:tr w:rsidR="00764980" w:rsidRPr="00B56C04" w:rsidTr="00C91E0D">
        <w:tc>
          <w:tcPr>
            <w:tcW w:w="15184" w:type="dxa"/>
            <w:gridSpan w:val="5"/>
          </w:tcPr>
          <w:p w:rsidR="00764980" w:rsidRPr="00913F39" w:rsidRDefault="00764980"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ГЛАВА 1</w:t>
            </w:r>
            <w:r w:rsidRPr="00913F39">
              <w:rPr>
                <w:rFonts w:ascii="Times New Roman" w:eastAsia="Times New Roman" w:hAnsi="Times New Roman"/>
                <w:b/>
                <w:color w:val="0000FF"/>
                <w:sz w:val="24"/>
                <w:szCs w:val="24"/>
                <w:lang w:eastAsia="ru-RU"/>
              </w:rPr>
              <w:br/>
              <w:t>ЖИЛИЩНЫЕ ПРАВООТНОШЕНИЯ</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1.1.2</w:t>
            </w:r>
          </w:p>
        </w:tc>
        <w:tc>
          <w:tcPr>
            <w:tcW w:w="6586" w:type="dxa"/>
            <w:gridSpan w:val="3"/>
          </w:tcPr>
          <w:p w:rsidR="00084C58" w:rsidRPr="008B14E1" w:rsidRDefault="00084C58" w:rsidP="00C91E0D">
            <w:pPr>
              <w:spacing w:after="0" w:line="240" w:lineRule="auto"/>
              <w:jc w:val="both"/>
              <w:rPr>
                <w:rFonts w:ascii="Times New Roman" w:eastAsia="Times New Roman" w:hAnsi="Times New Roman"/>
                <w:b/>
                <w:color w:val="0000FF"/>
                <w:vertAlign w:val="superscript"/>
                <w:lang w:eastAsia="ru-RU"/>
              </w:rPr>
            </w:pPr>
            <w:proofErr w:type="gramStart"/>
            <w:r w:rsidRPr="00913F39">
              <w:rPr>
                <w:rFonts w:ascii="Times New Roman" w:eastAsia="Times New Roman" w:hAnsi="Times New Roman"/>
                <w:b/>
                <w:color w:val="0000FF"/>
                <w:lang w:eastAsia="ru-RU"/>
              </w:rPr>
              <w:t>Принятие решения о разрешении отчуждения одноквартирного жилого дома, квартиры в многоквартирном или блокированном жилом доме (далее в настоящем подпункте, подпунктах</w:t>
            </w:r>
            <w:r w:rsidR="0056374B">
              <w:rPr>
                <w:rFonts w:ascii="Times New Roman" w:eastAsia="Times New Roman" w:hAnsi="Times New Roman"/>
                <w:b/>
                <w:color w:val="0000FF"/>
                <w:lang w:eastAsia="ru-RU"/>
              </w:rPr>
              <w:t xml:space="preserve">, </w:t>
            </w:r>
            <w:bookmarkStart w:id="0" w:name="_GoBack"/>
            <w:r w:rsidR="0056374B">
              <w:rPr>
                <w:rFonts w:ascii="Times New Roman" w:eastAsia="Times New Roman" w:hAnsi="Times New Roman"/>
                <w:b/>
                <w:color w:val="0000FF"/>
                <w:lang w:eastAsia="ru-RU"/>
              </w:rPr>
              <w:t>1.1.2</w:t>
            </w:r>
            <w:r w:rsidR="0056374B" w:rsidRPr="0056374B">
              <w:rPr>
                <w:rFonts w:ascii="Times New Roman" w:eastAsia="Times New Roman" w:hAnsi="Times New Roman"/>
                <w:b/>
                <w:color w:val="0000FF"/>
                <w:sz w:val="30"/>
                <w:szCs w:val="30"/>
                <w:lang w:eastAsia="ru-RU"/>
              </w:rPr>
              <w:t>²</w:t>
            </w:r>
            <w:r w:rsidRPr="0056374B">
              <w:rPr>
                <w:rFonts w:ascii="Times New Roman" w:eastAsia="Times New Roman" w:hAnsi="Times New Roman"/>
                <w:b/>
                <w:color w:val="0000FF"/>
                <w:sz w:val="30"/>
                <w:szCs w:val="30"/>
                <w:lang w:eastAsia="ru-RU"/>
              </w:rPr>
              <w:t xml:space="preserve"> </w:t>
            </w:r>
            <w:bookmarkEnd w:id="0"/>
            <w:r w:rsidR="00523617">
              <w:fldChar w:fldCharType="begin"/>
            </w:r>
            <w:r w:rsidR="00523617">
              <w:instrText xml:space="preserve"> HYPERLINK "file:///\\\\192.168.11.200\\Okno2\\Мои%20документы\\-\\AppData\\Local\\Temp\\Okno2\\Мои%20документы\\AppData\\Gbinfo_u\\uZer\\Temp\\186610.htm" \l "a893" \o "+" </w:instrText>
            </w:r>
            <w:r w:rsidR="00523617">
              <w:fldChar w:fldCharType="separate"/>
            </w:r>
            <w:r w:rsidRPr="00913F39">
              <w:rPr>
                <w:rFonts w:ascii="Times New Roman" w:eastAsia="Times New Roman" w:hAnsi="Times New Roman"/>
                <w:b/>
                <w:color w:val="0000FF"/>
                <w:u w:val="single"/>
                <w:lang w:eastAsia="ru-RU"/>
              </w:rPr>
              <w:t>1.1.28</w:t>
            </w:r>
            <w:r w:rsidR="00523617">
              <w:rPr>
                <w:rFonts w:ascii="Times New Roman" w:eastAsia="Times New Roman" w:hAnsi="Times New Roman"/>
                <w:b/>
                <w:color w:val="0000FF"/>
                <w:u w:val="single"/>
                <w:lang w:eastAsia="ru-RU"/>
              </w:rPr>
              <w:fldChar w:fldCharType="end"/>
            </w:r>
            <w:r w:rsidRPr="00913F39">
              <w:rPr>
                <w:rFonts w:ascii="Times New Roman" w:eastAsia="Times New Roman" w:hAnsi="Times New Roman"/>
                <w:b/>
                <w:color w:val="0000FF"/>
                <w:lang w:eastAsia="ru-RU"/>
              </w:rPr>
              <w:t xml:space="preserve">, </w:t>
            </w:r>
            <w:hyperlink r:id="rId6" w:anchor="a894" w:tooltip="+" w:history="1">
              <w:r w:rsidRPr="00913F39">
                <w:rPr>
                  <w:rFonts w:ascii="Times New Roman" w:eastAsia="Times New Roman" w:hAnsi="Times New Roman"/>
                  <w:b/>
                  <w:color w:val="0000FF"/>
                  <w:u w:val="single"/>
                  <w:lang w:eastAsia="ru-RU"/>
                </w:rPr>
                <w:t>1.1.31</w:t>
              </w:r>
            </w:hyperlink>
            <w:r w:rsidRPr="00913F39">
              <w:rPr>
                <w:rFonts w:ascii="Times New Roman" w:eastAsia="Times New Roman" w:hAnsi="Times New Roman"/>
                <w:b/>
                <w:color w:val="0000FF"/>
                <w:lang w:eastAsia="ru-RU"/>
              </w:rPr>
              <w:t xml:space="preserve"> и 1.1.32 настоящего пункта, пунктах </w:t>
            </w:r>
            <w:hyperlink r:id="rId7" w:anchor="a895" w:tooltip="+" w:history="1">
              <w:r w:rsidRPr="00913F39">
                <w:rPr>
                  <w:rFonts w:ascii="Times New Roman" w:eastAsia="Times New Roman" w:hAnsi="Times New Roman"/>
                  <w:b/>
                  <w:color w:val="0000FF"/>
                  <w:u w:val="single"/>
                  <w:lang w:eastAsia="ru-RU"/>
                </w:rPr>
                <w:t>1.6</w:t>
              </w:r>
            </w:hyperlink>
            <w:r w:rsidRPr="00913F39">
              <w:rPr>
                <w:rFonts w:ascii="Times New Roman" w:eastAsia="Times New Roman" w:hAnsi="Times New Roman"/>
                <w:b/>
                <w:color w:val="0000FF"/>
                <w:lang w:eastAsia="ru-RU"/>
              </w:rPr>
              <w:t xml:space="preserve"> и 1.6</w:t>
            </w:r>
            <w:r w:rsidRPr="00913F39">
              <w:rPr>
                <w:rFonts w:ascii="Times New Roman" w:eastAsia="Times New Roman" w:hAnsi="Times New Roman"/>
                <w:b/>
                <w:color w:val="0000FF"/>
                <w:vertAlign w:val="superscript"/>
                <w:lang w:eastAsia="ru-RU"/>
              </w:rPr>
              <w:t>1</w:t>
            </w:r>
            <w:r>
              <w:rPr>
                <w:rFonts w:ascii="Times New Roman" w:eastAsia="Times New Roman" w:hAnsi="Times New Roman"/>
                <w:b/>
                <w:color w:val="0000FF"/>
                <w:lang w:eastAsia="ru-RU"/>
              </w:rPr>
              <w:t xml:space="preserve">, подпункте 2.47.1 пункта 2.47 </w:t>
            </w:r>
            <w:r w:rsidRPr="00913F39">
              <w:rPr>
                <w:rFonts w:ascii="Times New Roman" w:eastAsia="Times New Roman" w:hAnsi="Times New Roman"/>
                <w:b/>
                <w:color w:val="0000FF"/>
                <w:lang w:eastAsia="ru-RU"/>
              </w:rPr>
              <w:t>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w:t>
            </w:r>
            <w:proofErr w:type="gramEnd"/>
            <w:r w:rsidRPr="00913F39">
              <w:rPr>
                <w:rFonts w:ascii="Times New Roman" w:eastAsia="Times New Roman" w:hAnsi="Times New Roman"/>
                <w:b/>
                <w:color w:val="0000FF"/>
                <w:lang w:eastAsia="ru-RU"/>
              </w:rPr>
              <w:t xml:space="preserve"> </w:t>
            </w:r>
            <w:proofErr w:type="gramStart"/>
            <w:r w:rsidRPr="00913F39">
              <w:rPr>
                <w:rFonts w:ascii="Times New Roman" w:eastAsia="Times New Roman" w:hAnsi="Times New Roman"/>
                <w:b/>
                <w:color w:val="0000FF"/>
                <w:lang w:eastAsia="ru-RU"/>
              </w:rPr>
              <w:t xml:space="preserve">объекты, построенные (реконструированные) или </w:t>
            </w:r>
            <w:proofErr w:type="spellStart"/>
            <w:r w:rsidRPr="00913F39">
              <w:rPr>
                <w:rFonts w:ascii="Times New Roman" w:eastAsia="Times New Roman" w:hAnsi="Times New Roman"/>
                <w:b/>
                <w:color w:val="0000FF"/>
                <w:lang w:eastAsia="ru-RU"/>
              </w:rPr>
              <w:t>приобретенныесиспользованием</w:t>
            </w:r>
            <w:proofErr w:type="spellEnd"/>
            <w:r w:rsidRPr="00913F39">
              <w:rPr>
                <w:rFonts w:ascii="Times New Roman" w:eastAsia="Times New Roman" w:hAnsi="Times New Roman"/>
                <w:b/>
                <w:color w:val="0000FF"/>
                <w:lang w:eastAsia="ru-RU"/>
              </w:rPr>
              <w:t xml:space="preserve">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w:t>
            </w:r>
            <w:proofErr w:type="gramEnd"/>
            <w:r w:rsidRPr="00913F39">
              <w:rPr>
                <w:rFonts w:ascii="Times New Roman" w:eastAsia="Times New Roman" w:hAnsi="Times New Roman"/>
                <w:b/>
                <w:color w:val="0000FF"/>
                <w:lang w:eastAsia="ru-RU"/>
              </w:rPr>
              <w:t xml:space="preserve">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w:t>
            </w:r>
            <w:r w:rsidRPr="00913F39">
              <w:rPr>
                <w:rFonts w:ascii="Times New Roman" w:eastAsia="Times New Roman" w:hAnsi="Times New Roman"/>
                <w:b/>
                <w:color w:val="0000FF"/>
                <w:lang w:eastAsia="ru-RU"/>
              </w:rPr>
              <w:lastRenderedPageBreak/>
              <w:t>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084C58" w:rsidRPr="00913F39" w:rsidRDefault="00084C58" w:rsidP="00C91E0D">
            <w:pPr>
              <w:spacing w:after="0" w:line="240" w:lineRule="auto"/>
              <w:jc w:val="both"/>
              <w:rPr>
                <w:rFonts w:ascii="Times New Roman" w:eastAsia="Times New Roman" w:hAnsi="Times New Roman"/>
                <w:b/>
                <w:color w:val="0000FF"/>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A901CB" w:rsidRDefault="00A901CB" w:rsidP="00A901CB">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A901CB" w:rsidRDefault="00A901CB" w:rsidP="00A901CB">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084C58" w:rsidRPr="00913F39" w:rsidRDefault="00084C58" w:rsidP="00C91E0D">
            <w:pPr>
              <w:spacing w:after="0" w:line="240" w:lineRule="auto"/>
              <w:jc w:val="center"/>
              <w:rPr>
                <w:rFonts w:ascii="Times New Roman" w:eastAsia="Times New Roman" w:hAnsi="Times New Roman"/>
                <w:b/>
                <w:sz w:val="24"/>
                <w:szCs w:val="24"/>
                <w:lang w:eastAsia="ru-RU"/>
              </w:rPr>
            </w:pP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0"/>
                <w:szCs w:val="20"/>
                <w:lang w:eastAsia="ru-RU"/>
              </w:rPr>
              <w:lastRenderedPageBreak/>
              <w:t>1.1.2</w:t>
            </w:r>
            <w:r w:rsidRPr="00913F39">
              <w:rPr>
                <w:rFonts w:ascii="Times New Roman" w:eastAsia="Times New Roman" w:hAnsi="Times New Roman"/>
                <w:b/>
                <w:color w:val="0000FF"/>
                <w:sz w:val="18"/>
                <w:szCs w:val="18"/>
                <w:lang w:eastAsia="ru-RU"/>
              </w:rPr>
              <w:t>¹</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 xml:space="preserve">Принятие решения: </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roofErr w:type="gramStart"/>
            <w:r w:rsidRPr="00913F39">
              <w:rPr>
                <w:rFonts w:ascii="Times New Roman" w:eastAsia="Times New Roman" w:hAnsi="Times New Roman"/>
                <w:b/>
                <w:color w:val="0000FF"/>
                <w:lang w:eastAsia="ru-RU"/>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w:t>
            </w:r>
            <w:proofErr w:type="gramEnd"/>
            <w:r>
              <w:rPr>
                <w:rFonts w:ascii="Times New Roman" w:eastAsia="Times New Roman" w:hAnsi="Times New Roman"/>
                <w:b/>
                <w:color w:val="0000FF"/>
                <w:lang w:eastAsia="ru-RU"/>
              </w:rPr>
              <w:t xml:space="preserve"> </w:t>
            </w:r>
            <w:proofErr w:type="gramStart"/>
            <w:r w:rsidRPr="00913F39">
              <w:rPr>
                <w:rFonts w:ascii="Times New Roman" w:eastAsia="Times New Roman" w:hAnsi="Times New Roman"/>
                <w:b/>
                <w:color w:val="0000FF"/>
                <w:lang w:eastAsia="ru-RU"/>
              </w:rPr>
              <w:t>участке</w:t>
            </w:r>
            <w:proofErr w:type="gramEnd"/>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DE5EBC" w:rsidRPr="00B56C04" w:rsidTr="00F97350">
        <w:tc>
          <w:tcPr>
            <w:tcW w:w="720" w:type="dxa"/>
          </w:tcPr>
          <w:p w:rsidR="00DE5EBC" w:rsidRPr="00AB353C" w:rsidRDefault="00DE5EBC" w:rsidP="00C91E0D">
            <w:pPr>
              <w:spacing w:after="0" w:line="240" w:lineRule="auto"/>
              <w:jc w:val="center"/>
              <w:rPr>
                <w:rFonts w:ascii="Times New Roman" w:eastAsia="Times New Roman" w:hAnsi="Times New Roman"/>
                <w:b/>
                <w:color w:val="7030A0"/>
                <w:sz w:val="20"/>
                <w:szCs w:val="20"/>
                <w:lang w:eastAsia="ru-RU"/>
              </w:rPr>
            </w:pPr>
            <w:r w:rsidRPr="00AB353C">
              <w:rPr>
                <w:rFonts w:ascii="Times New Roman" w:eastAsia="Times New Roman" w:hAnsi="Times New Roman"/>
                <w:b/>
                <w:color w:val="7030A0"/>
                <w:sz w:val="20"/>
                <w:szCs w:val="20"/>
                <w:lang w:eastAsia="ru-RU"/>
              </w:rPr>
              <w:t>1.1.2</w:t>
            </w:r>
            <w:r w:rsidRPr="00AB353C">
              <w:rPr>
                <w:rFonts w:ascii="Times New Roman" w:eastAsia="Times New Roman" w:hAnsi="Times New Roman"/>
                <w:b/>
                <w:color w:val="7030A0"/>
                <w:sz w:val="20"/>
                <w:szCs w:val="20"/>
                <w:vertAlign w:val="superscript"/>
                <w:lang w:eastAsia="ru-RU"/>
              </w:rPr>
              <w:t>2</w:t>
            </w:r>
          </w:p>
        </w:tc>
        <w:tc>
          <w:tcPr>
            <w:tcW w:w="6586" w:type="dxa"/>
            <w:gridSpan w:val="3"/>
          </w:tcPr>
          <w:p w:rsidR="00DE5EBC" w:rsidRPr="00DE5EBC" w:rsidRDefault="00DE5EBC" w:rsidP="00DE5EBC">
            <w:pPr>
              <w:spacing w:after="0" w:line="240" w:lineRule="auto"/>
              <w:jc w:val="both"/>
              <w:rPr>
                <w:rFonts w:ascii="Times New Roman" w:eastAsia="Times New Roman" w:hAnsi="Times New Roman"/>
                <w:b/>
                <w:color w:val="7030A0"/>
                <w:lang w:eastAsia="ru-RU"/>
              </w:rPr>
            </w:pPr>
            <w:r w:rsidRPr="00DE5EBC">
              <w:rPr>
                <w:rFonts w:ascii="Times New Roman" w:eastAsia="Times New Roman" w:hAnsi="Times New Roman"/>
                <w:b/>
                <w:color w:val="7030A0"/>
                <w:lang w:eastAsia="ru-RU"/>
              </w:rPr>
              <w:t xml:space="preserve">Принятие решения: </w:t>
            </w:r>
          </w:p>
          <w:p w:rsidR="00DE5EBC" w:rsidRPr="00913F39" w:rsidRDefault="00DE5EBC" w:rsidP="00DE5EBC">
            <w:pPr>
              <w:spacing w:after="0" w:line="240" w:lineRule="auto"/>
              <w:jc w:val="both"/>
              <w:rPr>
                <w:rFonts w:ascii="Times New Roman" w:eastAsia="Times New Roman" w:hAnsi="Times New Roman"/>
                <w:b/>
                <w:color w:val="0000FF"/>
                <w:lang w:eastAsia="ru-RU"/>
              </w:rPr>
            </w:pPr>
            <w:r w:rsidRPr="00DE5EBC">
              <w:rPr>
                <w:rFonts w:ascii="Times New Roman" w:eastAsia="Times New Roman" w:hAnsi="Times New Roman"/>
                <w:b/>
                <w:color w:val="7030A0"/>
                <w:sz w:val="24"/>
                <w:szCs w:val="24"/>
                <w:lang w:eastAsia="ru-RU"/>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Суббота с 9.00 до 13.00(по графику)</w:t>
            </w:r>
          </w:p>
          <w:p w:rsidR="00DE5EBC"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766F2C" w:rsidRDefault="00084C58" w:rsidP="00C91E0D">
            <w:pPr>
              <w:spacing w:after="0" w:line="240" w:lineRule="auto"/>
              <w:jc w:val="center"/>
              <w:rPr>
                <w:rFonts w:ascii="Times New Roman" w:eastAsia="Times New Roman" w:hAnsi="Times New Roman"/>
                <w:b/>
                <w:color w:val="1F497D" w:themeColor="text2"/>
                <w:sz w:val="18"/>
                <w:szCs w:val="18"/>
                <w:lang w:eastAsia="ru-RU"/>
              </w:rPr>
            </w:pPr>
            <w:r w:rsidRPr="00766F2C">
              <w:rPr>
                <w:rFonts w:ascii="Times New Roman" w:eastAsia="Times New Roman" w:hAnsi="Times New Roman"/>
                <w:b/>
                <w:color w:val="1F497D" w:themeColor="text2"/>
                <w:sz w:val="18"/>
                <w:szCs w:val="18"/>
                <w:lang w:eastAsia="ru-RU"/>
              </w:rPr>
              <w:lastRenderedPageBreak/>
              <w:t>1.1.3.</w:t>
            </w:r>
          </w:p>
        </w:tc>
        <w:tc>
          <w:tcPr>
            <w:tcW w:w="6586" w:type="dxa"/>
            <w:gridSpan w:val="3"/>
          </w:tcPr>
          <w:p w:rsidR="00084C58" w:rsidRPr="00766F2C" w:rsidRDefault="00084C58" w:rsidP="00C41A88">
            <w:pPr>
              <w:spacing w:after="0" w:line="240" w:lineRule="auto"/>
              <w:jc w:val="both"/>
              <w:rPr>
                <w:rFonts w:ascii="Times New Roman" w:eastAsia="Times New Roman" w:hAnsi="Times New Roman"/>
                <w:b/>
                <w:color w:val="1F497D" w:themeColor="text2"/>
                <w:sz w:val="24"/>
                <w:szCs w:val="24"/>
                <w:lang w:eastAsia="ru-RU"/>
              </w:rPr>
            </w:pPr>
            <w:proofErr w:type="gramStart"/>
            <w:r w:rsidRPr="00766F2C">
              <w:rPr>
                <w:rFonts w:ascii="Times New Roman" w:eastAsia="Times New Roman" w:hAnsi="Times New Roman"/>
                <w:b/>
                <w:color w:val="1F497D" w:themeColor="text2"/>
                <w:sz w:val="24"/>
                <w:szCs w:val="24"/>
                <w:lang w:eastAsia="ru-RU"/>
              </w:rPr>
              <w:t xml:space="preserve">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w:t>
            </w:r>
            <w:proofErr w:type="gramEnd"/>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B85571"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C41A88"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C41A88">
              <w:rPr>
                <w:rFonts w:ascii="Times New Roman" w:eastAsia="Times New Roman" w:hAnsi="Times New Roman"/>
                <w:b/>
                <w:color w:val="548DD4" w:themeColor="text2" w:themeTint="99"/>
                <w:sz w:val="24"/>
                <w:szCs w:val="24"/>
                <w:lang w:eastAsia="ru-RU"/>
              </w:rPr>
              <w:t>1.1.4</w:t>
            </w:r>
          </w:p>
        </w:tc>
        <w:tc>
          <w:tcPr>
            <w:tcW w:w="6586" w:type="dxa"/>
            <w:gridSpan w:val="3"/>
          </w:tcPr>
          <w:p w:rsidR="00084C58" w:rsidRPr="00C41A88" w:rsidRDefault="00084C58" w:rsidP="00C91E0D">
            <w:pPr>
              <w:spacing w:after="0" w:line="240" w:lineRule="auto"/>
              <w:rPr>
                <w:rFonts w:ascii="Times New Roman" w:eastAsia="Times New Roman" w:hAnsi="Times New Roman"/>
                <w:b/>
                <w:color w:val="548DD4" w:themeColor="text2" w:themeTint="99"/>
                <w:sz w:val="24"/>
                <w:szCs w:val="24"/>
                <w:lang w:eastAsia="ru-RU"/>
              </w:rPr>
            </w:pPr>
            <w:r w:rsidRPr="00C41A88">
              <w:rPr>
                <w:rFonts w:ascii="Times New Roman" w:eastAsia="Times New Roman" w:hAnsi="Times New Roman"/>
                <w:b/>
                <w:color w:val="548DD4" w:themeColor="text2" w:themeTint="99"/>
                <w:sz w:val="24"/>
                <w:szCs w:val="24"/>
                <w:lang w:eastAsia="ru-RU"/>
              </w:rPr>
              <w:t xml:space="preserve"> о даче согласия на залог жилого помещения, в котором проживают несовершеннолетние либо принадлежащего несовершеннолетним</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D7518E" w:rsidRDefault="0000359E" w:rsidP="0000359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1.1.5</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постановке на учет (восстановлении на учете) граждан, нуждающихся в улучшении жилищных условий</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1.1.5¹</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внесении изменений в состав семьи, с которым гражданин состоит на учете нуждающихся в улучшении жилищных условий (в случае увеличения состава семьи) </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1.1.5²</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внесении изменений в состав семьи, с которым гражданин состоит на учете нуждающихся в улучшении жилищных условий (в случае уменьшения  состава семьи) </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1.1.5³</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включении в отдельные списки учета нуждающихся в улучшении жилищных условий </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1.1.6 </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разделе (объединении) очереди, переоформлении очереди с гражданина на совершеннолетнего члена его семьи</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lastRenderedPageBreak/>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1.1.7</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о снятии с учета нуждающихся в улучшении жилищных условий</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1.1.10</w:t>
            </w:r>
          </w:p>
        </w:tc>
        <w:tc>
          <w:tcPr>
            <w:tcW w:w="6586" w:type="dxa"/>
            <w:gridSpan w:val="3"/>
          </w:tcPr>
          <w:p w:rsidR="00084C58" w:rsidRPr="00913F39" w:rsidRDefault="00084C58" w:rsidP="00C91E0D">
            <w:pPr>
              <w:keepNext/>
              <w:spacing w:after="0" w:line="240" w:lineRule="auto"/>
              <w:jc w:val="both"/>
              <w:outlineLvl w:val="2"/>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об индексации</w:t>
            </w:r>
            <w:r>
              <w:rPr>
                <w:rFonts w:ascii="Times New Roman" w:eastAsia="Times New Roman" w:hAnsi="Times New Roman"/>
                <w:b/>
                <w:color w:val="0000FF"/>
                <w:sz w:val="24"/>
                <w:szCs w:val="24"/>
                <w:lang w:eastAsia="ru-RU"/>
              </w:rPr>
              <w:t xml:space="preserve"> именных приватизационных </w:t>
            </w:r>
            <w:r w:rsidRPr="00913F39">
              <w:rPr>
                <w:rFonts w:ascii="Times New Roman" w:eastAsia="Times New Roman" w:hAnsi="Times New Roman"/>
                <w:b/>
                <w:color w:val="0000FF"/>
                <w:sz w:val="24"/>
                <w:szCs w:val="24"/>
                <w:lang w:eastAsia="ru-RU"/>
              </w:rPr>
              <w:t>чеков «Жильё»</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1.1.11</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разделении чеков «Жильё»</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C41A88" w:rsidRDefault="00084C58" w:rsidP="00C91E0D">
            <w:pPr>
              <w:spacing w:after="0" w:line="240" w:lineRule="auto"/>
              <w:jc w:val="center"/>
              <w:rPr>
                <w:rFonts w:ascii="Times New Roman" w:eastAsia="Times New Roman" w:hAnsi="Times New Roman"/>
                <w:b/>
                <w:color w:val="548DD4" w:themeColor="text2" w:themeTint="99"/>
                <w:sz w:val="18"/>
                <w:szCs w:val="18"/>
                <w:lang w:eastAsia="ru-RU"/>
              </w:rPr>
            </w:pPr>
            <w:r w:rsidRPr="00C41A88">
              <w:rPr>
                <w:rFonts w:ascii="Times New Roman" w:eastAsia="Times New Roman" w:hAnsi="Times New Roman"/>
                <w:b/>
                <w:color w:val="548DD4" w:themeColor="text2" w:themeTint="99"/>
                <w:sz w:val="18"/>
                <w:szCs w:val="18"/>
                <w:lang w:eastAsia="ru-RU"/>
              </w:rPr>
              <w:lastRenderedPageBreak/>
              <w:t>1.1.12</w:t>
            </w:r>
          </w:p>
        </w:tc>
        <w:tc>
          <w:tcPr>
            <w:tcW w:w="6586" w:type="dxa"/>
            <w:gridSpan w:val="3"/>
          </w:tcPr>
          <w:p w:rsidR="00084C58" w:rsidRPr="00C41A88"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C41A88">
              <w:rPr>
                <w:rFonts w:ascii="Times New Roman" w:eastAsia="Times New Roman" w:hAnsi="Times New Roman"/>
                <w:b/>
                <w:color w:val="548DD4" w:themeColor="text2" w:themeTint="99"/>
                <w:sz w:val="24"/>
                <w:szCs w:val="24"/>
                <w:lang w:eastAsia="ru-RU"/>
              </w:rPr>
              <w:t>о признании жилого помещения не соответствующим установленным для проживания санитарным и техническим требованиям</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1.1.13</w:t>
            </w:r>
          </w:p>
        </w:tc>
        <w:tc>
          <w:tcPr>
            <w:tcW w:w="6586" w:type="dxa"/>
            <w:gridSpan w:val="3"/>
          </w:tcPr>
          <w:p w:rsidR="00084C58" w:rsidRPr="00913F39" w:rsidRDefault="00084C58" w:rsidP="00C91E0D">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об изменении</w:t>
            </w:r>
            <w:r>
              <w:rPr>
                <w:rFonts w:ascii="Times New Roman" w:eastAsia="Times New Roman" w:hAnsi="Times New Roman"/>
                <w:b/>
                <w:color w:val="0000FF"/>
                <w:sz w:val="24"/>
                <w:szCs w:val="24"/>
                <w:lang w:eastAsia="ru-RU"/>
              </w:rPr>
              <w:t xml:space="preserve"> </w:t>
            </w:r>
            <w:r w:rsidRPr="00913F39">
              <w:rPr>
                <w:rFonts w:ascii="Times New Roman" w:eastAsia="Times New Roman" w:hAnsi="Times New Roman"/>
                <w:b/>
                <w:color w:val="0000FF"/>
                <w:sz w:val="24"/>
                <w:szCs w:val="24"/>
                <w:lang w:eastAsia="ru-RU"/>
              </w:rPr>
              <w:t>договора найма жилого помещения</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lastRenderedPageBreak/>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1.1.14</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переводе жилого помещения в </w:t>
            </w:r>
            <w:proofErr w:type="gramStart"/>
            <w:r w:rsidRPr="00913F39">
              <w:rPr>
                <w:rFonts w:ascii="Times New Roman" w:eastAsia="Times New Roman" w:hAnsi="Times New Roman"/>
                <w:b/>
                <w:color w:val="0000FF"/>
                <w:sz w:val="24"/>
                <w:szCs w:val="24"/>
                <w:lang w:eastAsia="ru-RU"/>
              </w:rPr>
              <w:t>нежилое</w:t>
            </w:r>
            <w:proofErr w:type="gramEnd"/>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1.1.15</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об отмене решения о переводе жилого помещения в </w:t>
            </w:r>
            <w:proofErr w:type="gramStart"/>
            <w:r w:rsidRPr="00913F39">
              <w:rPr>
                <w:rFonts w:ascii="Times New Roman" w:eastAsia="Times New Roman" w:hAnsi="Times New Roman"/>
                <w:b/>
                <w:color w:val="0000FF"/>
                <w:sz w:val="24"/>
                <w:szCs w:val="24"/>
                <w:lang w:eastAsia="ru-RU"/>
              </w:rPr>
              <w:t>нежилое</w:t>
            </w:r>
            <w:proofErr w:type="gramEnd"/>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1.1.15¹</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переводе нежилого помещения в </w:t>
            </w:r>
            <w:proofErr w:type="gramStart"/>
            <w:r w:rsidRPr="00913F39">
              <w:rPr>
                <w:rFonts w:ascii="Times New Roman" w:eastAsia="Times New Roman" w:hAnsi="Times New Roman"/>
                <w:b/>
                <w:color w:val="0000FF"/>
                <w:sz w:val="24"/>
                <w:szCs w:val="24"/>
                <w:lang w:eastAsia="ru-RU"/>
              </w:rPr>
              <w:t>жилое</w:t>
            </w:r>
            <w:proofErr w:type="gramEnd"/>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1.1.15²</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об отмене  решения о переводе нежилого помещения в </w:t>
            </w:r>
            <w:proofErr w:type="gramStart"/>
            <w:r w:rsidRPr="00913F39">
              <w:rPr>
                <w:rFonts w:ascii="Times New Roman" w:eastAsia="Times New Roman" w:hAnsi="Times New Roman"/>
                <w:b/>
                <w:color w:val="0000FF"/>
                <w:sz w:val="24"/>
                <w:szCs w:val="24"/>
                <w:lang w:eastAsia="ru-RU"/>
              </w:rPr>
              <w:t>жилое</w:t>
            </w:r>
            <w:proofErr w:type="gramEnd"/>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1.1.16</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сносе непригодного для проживания жилого помещения</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4413B7" w:rsidRDefault="00084C58" w:rsidP="00C91E0D">
            <w:pPr>
              <w:spacing w:after="0" w:line="240" w:lineRule="auto"/>
              <w:jc w:val="center"/>
              <w:rPr>
                <w:rFonts w:ascii="Times New Roman" w:eastAsia="Times New Roman" w:hAnsi="Times New Roman"/>
                <w:b/>
                <w:color w:val="548DD4" w:themeColor="text2" w:themeTint="99"/>
                <w:sz w:val="18"/>
                <w:szCs w:val="18"/>
                <w:lang w:eastAsia="ru-RU"/>
              </w:rPr>
            </w:pPr>
            <w:r w:rsidRPr="004413B7">
              <w:rPr>
                <w:rFonts w:ascii="Times New Roman" w:eastAsia="Times New Roman" w:hAnsi="Times New Roman"/>
                <w:b/>
                <w:color w:val="548DD4" w:themeColor="text2" w:themeTint="99"/>
                <w:sz w:val="18"/>
                <w:szCs w:val="18"/>
                <w:lang w:eastAsia="ru-RU"/>
              </w:rPr>
              <w:lastRenderedPageBreak/>
              <w:t>1.1.17</w:t>
            </w:r>
          </w:p>
        </w:tc>
        <w:tc>
          <w:tcPr>
            <w:tcW w:w="6586" w:type="dxa"/>
            <w:gridSpan w:val="3"/>
          </w:tcPr>
          <w:p w:rsidR="00084C58" w:rsidRPr="004413B7"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4413B7">
              <w:rPr>
                <w:rFonts w:ascii="Times New Roman" w:eastAsia="Times New Roman" w:hAnsi="Times New Roman"/>
                <w:b/>
                <w:color w:val="548DD4" w:themeColor="text2" w:themeTint="99"/>
                <w:sz w:val="24"/>
                <w:szCs w:val="24"/>
                <w:lang w:eastAsia="ru-RU"/>
              </w:rPr>
              <w:t>о согласовании использования не по назначению одноквартирного, блокированного жилого дома или его части</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1.1.18</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жилого помещения коммерческого использования государственного жилищного фонда</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1.1.18¹</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1.1.19</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освободившейся комнаты государственного жилищного фонда</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AE123E">
        <w:trPr>
          <w:trHeight w:val="2404"/>
        </w:trPr>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1.1.20</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жилого помещения государственного жилищного фонда меньшего размера взамен занимаемого</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4413B7" w:rsidRDefault="00084C58" w:rsidP="00C91E0D">
            <w:pPr>
              <w:spacing w:after="0" w:line="240" w:lineRule="auto"/>
              <w:jc w:val="center"/>
              <w:rPr>
                <w:rFonts w:ascii="Times New Roman" w:eastAsia="Times New Roman" w:hAnsi="Times New Roman"/>
                <w:b/>
                <w:color w:val="548DD4" w:themeColor="text2" w:themeTint="99"/>
                <w:sz w:val="18"/>
                <w:szCs w:val="18"/>
                <w:lang w:eastAsia="ru-RU"/>
              </w:rPr>
            </w:pPr>
            <w:r w:rsidRPr="004413B7">
              <w:rPr>
                <w:rFonts w:ascii="Times New Roman" w:eastAsia="Times New Roman" w:hAnsi="Times New Roman"/>
                <w:b/>
                <w:color w:val="548DD4" w:themeColor="text2" w:themeTint="99"/>
                <w:sz w:val="18"/>
                <w:szCs w:val="18"/>
                <w:lang w:eastAsia="ru-RU"/>
              </w:rPr>
              <w:t>1.1.21.</w:t>
            </w:r>
          </w:p>
        </w:tc>
        <w:tc>
          <w:tcPr>
            <w:tcW w:w="6586" w:type="dxa"/>
            <w:gridSpan w:val="3"/>
          </w:tcPr>
          <w:p w:rsidR="00084C58" w:rsidRPr="004413B7" w:rsidRDefault="00084C58" w:rsidP="00C91E0D">
            <w:pPr>
              <w:spacing w:after="0" w:line="240" w:lineRule="auto"/>
              <w:ind w:right="-185"/>
              <w:jc w:val="both"/>
              <w:rPr>
                <w:rFonts w:ascii="Times New Roman" w:eastAsia="Times New Roman" w:hAnsi="Times New Roman"/>
                <w:b/>
                <w:color w:val="548DD4" w:themeColor="text2" w:themeTint="99"/>
                <w:sz w:val="24"/>
                <w:szCs w:val="24"/>
                <w:lang w:eastAsia="ru-RU"/>
              </w:rPr>
            </w:pPr>
            <w:r w:rsidRPr="004413B7">
              <w:rPr>
                <w:rFonts w:ascii="Times New Roman" w:eastAsia="Times New Roman" w:hAnsi="Times New Roman"/>
                <w:b/>
                <w:color w:val="548DD4" w:themeColor="text2" w:themeTint="99"/>
                <w:sz w:val="24"/>
                <w:szCs w:val="24"/>
                <w:lang w:eastAsia="ru-RU"/>
              </w:rPr>
              <w:t>о согласовании (разрешении) переустройства и (или) перепланировки жилого  помещения, нежилого помещения в жилом доме</w:t>
            </w:r>
          </w:p>
          <w:p w:rsidR="00084C58" w:rsidRPr="004413B7"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4413B7" w:rsidRDefault="00084C58" w:rsidP="00C91E0D">
            <w:pPr>
              <w:spacing w:after="0" w:line="240" w:lineRule="auto"/>
              <w:jc w:val="center"/>
              <w:rPr>
                <w:rFonts w:ascii="Times New Roman" w:eastAsia="Times New Roman" w:hAnsi="Times New Roman"/>
                <w:b/>
                <w:color w:val="548DD4" w:themeColor="text2" w:themeTint="99"/>
                <w:sz w:val="18"/>
                <w:szCs w:val="18"/>
                <w:lang w:eastAsia="ru-RU"/>
              </w:rPr>
            </w:pPr>
            <w:r w:rsidRPr="004413B7">
              <w:rPr>
                <w:rFonts w:ascii="Times New Roman" w:eastAsia="Times New Roman" w:hAnsi="Times New Roman"/>
                <w:b/>
                <w:color w:val="548DD4" w:themeColor="text2" w:themeTint="99"/>
                <w:sz w:val="18"/>
                <w:szCs w:val="18"/>
                <w:lang w:eastAsia="ru-RU"/>
              </w:rPr>
              <w:t>1.1.21¹</w:t>
            </w:r>
          </w:p>
        </w:tc>
        <w:tc>
          <w:tcPr>
            <w:tcW w:w="6586" w:type="dxa"/>
            <w:gridSpan w:val="3"/>
          </w:tcPr>
          <w:p w:rsidR="00084C58" w:rsidRPr="004413B7" w:rsidRDefault="00084C58" w:rsidP="009757F5">
            <w:pPr>
              <w:spacing w:after="0" w:line="240" w:lineRule="auto"/>
              <w:jc w:val="both"/>
              <w:rPr>
                <w:rFonts w:ascii="Times New Roman" w:eastAsia="Times New Roman" w:hAnsi="Times New Roman"/>
                <w:b/>
                <w:color w:val="548DD4" w:themeColor="text2" w:themeTint="99"/>
                <w:sz w:val="24"/>
                <w:szCs w:val="24"/>
                <w:lang w:eastAsia="ru-RU"/>
              </w:rPr>
            </w:pPr>
            <w:r w:rsidRPr="004413B7">
              <w:rPr>
                <w:rFonts w:ascii="Times New Roman" w:eastAsia="Times New Roman" w:hAnsi="Times New Roman"/>
                <w:b/>
                <w:color w:val="548DD4" w:themeColor="text2" w:themeTint="99"/>
                <w:sz w:val="24"/>
                <w:szCs w:val="24"/>
                <w:lang w:eastAsia="ru-RU"/>
              </w:rPr>
              <w:t xml:space="preserve">о согласовании (разрешении) </w:t>
            </w:r>
            <w:proofErr w:type="gramStart"/>
            <w:r w:rsidRPr="004413B7">
              <w:rPr>
                <w:rFonts w:ascii="Times New Roman" w:eastAsia="Times New Roman" w:hAnsi="Times New Roman"/>
                <w:b/>
                <w:color w:val="548DD4" w:themeColor="text2" w:themeTint="99"/>
                <w:sz w:val="24"/>
                <w:szCs w:val="24"/>
                <w:lang w:eastAsia="ru-RU"/>
              </w:rPr>
              <w:t>самовольных</w:t>
            </w:r>
            <w:proofErr w:type="gramEnd"/>
            <w:r w:rsidRPr="004413B7">
              <w:rPr>
                <w:rFonts w:ascii="Times New Roman" w:eastAsia="Times New Roman" w:hAnsi="Times New Roman"/>
                <w:b/>
                <w:color w:val="548DD4" w:themeColor="text2" w:themeTint="99"/>
                <w:sz w:val="24"/>
                <w:szCs w:val="24"/>
                <w:lang w:eastAsia="ru-RU"/>
              </w:rPr>
              <w:t xml:space="preserve">  переустройства и (или) перепланировки жилого помещения, нежилого помещения в жилом доме</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4413B7" w:rsidRDefault="00084C58" w:rsidP="00C91E0D">
            <w:pPr>
              <w:spacing w:after="0" w:line="240" w:lineRule="auto"/>
              <w:rPr>
                <w:rFonts w:ascii="Times New Roman" w:eastAsia="Times New Roman" w:hAnsi="Times New Roman"/>
                <w:b/>
                <w:color w:val="548DD4" w:themeColor="text2" w:themeTint="99"/>
                <w:sz w:val="16"/>
                <w:szCs w:val="16"/>
                <w:lang w:eastAsia="ru-RU"/>
              </w:rPr>
            </w:pPr>
            <w:r w:rsidRPr="004413B7">
              <w:rPr>
                <w:rFonts w:ascii="Times New Roman" w:eastAsia="Times New Roman" w:hAnsi="Times New Roman"/>
                <w:b/>
                <w:color w:val="548DD4" w:themeColor="text2" w:themeTint="99"/>
                <w:sz w:val="16"/>
                <w:szCs w:val="16"/>
                <w:lang w:eastAsia="ru-RU"/>
              </w:rPr>
              <w:lastRenderedPageBreak/>
              <w:t>1.1.21</w:t>
            </w:r>
            <w:r w:rsidRPr="004413B7">
              <w:rPr>
                <w:rFonts w:ascii="Times New Roman" w:eastAsia="Times New Roman" w:hAnsi="Times New Roman"/>
                <w:b/>
                <w:color w:val="548DD4" w:themeColor="text2" w:themeTint="99"/>
                <w:sz w:val="16"/>
                <w:szCs w:val="16"/>
                <w:vertAlign w:val="superscript"/>
                <w:lang w:eastAsia="ru-RU"/>
              </w:rPr>
              <w:t>2</w:t>
            </w:r>
          </w:p>
        </w:tc>
        <w:tc>
          <w:tcPr>
            <w:tcW w:w="6586" w:type="dxa"/>
            <w:gridSpan w:val="3"/>
          </w:tcPr>
          <w:p w:rsidR="00084C58" w:rsidRPr="004413B7" w:rsidRDefault="00084C58" w:rsidP="00C91E0D">
            <w:pPr>
              <w:spacing w:line="240" w:lineRule="auto"/>
              <w:rPr>
                <w:rFonts w:ascii="Times New Roman" w:hAnsi="Times New Roman"/>
                <w:b/>
                <w:color w:val="548DD4" w:themeColor="text2" w:themeTint="99"/>
                <w:sz w:val="24"/>
                <w:szCs w:val="24"/>
              </w:rPr>
            </w:pPr>
            <w:r w:rsidRPr="004413B7">
              <w:rPr>
                <w:rFonts w:ascii="Times New Roman" w:hAnsi="Times New Roman"/>
                <w:b/>
                <w:color w:val="548DD4" w:themeColor="text2" w:themeTint="99"/>
                <w:sz w:val="24"/>
                <w:szCs w:val="24"/>
              </w:rPr>
              <w:t>об утверждении акта приемки выполненных работ по переустройству и (или) перепланировке жилого помещения, нежилого помещения в жилом доме</w:t>
            </w:r>
          </w:p>
          <w:p w:rsidR="00084C58" w:rsidRPr="004413B7" w:rsidRDefault="00084C58" w:rsidP="00C91E0D">
            <w:pPr>
              <w:spacing w:after="0" w:line="240" w:lineRule="auto"/>
              <w:ind w:right="-185"/>
              <w:jc w:val="both"/>
              <w:rPr>
                <w:rFonts w:ascii="Times New Roman" w:eastAsia="Times New Roman" w:hAnsi="Times New Roman"/>
                <w:b/>
                <w:color w:val="548DD4" w:themeColor="text2" w:themeTint="99"/>
                <w:sz w:val="24"/>
                <w:szCs w:val="24"/>
                <w:lang w:eastAsia="ru-RU"/>
              </w:rPr>
            </w:pP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Default="0000359E" w:rsidP="0000359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1.1.22</w:t>
            </w:r>
          </w:p>
        </w:tc>
        <w:tc>
          <w:tcPr>
            <w:tcW w:w="6586" w:type="dxa"/>
            <w:gridSpan w:val="3"/>
          </w:tcPr>
          <w:p w:rsidR="00084C58" w:rsidRPr="00913F39" w:rsidRDefault="00084C58" w:rsidP="00C91E0D">
            <w:pPr>
              <w:keepNext/>
              <w:spacing w:after="0" w:line="240" w:lineRule="auto"/>
              <w:jc w:val="both"/>
              <w:outlineLvl w:val="2"/>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передаче в собственность жилого помещения</w:t>
            </w:r>
          </w:p>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1.1.23</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1.1.23¹</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1.1.24</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предоставлении одноразовой субсидии на строительство </w:t>
            </w:r>
            <w:r w:rsidRPr="00913F39">
              <w:rPr>
                <w:rFonts w:ascii="Times New Roman" w:eastAsia="Times New Roman" w:hAnsi="Times New Roman"/>
                <w:b/>
                <w:color w:val="0000FF"/>
                <w:sz w:val="24"/>
                <w:szCs w:val="24"/>
                <w:lang w:eastAsia="ru-RU"/>
              </w:rPr>
              <w:lastRenderedPageBreak/>
              <w:t xml:space="preserve">(реконструкцию) или приобретение жилого помещения </w:t>
            </w:r>
          </w:p>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4413B7" w:rsidRDefault="00084C58" w:rsidP="00C91E0D">
            <w:pPr>
              <w:spacing w:after="0" w:line="240" w:lineRule="auto"/>
              <w:jc w:val="both"/>
              <w:rPr>
                <w:rFonts w:ascii="Times New Roman" w:eastAsia="Times New Roman" w:hAnsi="Times New Roman"/>
                <w:b/>
                <w:color w:val="548DD4" w:themeColor="text2" w:themeTint="99"/>
                <w:sz w:val="20"/>
                <w:szCs w:val="20"/>
                <w:lang w:eastAsia="ru-RU"/>
              </w:rPr>
            </w:pPr>
            <w:r w:rsidRPr="004413B7">
              <w:rPr>
                <w:rFonts w:ascii="Times New Roman" w:eastAsia="Times New Roman" w:hAnsi="Times New Roman"/>
                <w:b/>
                <w:color w:val="548DD4" w:themeColor="text2" w:themeTint="99"/>
                <w:sz w:val="20"/>
                <w:szCs w:val="20"/>
                <w:lang w:eastAsia="ru-RU"/>
              </w:rPr>
              <w:lastRenderedPageBreak/>
              <w:t>1.1.28</w:t>
            </w:r>
          </w:p>
        </w:tc>
        <w:tc>
          <w:tcPr>
            <w:tcW w:w="6586" w:type="dxa"/>
            <w:gridSpan w:val="3"/>
          </w:tcPr>
          <w:p w:rsidR="00084C58" w:rsidRPr="004413B7" w:rsidRDefault="00084C58" w:rsidP="00C91E0D">
            <w:pPr>
              <w:spacing w:after="0" w:line="240" w:lineRule="auto"/>
              <w:rPr>
                <w:rFonts w:ascii="Times New Roman" w:eastAsia="Times New Roman" w:hAnsi="Times New Roman"/>
                <w:color w:val="548DD4" w:themeColor="text2" w:themeTint="99"/>
                <w:sz w:val="24"/>
                <w:szCs w:val="24"/>
                <w:lang w:eastAsia="ru-RU"/>
              </w:rPr>
            </w:pPr>
            <w:proofErr w:type="gramStart"/>
            <w:r w:rsidRPr="004413B7">
              <w:rPr>
                <w:rFonts w:ascii="Times New Roman" w:eastAsia="Times New Roman" w:hAnsi="Times New Roman"/>
                <w:b/>
                <w:color w:val="548DD4" w:themeColor="text2" w:themeTint="99"/>
                <w:sz w:val="24"/>
                <w:szCs w:val="24"/>
                <w:lang w:eastAsia="ru-RU"/>
              </w:rPr>
              <w:t>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w:t>
            </w:r>
            <w:proofErr w:type="gramEnd"/>
            <w:r w:rsidRPr="004413B7">
              <w:rPr>
                <w:rFonts w:ascii="Times New Roman" w:eastAsia="Times New Roman" w:hAnsi="Times New Roman"/>
                <w:b/>
                <w:color w:val="548DD4" w:themeColor="text2" w:themeTint="99"/>
                <w:sz w:val="24"/>
                <w:szCs w:val="24"/>
                <w:lang w:eastAsia="ru-RU"/>
              </w:rPr>
              <w:t xml:space="preserve"> их строительство (реконструкцию) в установленном порядке</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both"/>
              <w:rPr>
                <w:rFonts w:ascii="Times New Roman" w:eastAsia="Times New Roman" w:hAnsi="Times New Roman"/>
                <w:b/>
                <w:color w:val="0000FF"/>
                <w:sz w:val="20"/>
                <w:szCs w:val="20"/>
                <w:lang w:eastAsia="ru-RU"/>
              </w:rPr>
            </w:pPr>
            <w:r w:rsidRPr="00913F39">
              <w:rPr>
                <w:rFonts w:ascii="Times New Roman" w:eastAsia="Times New Roman" w:hAnsi="Times New Roman"/>
                <w:b/>
                <w:color w:val="0000FF"/>
                <w:sz w:val="20"/>
                <w:szCs w:val="20"/>
                <w:lang w:eastAsia="ru-RU"/>
              </w:rPr>
              <w:t>1.1.31</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Принятие решения:</w:t>
            </w:r>
          </w:p>
          <w:p w:rsidR="00084C58" w:rsidRPr="00913F39" w:rsidRDefault="00084C58" w:rsidP="00E03801">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0000FF"/>
                <w:sz w:val="24"/>
                <w:szCs w:val="24"/>
                <w:lang w:eastAsia="ru-RU"/>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w:t>
            </w:r>
            <w:r w:rsidRPr="00913F39">
              <w:rPr>
                <w:rFonts w:ascii="Times New Roman" w:eastAsia="Times New Roman" w:hAnsi="Times New Roman"/>
                <w:b/>
                <w:color w:val="0000FF"/>
                <w:sz w:val="24"/>
                <w:szCs w:val="24"/>
                <w:lang w:eastAsia="ru-RU"/>
              </w:rPr>
              <w:lastRenderedPageBreak/>
              <w:t>помещений в установленном порядке</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lastRenderedPageBreak/>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both"/>
              <w:rPr>
                <w:rFonts w:ascii="Times New Roman" w:eastAsia="Times New Roman" w:hAnsi="Times New Roman"/>
                <w:b/>
                <w:color w:val="0000FF"/>
                <w:sz w:val="20"/>
                <w:szCs w:val="20"/>
                <w:lang w:eastAsia="ru-RU"/>
              </w:rPr>
            </w:pPr>
            <w:r w:rsidRPr="00913F39">
              <w:rPr>
                <w:rFonts w:ascii="Times New Roman" w:eastAsia="Times New Roman" w:hAnsi="Times New Roman"/>
                <w:b/>
                <w:color w:val="0000FF"/>
                <w:sz w:val="20"/>
                <w:szCs w:val="20"/>
                <w:lang w:eastAsia="ru-RU"/>
              </w:rPr>
              <w:lastRenderedPageBreak/>
              <w:t>1.1.32</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Принятие решения:</w:t>
            </w:r>
          </w:p>
          <w:p w:rsidR="00084C58" w:rsidRPr="00913F39" w:rsidRDefault="00084C58" w:rsidP="00C91E0D">
            <w:pPr>
              <w:spacing w:after="100" w:line="240" w:lineRule="auto"/>
              <w:jc w:val="both"/>
              <w:rPr>
                <w:rFonts w:ascii="Times New Roman" w:eastAsia="Times New Roman" w:hAnsi="Times New Roman"/>
                <w:b/>
                <w:color w:val="FF0000"/>
                <w:sz w:val="24"/>
                <w:szCs w:val="24"/>
                <w:lang w:eastAsia="ru-RU"/>
              </w:rPr>
            </w:pPr>
            <w:proofErr w:type="gramStart"/>
            <w:r w:rsidRPr="00913F39">
              <w:rPr>
                <w:rFonts w:ascii="Times New Roman" w:eastAsia="Times New Roman" w:hAnsi="Times New Roman"/>
                <w:b/>
                <w:color w:val="0000FF"/>
                <w:sz w:val="24"/>
                <w:szCs w:val="24"/>
                <w:lang w:eastAsia="ru-RU"/>
              </w:rPr>
              <w:t>о внесении изменений в решение о предоставлении субсидии на уплату части процентов за пользование</w:t>
            </w:r>
            <w:proofErr w:type="gramEnd"/>
            <w:r w:rsidRPr="00913F39">
              <w:rPr>
                <w:rFonts w:ascii="Times New Roman" w:eastAsia="Times New Roman" w:hAnsi="Times New Roman"/>
                <w:b/>
                <w:color w:val="0000FF"/>
                <w:sz w:val="24"/>
                <w:szCs w:val="24"/>
                <w:lang w:eastAsia="ru-RU"/>
              </w:rPr>
              <w:t xml:space="preserve">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356EDC" w:rsidRDefault="00084C58" w:rsidP="00C91E0D">
            <w:pPr>
              <w:spacing w:after="0" w:line="240" w:lineRule="auto"/>
              <w:jc w:val="both"/>
              <w:rPr>
                <w:rFonts w:ascii="Times New Roman" w:eastAsia="Times New Roman" w:hAnsi="Times New Roman"/>
                <w:b/>
                <w:color w:val="548DD4" w:themeColor="text2" w:themeTint="99"/>
                <w:sz w:val="20"/>
                <w:szCs w:val="20"/>
                <w:lang w:eastAsia="ru-RU"/>
              </w:rPr>
            </w:pPr>
            <w:r w:rsidRPr="00356EDC">
              <w:rPr>
                <w:rFonts w:ascii="Times New Roman" w:eastAsia="Times New Roman" w:hAnsi="Times New Roman"/>
                <w:b/>
                <w:color w:val="548DD4" w:themeColor="text2" w:themeTint="99"/>
                <w:sz w:val="20"/>
                <w:szCs w:val="20"/>
                <w:lang w:eastAsia="ru-RU"/>
              </w:rPr>
              <w:t>1.1.33</w:t>
            </w:r>
          </w:p>
        </w:tc>
        <w:tc>
          <w:tcPr>
            <w:tcW w:w="6586" w:type="dxa"/>
            <w:gridSpan w:val="3"/>
          </w:tcPr>
          <w:p w:rsidR="00084C58" w:rsidRPr="00356EDC"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t xml:space="preserve">Принятие решения об установлении иного срока возмещения затрат на реализацию </w:t>
            </w:r>
            <w:proofErr w:type="spellStart"/>
            <w:r w:rsidRPr="00356EDC">
              <w:rPr>
                <w:rFonts w:ascii="Times New Roman" w:eastAsia="Times New Roman" w:hAnsi="Times New Roman"/>
                <w:b/>
                <w:color w:val="548DD4" w:themeColor="text2" w:themeTint="99"/>
                <w:sz w:val="24"/>
                <w:szCs w:val="24"/>
                <w:lang w:eastAsia="ru-RU"/>
              </w:rPr>
              <w:t>энергоэффективных</w:t>
            </w:r>
            <w:proofErr w:type="spellEnd"/>
            <w:r w:rsidRPr="00356EDC">
              <w:rPr>
                <w:rFonts w:ascii="Times New Roman" w:eastAsia="Times New Roman" w:hAnsi="Times New Roman"/>
                <w:b/>
                <w:color w:val="548DD4" w:themeColor="text2" w:themeTint="99"/>
                <w:sz w:val="24"/>
                <w:szCs w:val="24"/>
                <w:lang w:eastAsia="ru-RU"/>
              </w:rPr>
              <w:t xml:space="preserve"> мероприятий в многоквартирных жилых домах для отдельных категорий граждан</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1.3.1</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справки:</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состоянии на учете нуждающихся в улучшении жилищных условий</w:t>
            </w:r>
          </w:p>
        </w:tc>
        <w:tc>
          <w:tcPr>
            <w:tcW w:w="7878" w:type="dxa"/>
          </w:tcPr>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0359E" w:rsidRDefault="0000359E" w:rsidP="0000359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0359E" w:rsidRPr="00913F39"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0359E" w:rsidRDefault="0000359E" w:rsidP="0000359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00359E" w:rsidRDefault="0000359E" w:rsidP="0000359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0359E" w:rsidRPr="00913F39" w:rsidRDefault="0000359E" w:rsidP="0000359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0359E" w:rsidP="0000359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1.3.7</w:t>
            </w:r>
          </w:p>
        </w:tc>
        <w:tc>
          <w:tcPr>
            <w:tcW w:w="6586" w:type="dxa"/>
            <w:gridSpan w:val="3"/>
          </w:tcPr>
          <w:p w:rsidR="00084C58" w:rsidRPr="00913F39" w:rsidRDefault="00084C58" w:rsidP="00C91E0D">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начисленной жилищной квоте</w:t>
            </w:r>
          </w:p>
        </w:tc>
        <w:tc>
          <w:tcPr>
            <w:tcW w:w="7878" w:type="dxa"/>
          </w:tcPr>
          <w:p w:rsidR="00493AF2" w:rsidRDefault="00493AF2" w:rsidP="00493AF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493AF2" w:rsidRDefault="00493AF2" w:rsidP="00493AF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493AF2" w:rsidRPr="00913F39" w:rsidRDefault="00493AF2" w:rsidP="00493AF2">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493AF2" w:rsidRPr="00913F39" w:rsidRDefault="00493AF2" w:rsidP="00493AF2">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493AF2" w:rsidRPr="00913F39" w:rsidRDefault="00493AF2" w:rsidP="00493AF2">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493AF2" w:rsidRPr="00913F39" w:rsidRDefault="00493AF2" w:rsidP="00493AF2">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493AF2" w:rsidRDefault="00493AF2" w:rsidP="00493AF2">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493AF2" w:rsidRPr="00913F39" w:rsidRDefault="00493AF2" w:rsidP="00493AF2">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493AF2" w:rsidRDefault="00493AF2" w:rsidP="00493AF2">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93AF2" w:rsidRDefault="00493AF2" w:rsidP="00493AF2">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493AF2" w:rsidRDefault="00493AF2" w:rsidP="00493AF2">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493AF2" w:rsidP="00493AF2">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1.3.9</w:t>
            </w:r>
          </w:p>
        </w:tc>
        <w:tc>
          <w:tcPr>
            <w:tcW w:w="6586" w:type="dxa"/>
            <w:gridSpan w:val="3"/>
          </w:tcPr>
          <w:p w:rsidR="00084C58" w:rsidRPr="00913F39" w:rsidRDefault="00084C58" w:rsidP="00C91E0D">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w:t>
            </w:r>
            <w:proofErr w:type="spellStart"/>
            <w:r w:rsidRPr="00913F39">
              <w:rPr>
                <w:rFonts w:ascii="Times New Roman" w:eastAsia="Times New Roman" w:hAnsi="Times New Roman"/>
                <w:b/>
                <w:color w:val="0000FF"/>
                <w:sz w:val="24"/>
                <w:szCs w:val="24"/>
                <w:lang w:eastAsia="ru-RU"/>
              </w:rPr>
              <w:t>непредоставлении</w:t>
            </w:r>
            <w:proofErr w:type="spellEnd"/>
            <w:r w:rsidRPr="00913F39">
              <w:rPr>
                <w:rFonts w:ascii="Times New Roman" w:eastAsia="Times New Roman" w:hAnsi="Times New Roman"/>
                <w:b/>
                <w:color w:val="0000FF"/>
                <w:sz w:val="24"/>
                <w:szCs w:val="24"/>
                <w:lang w:eastAsia="ru-RU"/>
              </w:rPr>
              <w:t xml:space="preserve">) одноразовой безвозмездной субсидии на строительство </w:t>
            </w:r>
            <w:r w:rsidRPr="00913F39">
              <w:rPr>
                <w:rFonts w:ascii="Times New Roman" w:eastAsia="Times New Roman" w:hAnsi="Times New Roman"/>
                <w:b/>
                <w:color w:val="0000FF"/>
                <w:sz w:val="24"/>
                <w:szCs w:val="24"/>
                <w:lang w:eastAsia="ru-RU"/>
              </w:rPr>
              <w:lastRenderedPageBreak/>
              <w:t>(реконструкцию) или приобретение жилого помещения</w:t>
            </w:r>
          </w:p>
        </w:tc>
        <w:tc>
          <w:tcPr>
            <w:tcW w:w="7878" w:type="dxa"/>
          </w:tcPr>
          <w:p w:rsidR="00493AF2" w:rsidRDefault="00493AF2" w:rsidP="00493AF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493AF2" w:rsidRDefault="00493AF2" w:rsidP="00493AF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493AF2" w:rsidRPr="00913F39" w:rsidRDefault="00493AF2" w:rsidP="00493AF2">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493AF2" w:rsidRPr="00913F39" w:rsidRDefault="00493AF2" w:rsidP="00493AF2">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493AF2" w:rsidRPr="00913F39" w:rsidRDefault="00493AF2" w:rsidP="00493AF2">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493AF2" w:rsidRPr="00913F39" w:rsidRDefault="00493AF2" w:rsidP="00493AF2">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493AF2" w:rsidRDefault="00493AF2" w:rsidP="00493AF2">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493AF2" w:rsidRPr="00913F39" w:rsidRDefault="00493AF2" w:rsidP="00493AF2">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493AF2" w:rsidRDefault="00493AF2" w:rsidP="00493AF2">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93AF2" w:rsidRDefault="00493AF2" w:rsidP="00493AF2">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493AF2" w:rsidRDefault="00493AF2" w:rsidP="00493AF2">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493AF2" w:rsidP="00493AF2">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1.5</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Выдача гражданам, состоящим </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 на учете нуждающихся в улучшении жилищных условий, направлений для заключения договоров создания объектов долевого строительства</w:t>
            </w:r>
          </w:p>
        </w:tc>
        <w:tc>
          <w:tcPr>
            <w:tcW w:w="7878" w:type="dxa"/>
          </w:tcPr>
          <w:p w:rsidR="00493AF2" w:rsidRDefault="00493AF2" w:rsidP="00493AF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493AF2" w:rsidRDefault="00493AF2" w:rsidP="00493AF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493AF2" w:rsidRPr="00913F39" w:rsidRDefault="00493AF2" w:rsidP="00493AF2">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493AF2" w:rsidRPr="00913F39" w:rsidRDefault="00493AF2" w:rsidP="00493AF2">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493AF2" w:rsidRPr="00913F39" w:rsidRDefault="00493AF2" w:rsidP="00493AF2">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493AF2" w:rsidRPr="00913F39" w:rsidRDefault="00493AF2" w:rsidP="00493AF2">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493AF2" w:rsidRDefault="00493AF2" w:rsidP="00493AF2">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493AF2" w:rsidRPr="00913F39" w:rsidRDefault="00493AF2" w:rsidP="00493AF2">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493AF2" w:rsidRDefault="00493AF2" w:rsidP="00493AF2">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93AF2" w:rsidRDefault="00493AF2" w:rsidP="00493AF2">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493AF2" w:rsidRDefault="00493AF2" w:rsidP="00493AF2">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493AF2" w:rsidP="00493AF2">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1.6.</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7878" w:type="dxa"/>
          </w:tcPr>
          <w:p w:rsidR="00493AF2" w:rsidRDefault="00493AF2" w:rsidP="00493AF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493AF2" w:rsidRDefault="00493AF2" w:rsidP="00493AF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493AF2" w:rsidRPr="00913F39" w:rsidRDefault="00493AF2" w:rsidP="00493AF2">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493AF2" w:rsidRPr="00913F39" w:rsidRDefault="00493AF2" w:rsidP="00493AF2">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493AF2" w:rsidRPr="00913F39" w:rsidRDefault="00493AF2" w:rsidP="00493AF2">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493AF2" w:rsidRPr="00913F39" w:rsidRDefault="00493AF2" w:rsidP="00493AF2">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493AF2" w:rsidRDefault="00493AF2" w:rsidP="00493AF2">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493AF2" w:rsidRPr="00913F39" w:rsidRDefault="00493AF2" w:rsidP="00493AF2">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Подвицкая</w:t>
            </w:r>
            <w:proofErr w:type="spellEnd"/>
            <w:r w:rsidRPr="00913F39">
              <w:rPr>
                <w:rFonts w:ascii="Times New Roman" w:eastAsia="Times New Roman" w:hAnsi="Times New Roman"/>
                <w:b/>
                <w:i/>
                <w:sz w:val="20"/>
                <w:szCs w:val="20"/>
                <w:lang w:eastAsia="ru-RU"/>
              </w:rPr>
              <w:t xml:space="preserve"> Ольга Николаевна</w:t>
            </w:r>
          </w:p>
          <w:p w:rsidR="00493AF2" w:rsidRDefault="00493AF2" w:rsidP="00493AF2">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93AF2" w:rsidRDefault="00493AF2" w:rsidP="00493AF2">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493AF2" w:rsidRDefault="00493AF2" w:rsidP="00493AF2">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493AF2" w:rsidP="00493AF2">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356EDC"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lastRenderedPageBreak/>
              <w:t>1.8.</w:t>
            </w:r>
          </w:p>
        </w:tc>
        <w:tc>
          <w:tcPr>
            <w:tcW w:w="6586" w:type="dxa"/>
            <w:gridSpan w:val="3"/>
          </w:tcPr>
          <w:p w:rsidR="00084C58" w:rsidRPr="00356EDC" w:rsidRDefault="00084C58" w:rsidP="00C91E0D">
            <w:pPr>
              <w:spacing w:line="240" w:lineRule="auto"/>
              <w:rPr>
                <w:rFonts w:ascii="Times New Roman" w:eastAsia="Times New Roman" w:hAnsi="Times New Roman"/>
                <w:b/>
                <w:color w:val="548DD4" w:themeColor="text2" w:themeTint="99"/>
                <w:sz w:val="24"/>
                <w:szCs w:val="24"/>
                <w:lang w:eastAsia="ru-RU"/>
              </w:rPr>
            </w:pPr>
            <w:r w:rsidRPr="00356EDC">
              <w:rPr>
                <w:rStyle w:val="s151"/>
                <w:rFonts w:ascii="Times New Roman" w:hAnsi="Times New Roman"/>
                <w:b/>
                <w:bCs w:val="0"/>
                <w:color w:val="548DD4" w:themeColor="text2" w:themeTint="99"/>
                <w:sz w:val="24"/>
                <w:szCs w:val="24"/>
              </w:rPr>
              <w:t xml:space="preserve">Регистрация </w:t>
            </w:r>
            <w:r w:rsidRPr="00356EDC">
              <w:rPr>
                <w:rStyle w:val="HTML"/>
                <w:rFonts w:ascii="Times New Roman" w:hAnsi="Times New Roman"/>
                <w:b/>
                <w:color w:val="548DD4" w:themeColor="text2" w:themeTint="99"/>
                <w:sz w:val="24"/>
                <w:szCs w:val="24"/>
                <w:shd w:val="clear" w:color="auto" w:fill="auto"/>
              </w:rPr>
              <w:t xml:space="preserve">договора </w:t>
            </w:r>
            <w:r w:rsidRPr="00356EDC">
              <w:rPr>
                <w:rStyle w:val="s151"/>
                <w:rFonts w:ascii="Times New Roman" w:hAnsi="Times New Roman"/>
                <w:b/>
                <w:bCs w:val="0"/>
                <w:color w:val="548DD4" w:themeColor="text2" w:themeTint="99"/>
                <w:sz w:val="24"/>
                <w:szCs w:val="24"/>
              </w:rPr>
              <w:t xml:space="preserve">найма (аренды) жилого помещения частного жилищного фонда и дополнительных соглашений к </w:t>
            </w:r>
            <w:r w:rsidRPr="00356EDC">
              <w:rPr>
                <w:rStyle w:val="HTML"/>
                <w:rFonts w:ascii="Times New Roman" w:hAnsi="Times New Roman"/>
                <w:b/>
                <w:color w:val="548DD4" w:themeColor="text2" w:themeTint="99"/>
                <w:sz w:val="24"/>
                <w:szCs w:val="24"/>
                <w:shd w:val="clear" w:color="auto" w:fill="auto"/>
              </w:rPr>
              <w:t xml:space="preserve">нему </w:t>
            </w:r>
          </w:p>
        </w:tc>
        <w:tc>
          <w:tcPr>
            <w:tcW w:w="7878" w:type="dxa"/>
          </w:tcPr>
          <w:p w:rsidR="00493AF2" w:rsidRDefault="00493AF2" w:rsidP="00493AF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493AF2" w:rsidRDefault="00493AF2" w:rsidP="00493AF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493AF2" w:rsidRPr="00913F39" w:rsidRDefault="00493AF2" w:rsidP="00493AF2">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493AF2" w:rsidRPr="00913F39" w:rsidRDefault="00493AF2" w:rsidP="00493AF2">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493AF2" w:rsidRPr="00913F39" w:rsidRDefault="00493AF2" w:rsidP="00493AF2">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493AF2" w:rsidRPr="00913F39" w:rsidRDefault="00493AF2" w:rsidP="00493AF2">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493AF2" w:rsidRDefault="00493AF2" w:rsidP="00493AF2">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493AF2" w:rsidRPr="00913F39" w:rsidRDefault="00493AF2" w:rsidP="00493AF2">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493AF2" w:rsidRDefault="00493AF2" w:rsidP="00493AF2">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93AF2" w:rsidRDefault="00493AF2" w:rsidP="00493AF2">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493AF2" w:rsidRDefault="00493AF2" w:rsidP="00493AF2">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493AF2" w:rsidRPr="00913F39" w:rsidRDefault="00493AF2" w:rsidP="00493AF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493AF2" w:rsidP="00493AF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356EDC"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t>1.13.</w:t>
            </w:r>
          </w:p>
        </w:tc>
        <w:tc>
          <w:tcPr>
            <w:tcW w:w="6586" w:type="dxa"/>
            <w:gridSpan w:val="3"/>
          </w:tcPr>
          <w:p w:rsidR="00084C58" w:rsidRPr="00356EDC"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878" w:type="dxa"/>
          </w:tcPr>
          <w:p w:rsidR="00181E7F" w:rsidRDefault="00181E7F" w:rsidP="00181E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81E7F" w:rsidRDefault="00181E7F" w:rsidP="00181E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81E7F" w:rsidRPr="00913F39" w:rsidRDefault="00181E7F" w:rsidP="00181E7F">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81E7F" w:rsidRPr="00913F39" w:rsidRDefault="00181E7F" w:rsidP="00181E7F">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81E7F" w:rsidRPr="00913F39" w:rsidRDefault="00181E7F" w:rsidP="00181E7F">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81E7F" w:rsidRPr="00913F39" w:rsidRDefault="00181E7F" w:rsidP="00181E7F">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81E7F" w:rsidRDefault="00181E7F" w:rsidP="00181E7F">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81E7F" w:rsidRPr="00913F39" w:rsidRDefault="00181E7F" w:rsidP="00181E7F">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81E7F" w:rsidRDefault="00181E7F" w:rsidP="00181E7F">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81E7F" w:rsidRDefault="00181E7F" w:rsidP="00181E7F">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181E7F" w:rsidRDefault="00181E7F" w:rsidP="00181E7F">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Среда с 8.00 до 20.00 (по графику)</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181E7F" w:rsidP="00181E7F">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356EDC"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lastRenderedPageBreak/>
              <w:t>1.14.</w:t>
            </w:r>
          </w:p>
        </w:tc>
        <w:tc>
          <w:tcPr>
            <w:tcW w:w="6586" w:type="dxa"/>
            <w:gridSpan w:val="3"/>
          </w:tcPr>
          <w:p w:rsidR="00084C58" w:rsidRPr="00356EDC" w:rsidRDefault="00084C58" w:rsidP="00C91E0D">
            <w:pPr>
              <w:spacing w:after="0" w:line="240" w:lineRule="auto"/>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t xml:space="preserve">Регистрация договора аренды (субаренды) нежилого помещения, </w:t>
            </w:r>
            <w:proofErr w:type="spellStart"/>
            <w:r w:rsidRPr="00356EDC">
              <w:rPr>
                <w:rFonts w:ascii="Times New Roman" w:eastAsia="Times New Roman" w:hAnsi="Times New Roman"/>
                <w:b/>
                <w:color w:val="548DD4" w:themeColor="text2" w:themeTint="99"/>
                <w:sz w:val="24"/>
                <w:szCs w:val="24"/>
                <w:lang w:eastAsia="ru-RU"/>
              </w:rPr>
              <w:t>машино</w:t>
            </w:r>
            <w:proofErr w:type="spellEnd"/>
            <w:r w:rsidRPr="00356EDC">
              <w:rPr>
                <w:rFonts w:ascii="Times New Roman" w:eastAsia="Times New Roman" w:hAnsi="Times New Roman"/>
                <w:b/>
                <w:color w:val="548DD4" w:themeColor="text2" w:themeTint="99"/>
                <w:sz w:val="24"/>
                <w:szCs w:val="24"/>
                <w:lang w:eastAsia="ru-RU"/>
              </w:rPr>
              <w:t xml:space="preserve">-места </w:t>
            </w:r>
          </w:p>
          <w:p w:rsidR="00084C58" w:rsidRPr="00356EDC"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181E7F" w:rsidRDefault="00181E7F" w:rsidP="00181E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81E7F" w:rsidRDefault="00181E7F" w:rsidP="00181E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81E7F" w:rsidRPr="00913F39" w:rsidRDefault="00181E7F" w:rsidP="00181E7F">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81E7F" w:rsidRPr="00913F39" w:rsidRDefault="00181E7F" w:rsidP="00181E7F">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81E7F" w:rsidRPr="00913F39" w:rsidRDefault="00181E7F" w:rsidP="00181E7F">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81E7F" w:rsidRPr="00913F39" w:rsidRDefault="00181E7F" w:rsidP="00181E7F">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81E7F" w:rsidRDefault="00181E7F" w:rsidP="00181E7F">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81E7F" w:rsidRPr="00913F39" w:rsidRDefault="00181E7F" w:rsidP="00181E7F">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81E7F" w:rsidRDefault="00181E7F" w:rsidP="00181E7F">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81E7F" w:rsidRDefault="00181E7F" w:rsidP="00181E7F">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181E7F" w:rsidRDefault="00181E7F" w:rsidP="00181E7F">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181E7F" w:rsidP="00181E7F">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1.15.1</w:t>
            </w:r>
          </w:p>
        </w:tc>
        <w:tc>
          <w:tcPr>
            <w:tcW w:w="6586" w:type="dxa"/>
            <w:gridSpan w:val="3"/>
          </w:tcPr>
          <w:p w:rsidR="00084C58" w:rsidRPr="00913F39" w:rsidRDefault="00084C58" w:rsidP="00C91E0D">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согласования:</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на установку на крышах и фасадах многоквартирных жилых домов индивидуальных антенн и иных конструкций</w:t>
            </w:r>
          </w:p>
        </w:tc>
        <w:tc>
          <w:tcPr>
            <w:tcW w:w="7878" w:type="dxa"/>
          </w:tcPr>
          <w:p w:rsidR="00181E7F" w:rsidRDefault="00181E7F" w:rsidP="00181E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81E7F" w:rsidRDefault="00181E7F" w:rsidP="00181E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81E7F" w:rsidRPr="00913F39" w:rsidRDefault="00181E7F" w:rsidP="00181E7F">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81E7F" w:rsidRPr="00913F39" w:rsidRDefault="00181E7F" w:rsidP="00181E7F">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81E7F" w:rsidRPr="00913F39" w:rsidRDefault="00181E7F" w:rsidP="00181E7F">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81E7F" w:rsidRPr="00913F39" w:rsidRDefault="00181E7F" w:rsidP="00181E7F">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81E7F" w:rsidRDefault="00181E7F" w:rsidP="00181E7F">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81E7F" w:rsidRPr="00913F39" w:rsidRDefault="00181E7F" w:rsidP="00181E7F">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81E7F" w:rsidRDefault="00181E7F" w:rsidP="00181E7F">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81E7F" w:rsidRDefault="00181E7F" w:rsidP="00181E7F">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181E7F" w:rsidRDefault="00181E7F" w:rsidP="00181E7F">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81E7F"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084C58" w:rsidRPr="006D5FD3" w:rsidRDefault="00084C58" w:rsidP="00181E7F">
            <w:pPr>
              <w:spacing w:after="0" w:line="240" w:lineRule="auto"/>
              <w:jc w:val="center"/>
              <w:rPr>
                <w:rFonts w:ascii="Times New Roman" w:eastAsia="Times New Roman" w:hAnsi="Times New Roman"/>
                <w:b/>
                <w:color w:val="0070C0"/>
                <w:sz w:val="20"/>
                <w:szCs w:val="20"/>
                <w:u w:val="single"/>
                <w:lang w:eastAsia="ru-RU"/>
              </w:rPr>
            </w:pPr>
            <w:r w:rsidRPr="006D5FD3">
              <w:rPr>
                <w:rFonts w:ascii="Times New Roman" w:eastAsia="Times New Roman" w:hAnsi="Times New Roman"/>
                <w:b/>
                <w:color w:val="0070C0"/>
                <w:sz w:val="20"/>
                <w:szCs w:val="20"/>
                <w:u w:val="single"/>
                <w:lang w:eastAsia="ru-RU"/>
              </w:rPr>
              <w:t>На  альтернативной основе заявление принимается</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Отделом архитектуры и градостроительства Витебского горисполкома</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ул</w:t>
            </w:r>
            <w:proofErr w:type="gramStart"/>
            <w:r>
              <w:rPr>
                <w:rFonts w:ascii="Times New Roman" w:eastAsia="Times New Roman" w:hAnsi="Times New Roman"/>
                <w:b/>
                <w:color w:val="0070C0"/>
                <w:sz w:val="20"/>
                <w:szCs w:val="20"/>
                <w:lang w:eastAsia="ru-RU"/>
              </w:rPr>
              <w:t>.Ш</w:t>
            </w:r>
            <w:proofErr w:type="gramEnd"/>
            <w:r>
              <w:rPr>
                <w:rFonts w:ascii="Times New Roman" w:eastAsia="Times New Roman" w:hAnsi="Times New Roman"/>
                <w:b/>
                <w:color w:val="0070C0"/>
                <w:sz w:val="20"/>
                <w:szCs w:val="20"/>
                <w:lang w:eastAsia="ru-RU"/>
              </w:rPr>
              <w:t>убина</w:t>
            </w:r>
            <w:proofErr w:type="spellEnd"/>
            <w:r>
              <w:rPr>
                <w:rFonts w:ascii="Times New Roman" w:eastAsia="Times New Roman" w:hAnsi="Times New Roman"/>
                <w:b/>
                <w:color w:val="0070C0"/>
                <w:sz w:val="20"/>
                <w:szCs w:val="20"/>
                <w:lang w:eastAsia="ru-RU"/>
              </w:rPr>
              <w:t xml:space="preserve">, 5 </w:t>
            </w: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3.10, 3.09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lastRenderedPageBreak/>
              <w:t>понедельник-пятница</w:t>
            </w:r>
          </w:p>
          <w:p w:rsidR="00084C58" w:rsidRPr="00565B01" w:rsidRDefault="00084C58" w:rsidP="00AE123E">
            <w:pPr>
              <w:spacing w:after="0" w:line="240" w:lineRule="auto"/>
              <w:jc w:val="center"/>
              <w:rPr>
                <w:rFonts w:ascii="Times New Roman" w:eastAsia="Times New Roman" w:hAnsi="Times New Roman"/>
                <w:b/>
                <w:color w:val="0070C0"/>
                <w:sz w:val="20"/>
                <w:szCs w:val="20"/>
                <w:lang w:eastAsia="ru-RU"/>
              </w:rPr>
            </w:pPr>
            <w:r w:rsidRPr="00565B01">
              <w:rPr>
                <w:rFonts w:ascii="Times New Roman" w:eastAsia="Times New Roman" w:hAnsi="Times New Roman"/>
                <w:b/>
                <w:color w:val="0070C0"/>
                <w:sz w:val="20"/>
                <w:szCs w:val="20"/>
                <w:lang w:eastAsia="ru-RU"/>
              </w:rPr>
              <w:t>с 8-00 до 17-00, обед с 13.00-14.00</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Выходной </w:t>
            </w:r>
            <w:proofErr w:type="gramStart"/>
            <w:r>
              <w:rPr>
                <w:rFonts w:ascii="Times New Roman" w:eastAsia="Times New Roman" w:hAnsi="Times New Roman"/>
                <w:b/>
                <w:color w:val="0070C0"/>
                <w:sz w:val="20"/>
                <w:szCs w:val="20"/>
                <w:lang w:eastAsia="ru-RU"/>
              </w:rPr>
              <w:t>–с</w:t>
            </w:r>
            <w:proofErr w:type="gramEnd"/>
            <w:r>
              <w:rPr>
                <w:rFonts w:ascii="Times New Roman" w:eastAsia="Times New Roman" w:hAnsi="Times New Roman"/>
                <w:b/>
                <w:color w:val="0070C0"/>
                <w:sz w:val="20"/>
                <w:szCs w:val="20"/>
                <w:lang w:eastAsia="ru-RU"/>
              </w:rPr>
              <w:t>уббота, воскресенье</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Главные специалисты:</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Кравцов Денис Александрович</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Тел. 26 55 49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Царковский</w:t>
            </w:r>
            <w:proofErr w:type="spellEnd"/>
            <w:r>
              <w:rPr>
                <w:rFonts w:ascii="Times New Roman" w:eastAsia="Times New Roman" w:hAnsi="Times New Roman"/>
                <w:b/>
                <w:color w:val="0070C0"/>
                <w:sz w:val="20"/>
                <w:szCs w:val="20"/>
                <w:lang w:eastAsia="ru-RU"/>
              </w:rPr>
              <w:t xml:space="preserve"> Павел Олегович</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70C0"/>
                <w:sz w:val="20"/>
                <w:szCs w:val="20"/>
                <w:lang w:eastAsia="ru-RU"/>
              </w:rPr>
              <w:t>Тел. 24 62 99</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 xml:space="preserve">1.15.2  </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самовольной установки на крышах и фасадах многоквартирных жилых домов индивидуальных антенн и иных конструкций</w:t>
            </w:r>
          </w:p>
        </w:tc>
        <w:tc>
          <w:tcPr>
            <w:tcW w:w="7878" w:type="dxa"/>
          </w:tcPr>
          <w:p w:rsidR="00181E7F" w:rsidRDefault="00181E7F" w:rsidP="00181E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81E7F" w:rsidRDefault="00181E7F" w:rsidP="00181E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81E7F" w:rsidRPr="00913F39" w:rsidRDefault="00181E7F" w:rsidP="00181E7F">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81E7F" w:rsidRPr="00913F39" w:rsidRDefault="00181E7F" w:rsidP="00181E7F">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81E7F" w:rsidRPr="00913F39" w:rsidRDefault="00181E7F" w:rsidP="00181E7F">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81E7F" w:rsidRPr="00913F39" w:rsidRDefault="00181E7F" w:rsidP="00181E7F">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81E7F" w:rsidRDefault="00181E7F" w:rsidP="00181E7F">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81E7F" w:rsidRPr="00913F39" w:rsidRDefault="00181E7F" w:rsidP="00181E7F">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81E7F" w:rsidRDefault="00181E7F" w:rsidP="00181E7F">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81E7F" w:rsidRDefault="00181E7F" w:rsidP="00181E7F">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181E7F" w:rsidRDefault="00181E7F" w:rsidP="00181E7F">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81E7F" w:rsidRPr="00913F39"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81E7F" w:rsidRDefault="00181E7F" w:rsidP="00181E7F">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084C58" w:rsidRPr="006D5FD3" w:rsidRDefault="00084C58" w:rsidP="00181E7F">
            <w:pPr>
              <w:spacing w:after="0" w:line="240" w:lineRule="auto"/>
              <w:jc w:val="center"/>
              <w:rPr>
                <w:rFonts w:ascii="Times New Roman" w:eastAsia="Times New Roman" w:hAnsi="Times New Roman"/>
                <w:b/>
                <w:color w:val="0070C0"/>
                <w:sz w:val="20"/>
                <w:szCs w:val="20"/>
                <w:u w:val="single"/>
                <w:lang w:eastAsia="ru-RU"/>
              </w:rPr>
            </w:pPr>
            <w:r w:rsidRPr="006D5FD3">
              <w:rPr>
                <w:rFonts w:ascii="Times New Roman" w:eastAsia="Times New Roman" w:hAnsi="Times New Roman"/>
                <w:b/>
                <w:color w:val="0070C0"/>
                <w:sz w:val="20"/>
                <w:szCs w:val="20"/>
                <w:u w:val="single"/>
                <w:lang w:eastAsia="ru-RU"/>
              </w:rPr>
              <w:t>На  альтернативной основе заявление принимается</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Отделом архитектуры и градостроительства Витебского горисполкома</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ул</w:t>
            </w:r>
            <w:proofErr w:type="gramStart"/>
            <w:r>
              <w:rPr>
                <w:rFonts w:ascii="Times New Roman" w:eastAsia="Times New Roman" w:hAnsi="Times New Roman"/>
                <w:b/>
                <w:color w:val="0070C0"/>
                <w:sz w:val="20"/>
                <w:szCs w:val="20"/>
                <w:lang w:eastAsia="ru-RU"/>
              </w:rPr>
              <w:t>.Ш</w:t>
            </w:r>
            <w:proofErr w:type="gramEnd"/>
            <w:r>
              <w:rPr>
                <w:rFonts w:ascii="Times New Roman" w:eastAsia="Times New Roman" w:hAnsi="Times New Roman"/>
                <w:b/>
                <w:color w:val="0070C0"/>
                <w:sz w:val="20"/>
                <w:szCs w:val="20"/>
                <w:lang w:eastAsia="ru-RU"/>
              </w:rPr>
              <w:t>убина</w:t>
            </w:r>
            <w:proofErr w:type="spellEnd"/>
            <w:r>
              <w:rPr>
                <w:rFonts w:ascii="Times New Roman" w:eastAsia="Times New Roman" w:hAnsi="Times New Roman"/>
                <w:b/>
                <w:color w:val="0070C0"/>
                <w:sz w:val="20"/>
                <w:szCs w:val="20"/>
                <w:lang w:eastAsia="ru-RU"/>
              </w:rPr>
              <w:t xml:space="preserve">, 5 </w:t>
            </w: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3.10, 3.09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понедельник-пятница</w:t>
            </w:r>
          </w:p>
          <w:p w:rsidR="00084C58" w:rsidRPr="00565B01" w:rsidRDefault="00084C58" w:rsidP="00AE123E">
            <w:pPr>
              <w:spacing w:after="0" w:line="240" w:lineRule="auto"/>
              <w:jc w:val="center"/>
              <w:rPr>
                <w:rFonts w:ascii="Times New Roman" w:eastAsia="Times New Roman" w:hAnsi="Times New Roman"/>
                <w:b/>
                <w:color w:val="0070C0"/>
                <w:sz w:val="20"/>
                <w:szCs w:val="20"/>
                <w:lang w:eastAsia="ru-RU"/>
              </w:rPr>
            </w:pPr>
            <w:r w:rsidRPr="00565B01">
              <w:rPr>
                <w:rFonts w:ascii="Times New Roman" w:eastAsia="Times New Roman" w:hAnsi="Times New Roman"/>
                <w:b/>
                <w:color w:val="0070C0"/>
                <w:sz w:val="20"/>
                <w:szCs w:val="20"/>
                <w:lang w:eastAsia="ru-RU"/>
              </w:rPr>
              <w:t>с 8-00 до 17-00, обед с 13.00-14.00</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Выходной </w:t>
            </w:r>
            <w:proofErr w:type="gramStart"/>
            <w:r>
              <w:rPr>
                <w:rFonts w:ascii="Times New Roman" w:eastAsia="Times New Roman" w:hAnsi="Times New Roman"/>
                <w:b/>
                <w:color w:val="0070C0"/>
                <w:sz w:val="20"/>
                <w:szCs w:val="20"/>
                <w:lang w:eastAsia="ru-RU"/>
              </w:rPr>
              <w:t>–с</w:t>
            </w:r>
            <w:proofErr w:type="gramEnd"/>
            <w:r>
              <w:rPr>
                <w:rFonts w:ascii="Times New Roman" w:eastAsia="Times New Roman" w:hAnsi="Times New Roman"/>
                <w:b/>
                <w:color w:val="0070C0"/>
                <w:sz w:val="20"/>
                <w:szCs w:val="20"/>
                <w:lang w:eastAsia="ru-RU"/>
              </w:rPr>
              <w:t>уббота, воскресенье</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Главные специалисты:</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Кравцов Денис Александрович</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Тел. 26 55 49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Царковский</w:t>
            </w:r>
            <w:proofErr w:type="spellEnd"/>
            <w:r>
              <w:rPr>
                <w:rFonts w:ascii="Times New Roman" w:eastAsia="Times New Roman" w:hAnsi="Times New Roman"/>
                <w:b/>
                <w:color w:val="0070C0"/>
                <w:sz w:val="20"/>
                <w:szCs w:val="20"/>
                <w:lang w:eastAsia="ru-RU"/>
              </w:rPr>
              <w:t xml:space="preserve"> Павел Олегович</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70C0"/>
                <w:sz w:val="20"/>
                <w:szCs w:val="20"/>
                <w:lang w:eastAsia="ru-RU"/>
              </w:rPr>
              <w:t>Тел. 24 62 99</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1.15.3</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проектной документации на переустройство и (или) перепланировку жилых помещений, нежилых помещений в жилых домах</w:t>
            </w: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084C58" w:rsidRPr="006D5FD3" w:rsidRDefault="00084C58" w:rsidP="00AE123E">
            <w:pPr>
              <w:spacing w:after="0" w:line="240" w:lineRule="auto"/>
              <w:jc w:val="center"/>
              <w:rPr>
                <w:rFonts w:ascii="Times New Roman" w:eastAsia="Times New Roman" w:hAnsi="Times New Roman"/>
                <w:b/>
                <w:color w:val="0070C0"/>
                <w:sz w:val="20"/>
                <w:szCs w:val="20"/>
                <w:u w:val="single"/>
                <w:lang w:eastAsia="ru-RU"/>
              </w:rPr>
            </w:pPr>
            <w:r w:rsidRPr="006D5FD3">
              <w:rPr>
                <w:rFonts w:ascii="Times New Roman" w:eastAsia="Times New Roman" w:hAnsi="Times New Roman"/>
                <w:b/>
                <w:color w:val="0070C0"/>
                <w:sz w:val="20"/>
                <w:szCs w:val="20"/>
                <w:u w:val="single"/>
                <w:lang w:eastAsia="ru-RU"/>
              </w:rPr>
              <w:t>На  альтернативной основе заявление принимается</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Отделом архитектуры и градостроительства Витебского горисполкома</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ул</w:t>
            </w:r>
            <w:proofErr w:type="gramStart"/>
            <w:r>
              <w:rPr>
                <w:rFonts w:ascii="Times New Roman" w:eastAsia="Times New Roman" w:hAnsi="Times New Roman"/>
                <w:b/>
                <w:color w:val="0070C0"/>
                <w:sz w:val="20"/>
                <w:szCs w:val="20"/>
                <w:lang w:eastAsia="ru-RU"/>
              </w:rPr>
              <w:t>.Ш</w:t>
            </w:r>
            <w:proofErr w:type="gramEnd"/>
            <w:r>
              <w:rPr>
                <w:rFonts w:ascii="Times New Roman" w:eastAsia="Times New Roman" w:hAnsi="Times New Roman"/>
                <w:b/>
                <w:color w:val="0070C0"/>
                <w:sz w:val="20"/>
                <w:szCs w:val="20"/>
                <w:lang w:eastAsia="ru-RU"/>
              </w:rPr>
              <w:t>убина</w:t>
            </w:r>
            <w:proofErr w:type="spellEnd"/>
            <w:r>
              <w:rPr>
                <w:rFonts w:ascii="Times New Roman" w:eastAsia="Times New Roman" w:hAnsi="Times New Roman"/>
                <w:b/>
                <w:color w:val="0070C0"/>
                <w:sz w:val="20"/>
                <w:szCs w:val="20"/>
                <w:lang w:eastAsia="ru-RU"/>
              </w:rPr>
              <w:t xml:space="preserve">, 5 </w:t>
            </w: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3.10, 3.09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понедельник-пятница</w:t>
            </w:r>
          </w:p>
          <w:p w:rsidR="00084C58" w:rsidRPr="00565B01" w:rsidRDefault="00084C58" w:rsidP="00AE123E">
            <w:pPr>
              <w:spacing w:after="0" w:line="240" w:lineRule="auto"/>
              <w:jc w:val="center"/>
              <w:rPr>
                <w:rFonts w:ascii="Times New Roman" w:eastAsia="Times New Roman" w:hAnsi="Times New Roman"/>
                <w:b/>
                <w:color w:val="0070C0"/>
                <w:sz w:val="20"/>
                <w:szCs w:val="20"/>
                <w:lang w:eastAsia="ru-RU"/>
              </w:rPr>
            </w:pPr>
            <w:r w:rsidRPr="00565B01">
              <w:rPr>
                <w:rFonts w:ascii="Times New Roman" w:eastAsia="Times New Roman" w:hAnsi="Times New Roman"/>
                <w:b/>
                <w:color w:val="0070C0"/>
                <w:sz w:val="20"/>
                <w:szCs w:val="20"/>
                <w:lang w:eastAsia="ru-RU"/>
              </w:rPr>
              <w:t>с 8-00 до 17-00, обед с 13.00-14.00</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Выходной </w:t>
            </w:r>
            <w:proofErr w:type="gramStart"/>
            <w:r>
              <w:rPr>
                <w:rFonts w:ascii="Times New Roman" w:eastAsia="Times New Roman" w:hAnsi="Times New Roman"/>
                <w:b/>
                <w:color w:val="0070C0"/>
                <w:sz w:val="20"/>
                <w:szCs w:val="20"/>
                <w:lang w:eastAsia="ru-RU"/>
              </w:rPr>
              <w:t>–с</w:t>
            </w:r>
            <w:proofErr w:type="gramEnd"/>
            <w:r>
              <w:rPr>
                <w:rFonts w:ascii="Times New Roman" w:eastAsia="Times New Roman" w:hAnsi="Times New Roman"/>
                <w:b/>
                <w:color w:val="0070C0"/>
                <w:sz w:val="20"/>
                <w:szCs w:val="20"/>
                <w:lang w:eastAsia="ru-RU"/>
              </w:rPr>
              <w:t>уббота, воскресенье</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Главные специалисты:</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Кравцов Денис Александрович</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Тел. 26 55 49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Царковский</w:t>
            </w:r>
            <w:proofErr w:type="spellEnd"/>
            <w:r>
              <w:rPr>
                <w:rFonts w:ascii="Times New Roman" w:eastAsia="Times New Roman" w:hAnsi="Times New Roman"/>
                <w:b/>
                <w:color w:val="0070C0"/>
                <w:sz w:val="20"/>
                <w:szCs w:val="20"/>
                <w:lang w:eastAsia="ru-RU"/>
              </w:rPr>
              <w:t xml:space="preserve"> Павел Олегович</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70C0"/>
                <w:sz w:val="20"/>
                <w:szCs w:val="20"/>
                <w:lang w:eastAsia="ru-RU"/>
              </w:rPr>
              <w:t>Тел. 24 62 99</w:t>
            </w:r>
          </w:p>
        </w:tc>
      </w:tr>
      <w:tr w:rsidR="00764980" w:rsidRPr="00B56C04" w:rsidTr="00C91E0D">
        <w:tc>
          <w:tcPr>
            <w:tcW w:w="15184" w:type="dxa"/>
            <w:gridSpan w:val="5"/>
          </w:tcPr>
          <w:p w:rsidR="00764980" w:rsidRPr="00913F39" w:rsidRDefault="00764980"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color w:val="0000FF"/>
                <w:sz w:val="24"/>
                <w:szCs w:val="24"/>
                <w:lang w:eastAsia="ru-RU"/>
              </w:rPr>
              <w:lastRenderedPageBreak/>
              <w:t>ГЛАВА 2</w:t>
            </w:r>
            <w:r w:rsidRPr="00913F39">
              <w:rPr>
                <w:rFonts w:ascii="Times New Roman" w:eastAsia="Times New Roman" w:hAnsi="Times New Roman"/>
                <w:b/>
                <w:color w:val="0000FF"/>
                <w:sz w:val="24"/>
                <w:szCs w:val="24"/>
                <w:lang w:eastAsia="ru-RU"/>
              </w:rPr>
              <w:br/>
              <w:t>ТРУД И СОЦИАЛЬНАЯ ЗАЩИТА</w:t>
            </w:r>
          </w:p>
        </w:tc>
      </w:tr>
      <w:tr w:rsidR="00084C58" w:rsidRPr="00B56C04" w:rsidTr="00F97350">
        <w:tc>
          <w:tcPr>
            <w:tcW w:w="927" w:type="dxa"/>
            <w:gridSpan w:val="3"/>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2.2.</w:t>
            </w:r>
          </w:p>
        </w:tc>
        <w:tc>
          <w:tcPr>
            <w:tcW w:w="6379" w:type="dxa"/>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справки о месте работы, службы и занимаемой должности</w:t>
            </w:r>
          </w:p>
        </w:tc>
        <w:tc>
          <w:tcPr>
            <w:tcW w:w="7878" w:type="dxa"/>
          </w:tcPr>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084C58" w:rsidRPr="00913F39" w:rsidRDefault="00084C58" w:rsidP="00AE123E">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
          <w:p w:rsidR="00084C58"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Начальник отдела активной политики</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Грекова</w:t>
            </w:r>
            <w:proofErr w:type="spellEnd"/>
            <w:r w:rsidRPr="00913F39">
              <w:rPr>
                <w:rFonts w:ascii="Times New Roman" w:eastAsia="Times New Roman" w:hAnsi="Times New Roman"/>
                <w:b/>
                <w:color w:val="002060"/>
                <w:sz w:val="20"/>
                <w:szCs w:val="20"/>
                <w:lang w:eastAsia="ru-RU"/>
              </w:rPr>
              <w:t xml:space="preserve"> Оксана Леонидовна,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36-25-15, во время ее отсутствия</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заместитель начальника отдела активной политики занятости </w:t>
            </w:r>
            <w:proofErr w:type="spellStart"/>
            <w:r w:rsidRPr="00913F39">
              <w:rPr>
                <w:rFonts w:ascii="Times New Roman" w:eastAsia="Times New Roman" w:hAnsi="Times New Roman"/>
                <w:b/>
                <w:color w:val="002060"/>
                <w:sz w:val="20"/>
                <w:szCs w:val="20"/>
                <w:lang w:eastAsia="ru-RU"/>
              </w:rPr>
              <w:t>Русакович</w:t>
            </w:r>
            <w:proofErr w:type="spellEnd"/>
            <w:r w:rsidRPr="00913F39">
              <w:rPr>
                <w:rFonts w:ascii="Times New Roman" w:eastAsia="Times New Roman" w:hAnsi="Times New Roman"/>
                <w:b/>
                <w:color w:val="002060"/>
                <w:sz w:val="20"/>
                <w:szCs w:val="20"/>
                <w:lang w:eastAsia="ru-RU"/>
              </w:rPr>
              <w:t xml:space="preserve"> Нина Егоровна,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1</w:t>
            </w:r>
            <w:r>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36-25-45</w:t>
            </w:r>
          </w:p>
          <w:p w:rsidR="00084C58" w:rsidRPr="00913F39" w:rsidRDefault="00084C58"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084C58" w:rsidRPr="00B56C04" w:rsidTr="00F97350">
        <w:tc>
          <w:tcPr>
            <w:tcW w:w="927" w:type="dxa"/>
            <w:gridSpan w:val="3"/>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2.3</w:t>
            </w:r>
          </w:p>
        </w:tc>
        <w:tc>
          <w:tcPr>
            <w:tcW w:w="6379" w:type="dxa"/>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Выдача справки о периоде работы, службы </w:t>
            </w:r>
          </w:p>
        </w:tc>
        <w:tc>
          <w:tcPr>
            <w:tcW w:w="7878" w:type="dxa"/>
          </w:tcPr>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084C58" w:rsidRPr="00913F39" w:rsidRDefault="00084C58" w:rsidP="00AE123E">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084C58"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Начальник отдела активной политики</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Грекова</w:t>
            </w:r>
            <w:proofErr w:type="spellEnd"/>
            <w:r w:rsidRPr="00913F39">
              <w:rPr>
                <w:rFonts w:ascii="Times New Roman" w:eastAsia="Times New Roman" w:hAnsi="Times New Roman"/>
                <w:b/>
                <w:color w:val="002060"/>
                <w:sz w:val="20"/>
                <w:szCs w:val="20"/>
                <w:lang w:eastAsia="ru-RU"/>
              </w:rPr>
              <w:t xml:space="preserve"> Оксана Леонидовна,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36-25-15, во время ее отсутствия</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заместитель начальника отдела активной политики занятости </w:t>
            </w:r>
            <w:proofErr w:type="spellStart"/>
            <w:r w:rsidRPr="00913F39">
              <w:rPr>
                <w:rFonts w:ascii="Times New Roman" w:eastAsia="Times New Roman" w:hAnsi="Times New Roman"/>
                <w:b/>
                <w:color w:val="002060"/>
                <w:sz w:val="20"/>
                <w:szCs w:val="20"/>
                <w:lang w:eastAsia="ru-RU"/>
              </w:rPr>
              <w:t>Русакович</w:t>
            </w:r>
            <w:proofErr w:type="spellEnd"/>
            <w:r w:rsidRPr="00913F39">
              <w:rPr>
                <w:rFonts w:ascii="Times New Roman" w:eastAsia="Times New Roman" w:hAnsi="Times New Roman"/>
                <w:b/>
                <w:color w:val="002060"/>
                <w:sz w:val="20"/>
                <w:szCs w:val="20"/>
                <w:lang w:eastAsia="ru-RU"/>
              </w:rPr>
              <w:t xml:space="preserve"> Нина Егоровна,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1</w:t>
            </w:r>
            <w:r>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36-25-45</w:t>
            </w:r>
          </w:p>
          <w:p w:rsidR="00084C58" w:rsidRPr="00913F39" w:rsidRDefault="00084C58"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084C58" w:rsidRPr="00913F39" w:rsidRDefault="00084C58" w:rsidP="00457005">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084C58" w:rsidRPr="00B56C04" w:rsidTr="00F97350">
        <w:tc>
          <w:tcPr>
            <w:tcW w:w="927" w:type="dxa"/>
            <w:gridSpan w:val="3"/>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2.4</w:t>
            </w:r>
          </w:p>
        </w:tc>
        <w:tc>
          <w:tcPr>
            <w:tcW w:w="6379" w:type="dxa"/>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справки о размере заработной платы (денежного довольствия, ежемесячного денежного содержания)</w:t>
            </w:r>
          </w:p>
        </w:tc>
        <w:tc>
          <w:tcPr>
            <w:tcW w:w="7878" w:type="dxa"/>
          </w:tcPr>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084C58" w:rsidRPr="00913F39" w:rsidRDefault="00084C58" w:rsidP="00AE123E">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084C58"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Начальник отдела активной политики</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Грекова</w:t>
            </w:r>
            <w:proofErr w:type="spellEnd"/>
            <w:r w:rsidRPr="00913F39">
              <w:rPr>
                <w:rFonts w:ascii="Times New Roman" w:eastAsia="Times New Roman" w:hAnsi="Times New Roman"/>
                <w:b/>
                <w:color w:val="002060"/>
                <w:sz w:val="20"/>
                <w:szCs w:val="20"/>
                <w:lang w:eastAsia="ru-RU"/>
              </w:rPr>
              <w:t xml:space="preserve"> Оксана Леонидовна,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36-25-15, во время ее отсутствия</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заместитель начальника отдела активной политики занятости </w:t>
            </w:r>
            <w:proofErr w:type="spellStart"/>
            <w:r w:rsidRPr="00913F39">
              <w:rPr>
                <w:rFonts w:ascii="Times New Roman" w:eastAsia="Times New Roman" w:hAnsi="Times New Roman"/>
                <w:b/>
                <w:color w:val="002060"/>
                <w:sz w:val="20"/>
                <w:szCs w:val="20"/>
                <w:lang w:eastAsia="ru-RU"/>
              </w:rPr>
              <w:t>Русакович</w:t>
            </w:r>
            <w:proofErr w:type="spellEnd"/>
            <w:r w:rsidRPr="00913F39">
              <w:rPr>
                <w:rFonts w:ascii="Times New Roman" w:eastAsia="Times New Roman" w:hAnsi="Times New Roman"/>
                <w:b/>
                <w:color w:val="002060"/>
                <w:sz w:val="20"/>
                <w:szCs w:val="20"/>
                <w:lang w:eastAsia="ru-RU"/>
              </w:rPr>
              <w:t xml:space="preserve"> Нина Егоровна,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1</w:t>
            </w:r>
            <w:r>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36-25-45</w:t>
            </w:r>
          </w:p>
          <w:p w:rsidR="00084C58" w:rsidRPr="00913F39" w:rsidRDefault="00084C58"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084C58" w:rsidRPr="00913F39" w:rsidRDefault="00084C58" w:rsidP="00457005">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084C58" w:rsidRPr="00B56C04" w:rsidTr="00F97350">
        <w:tc>
          <w:tcPr>
            <w:tcW w:w="927" w:type="dxa"/>
            <w:gridSpan w:val="3"/>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2.5</w:t>
            </w:r>
          </w:p>
        </w:tc>
        <w:tc>
          <w:tcPr>
            <w:tcW w:w="6379" w:type="dxa"/>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Назначение пособия по беременности и родам</w:t>
            </w:r>
          </w:p>
        </w:tc>
        <w:tc>
          <w:tcPr>
            <w:tcW w:w="7878" w:type="dxa"/>
          </w:tcPr>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084C58" w:rsidRPr="00913F39" w:rsidRDefault="00084C58" w:rsidP="00AE123E">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084C58"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бухгалтер отделения бухгалтерского учета и </w:t>
            </w:r>
            <w:r>
              <w:rPr>
                <w:rFonts w:ascii="Times New Roman" w:eastAsia="Times New Roman" w:hAnsi="Times New Roman"/>
                <w:b/>
                <w:color w:val="002060"/>
                <w:sz w:val="20"/>
                <w:szCs w:val="20"/>
                <w:lang w:eastAsia="ru-RU"/>
              </w:rPr>
              <w:t>отчетности</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Демидович</w:t>
            </w:r>
            <w:proofErr w:type="spellEnd"/>
            <w:r>
              <w:rPr>
                <w:rFonts w:ascii="Times New Roman" w:eastAsia="Times New Roman" w:hAnsi="Times New Roman"/>
                <w:b/>
                <w:color w:val="002060"/>
                <w:sz w:val="20"/>
                <w:szCs w:val="20"/>
                <w:lang w:eastAsia="ru-RU"/>
              </w:rPr>
              <w:t xml:space="preserve"> Наталья Александровна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15 , т. </w:t>
            </w:r>
            <w:r>
              <w:rPr>
                <w:rFonts w:ascii="Times New Roman" w:eastAsia="Times New Roman" w:hAnsi="Times New Roman"/>
                <w:b/>
                <w:color w:val="002060"/>
                <w:sz w:val="20"/>
                <w:szCs w:val="20"/>
                <w:lang w:eastAsia="ru-RU"/>
              </w:rPr>
              <w:t>36-25-17</w:t>
            </w:r>
          </w:p>
          <w:p w:rsidR="00084C58"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бухгалтер отделения бухгалтерского учета и </w:t>
            </w:r>
            <w:r>
              <w:rPr>
                <w:rFonts w:ascii="Times New Roman" w:eastAsia="Times New Roman" w:hAnsi="Times New Roman"/>
                <w:b/>
                <w:color w:val="002060"/>
                <w:sz w:val="20"/>
                <w:szCs w:val="20"/>
                <w:lang w:eastAsia="ru-RU"/>
              </w:rPr>
              <w:t>отчетности</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Дружелюбова</w:t>
            </w:r>
            <w:proofErr w:type="spellEnd"/>
            <w:r>
              <w:rPr>
                <w:rFonts w:ascii="Times New Roman" w:eastAsia="Times New Roman" w:hAnsi="Times New Roman"/>
                <w:b/>
                <w:color w:val="002060"/>
                <w:sz w:val="20"/>
                <w:szCs w:val="20"/>
                <w:lang w:eastAsia="ru-RU"/>
              </w:rPr>
              <w:t xml:space="preserve"> Вероника Игоревна</w:t>
            </w:r>
            <w:r w:rsidRPr="00913F39">
              <w:rPr>
                <w:rFonts w:ascii="Times New Roman" w:eastAsia="Times New Roman" w:hAnsi="Times New Roman"/>
                <w:b/>
                <w:color w:val="002060"/>
                <w:sz w:val="20"/>
                <w:szCs w:val="20"/>
                <w:lang w:eastAsia="ru-RU"/>
              </w:rPr>
              <w:t>,</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w:t>
            </w:r>
            <w:r>
              <w:rPr>
                <w:rFonts w:ascii="Times New Roman" w:eastAsia="Times New Roman" w:hAnsi="Times New Roman"/>
                <w:b/>
                <w:color w:val="002060"/>
                <w:sz w:val="20"/>
                <w:szCs w:val="20"/>
                <w:lang w:eastAsia="ru-RU"/>
              </w:rPr>
              <w:t>15</w:t>
            </w:r>
            <w:r w:rsidRPr="00913F39">
              <w:rPr>
                <w:rFonts w:ascii="Times New Roman" w:eastAsia="Times New Roman" w:hAnsi="Times New Roman"/>
                <w:b/>
                <w:color w:val="002060"/>
                <w:sz w:val="20"/>
                <w:szCs w:val="20"/>
                <w:lang w:eastAsia="ru-RU"/>
              </w:rPr>
              <w:t xml:space="preserve"> , т. </w:t>
            </w:r>
            <w:r>
              <w:rPr>
                <w:rFonts w:ascii="Times New Roman" w:eastAsia="Times New Roman" w:hAnsi="Times New Roman"/>
                <w:b/>
                <w:color w:val="002060"/>
                <w:sz w:val="20"/>
                <w:szCs w:val="20"/>
                <w:lang w:eastAsia="ru-RU"/>
              </w:rPr>
              <w:t>36-25-17</w:t>
            </w:r>
          </w:p>
          <w:p w:rsidR="00084C58" w:rsidRPr="00913F39" w:rsidRDefault="00084C58"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084C58" w:rsidRPr="00913F39" w:rsidRDefault="00084C58" w:rsidP="00457005">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084C58" w:rsidRPr="00B56C04" w:rsidTr="00F97350">
        <w:tc>
          <w:tcPr>
            <w:tcW w:w="927" w:type="dxa"/>
            <w:gridSpan w:val="3"/>
          </w:tcPr>
          <w:p w:rsidR="00084C58" w:rsidRPr="001A56B4"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t>2.7.</w:t>
            </w:r>
          </w:p>
        </w:tc>
        <w:tc>
          <w:tcPr>
            <w:tcW w:w="6379" w:type="dxa"/>
          </w:tcPr>
          <w:p w:rsidR="00084C58" w:rsidRPr="001A56B4"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t>Принятие решения о единовременной выплате семьям при рождении двоих и более детей на приобретение детских вещей первой необходимости</w:t>
            </w: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913E97" w:rsidP="00913E9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927" w:type="dxa"/>
            <w:gridSpan w:val="3"/>
          </w:tcPr>
          <w:p w:rsidR="00084C58" w:rsidRPr="001A56B4"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lastRenderedPageBreak/>
              <w:t>2.15.</w:t>
            </w:r>
          </w:p>
        </w:tc>
        <w:tc>
          <w:tcPr>
            <w:tcW w:w="6379" w:type="dxa"/>
          </w:tcPr>
          <w:p w:rsidR="00084C58" w:rsidRPr="001A56B4"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t>Назначение пособия по уходу за ребенком-инвалидом в возрасте до 18 лет</w:t>
            </w: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913E97" w:rsidP="00913E9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927" w:type="dxa"/>
            <w:gridSpan w:val="3"/>
          </w:tcPr>
          <w:p w:rsidR="00084C58" w:rsidRPr="001A56B4"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t>2.18.</w:t>
            </w:r>
          </w:p>
        </w:tc>
        <w:tc>
          <w:tcPr>
            <w:tcW w:w="6379" w:type="dxa"/>
          </w:tcPr>
          <w:p w:rsidR="00084C58" w:rsidRPr="001A56B4"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t>Выдача справки о размере назначенного пособия на детей и периоде его выплаты</w:t>
            </w: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913E97" w:rsidP="00913E9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13F39" w:rsidRDefault="00CA1D3F" w:rsidP="00C91E0D">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lastRenderedPageBreak/>
              <w:t>2.20.</w:t>
            </w:r>
          </w:p>
        </w:tc>
        <w:tc>
          <w:tcPr>
            <w:tcW w:w="6379" w:type="dxa"/>
          </w:tcPr>
          <w:p w:rsidR="00CA1D3F" w:rsidRPr="00913F39" w:rsidRDefault="00CA1D3F"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Выдача справки об удержании алиментов и их размере</w:t>
            </w:r>
          </w:p>
        </w:tc>
        <w:tc>
          <w:tcPr>
            <w:tcW w:w="7878" w:type="dxa"/>
          </w:tcPr>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Витебского горисполкома                            (г. Витебск, ул. Б. Хмельницкого, 10)</w:t>
            </w:r>
          </w:p>
          <w:p w:rsidR="00CA1D3F" w:rsidRPr="002C1F88" w:rsidRDefault="00CA1D3F" w:rsidP="00AE123E">
            <w:pPr>
              <w:spacing w:after="0" w:line="240" w:lineRule="auto"/>
              <w:ind w:left="-191" w:firstLine="130"/>
              <w:jc w:val="center"/>
              <w:rPr>
                <w:rFonts w:ascii="Times New Roman" w:eastAsia="Times New Roman" w:hAnsi="Times New Roman"/>
                <w:b/>
                <w:color w:val="1F497D"/>
                <w:sz w:val="20"/>
                <w:szCs w:val="20"/>
                <w:lang w:eastAsia="ru-RU"/>
              </w:rPr>
            </w:pPr>
            <w:r w:rsidRPr="002C1F88">
              <w:rPr>
                <w:rFonts w:ascii="Times New Roman" w:eastAsia="Times New Roman" w:hAnsi="Times New Roman"/>
                <w:b/>
                <w:color w:val="1F497D"/>
                <w:sz w:val="20"/>
                <w:szCs w:val="20"/>
                <w:lang w:eastAsia="ru-RU"/>
              </w:rPr>
              <w:t>Бухгалтер</w:t>
            </w:r>
            <w:r>
              <w:rPr>
                <w:rFonts w:ascii="Times New Roman" w:eastAsia="Times New Roman" w:hAnsi="Times New Roman"/>
                <w:b/>
                <w:color w:val="1F497D"/>
                <w:sz w:val="20"/>
                <w:szCs w:val="20"/>
                <w:lang w:eastAsia="ru-RU"/>
              </w:rPr>
              <w:t>а</w:t>
            </w:r>
            <w:r w:rsidRPr="002C1F88">
              <w:rPr>
                <w:rFonts w:ascii="Times New Roman" w:eastAsia="Times New Roman" w:hAnsi="Times New Roman"/>
                <w:b/>
                <w:color w:val="1F497D"/>
                <w:sz w:val="20"/>
                <w:szCs w:val="20"/>
                <w:lang w:eastAsia="ru-RU"/>
              </w:rPr>
              <w:t xml:space="preserve"> отделения бухгалтерского учета и отчетности </w:t>
            </w:r>
            <w:proofErr w:type="spellStart"/>
            <w:r w:rsidRPr="002C1F88">
              <w:rPr>
                <w:rFonts w:ascii="Times New Roman" w:eastAsia="Times New Roman" w:hAnsi="Times New Roman"/>
                <w:b/>
                <w:color w:val="1F497D"/>
                <w:sz w:val="20"/>
                <w:szCs w:val="20"/>
                <w:lang w:eastAsia="ru-RU"/>
              </w:rPr>
              <w:t>Дружелюбова</w:t>
            </w:r>
            <w:proofErr w:type="spellEnd"/>
            <w:r w:rsidRPr="002C1F88">
              <w:rPr>
                <w:rFonts w:ascii="Times New Roman" w:eastAsia="Times New Roman" w:hAnsi="Times New Roman"/>
                <w:b/>
                <w:color w:val="1F497D"/>
                <w:sz w:val="20"/>
                <w:szCs w:val="20"/>
                <w:lang w:eastAsia="ru-RU"/>
              </w:rPr>
              <w:t xml:space="preserve"> Вероника Игоревна</w:t>
            </w:r>
          </w:p>
          <w:p w:rsidR="00CA1D3F" w:rsidRPr="002C1F88" w:rsidRDefault="00CA1D3F" w:rsidP="00AE123E">
            <w:pPr>
              <w:spacing w:after="0" w:line="240" w:lineRule="auto"/>
              <w:ind w:left="-191" w:firstLine="130"/>
              <w:jc w:val="center"/>
              <w:rPr>
                <w:rFonts w:ascii="Times New Roman" w:eastAsia="Times New Roman" w:hAnsi="Times New Roman"/>
                <w:b/>
                <w:color w:val="1F497D"/>
                <w:sz w:val="20"/>
                <w:szCs w:val="20"/>
                <w:lang w:eastAsia="ru-RU"/>
              </w:rPr>
            </w:pPr>
            <w:proofErr w:type="spellStart"/>
            <w:r w:rsidRPr="002C1F88">
              <w:rPr>
                <w:rFonts w:ascii="Times New Roman" w:eastAsia="Times New Roman" w:hAnsi="Times New Roman"/>
                <w:b/>
                <w:color w:val="1F497D"/>
                <w:sz w:val="20"/>
                <w:szCs w:val="20"/>
                <w:lang w:eastAsia="ru-RU"/>
              </w:rPr>
              <w:t>Демидович</w:t>
            </w:r>
            <w:proofErr w:type="spellEnd"/>
            <w:r w:rsidRPr="002C1F88">
              <w:rPr>
                <w:rFonts w:ascii="Times New Roman" w:eastAsia="Times New Roman" w:hAnsi="Times New Roman"/>
                <w:b/>
                <w:color w:val="1F497D"/>
                <w:sz w:val="20"/>
                <w:szCs w:val="20"/>
                <w:lang w:eastAsia="ru-RU"/>
              </w:rPr>
              <w:t xml:space="preserve"> Наталья Александровна  телефон 36 25 17</w:t>
            </w:r>
          </w:p>
          <w:p w:rsidR="00CA1D3F" w:rsidRPr="002C1F88" w:rsidRDefault="00CA1D3F" w:rsidP="00AE123E">
            <w:pPr>
              <w:spacing w:after="0" w:line="240" w:lineRule="auto"/>
              <w:ind w:left="-191" w:firstLine="130"/>
              <w:jc w:val="center"/>
              <w:rPr>
                <w:rFonts w:ascii="Times New Roman" w:eastAsia="Times New Roman" w:hAnsi="Times New Roman"/>
                <w:b/>
                <w:color w:val="1F497D"/>
                <w:sz w:val="20"/>
                <w:szCs w:val="20"/>
                <w:lang w:eastAsia="ru-RU"/>
              </w:rPr>
            </w:pPr>
            <w:r w:rsidRPr="002C1F88">
              <w:rPr>
                <w:rFonts w:ascii="Times New Roman" w:eastAsia="Times New Roman" w:hAnsi="Times New Roman"/>
                <w:b/>
                <w:color w:val="1F497D"/>
                <w:sz w:val="20"/>
                <w:szCs w:val="20"/>
                <w:lang w:eastAsia="ru-RU"/>
              </w:rPr>
              <w:t>Кабинет  15</w:t>
            </w:r>
          </w:p>
          <w:p w:rsidR="00CA1D3F" w:rsidRPr="00913F39" w:rsidRDefault="00CA1D3F"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p>
          <w:p w:rsidR="00CA1D3F" w:rsidRPr="00913F39" w:rsidRDefault="00CA1D3F" w:rsidP="00457005">
            <w:pPr>
              <w:spacing w:after="0" w:line="240" w:lineRule="auto"/>
              <w:jc w:val="center"/>
              <w:rPr>
                <w:rFonts w:ascii="Times New Roman" w:eastAsia="Times New Roman" w:hAnsi="Times New Roman"/>
                <w:b/>
                <w:color w:val="FF6600"/>
                <w:sz w:val="20"/>
                <w:szCs w:val="20"/>
                <w:lang w:eastAsia="ru-RU"/>
              </w:rPr>
            </w:pPr>
            <w:r w:rsidRPr="002C1F88">
              <w:rPr>
                <w:rFonts w:ascii="Times New Roman" w:eastAsia="Times New Roman" w:hAnsi="Times New Roman"/>
                <w:b/>
                <w:color w:val="1F497D"/>
                <w:sz w:val="20"/>
                <w:szCs w:val="20"/>
                <w:lang w:eastAsia="ru-RU"/>
              </w:rPr>
              <w:t>Выходной- суббота, воскресенье</w:t>
            </w:r>
          </w:p>
        </w:tc>
      </w:tr>
      <w:tr w:rsidR="00CA1D3F" w:rsidRPr="00B56C04" w:rsidTr="00F97350">
        <w:tc>
          <w:tcPr>
            <w:tcW w:w="927" w:type="dxa"/>
            <w:gridSpan w:val="3"/>
          </w:tcPr>
          <w:p w:rsidR="00CA1D3F" w:rsidRPr="00913F39" w:rsidRDefault="00CA1D3F" w:rsidP="00C91E0D">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0000FF"/>
                <w:lang w:eastAsia="ru-RU"/>
              </w:rPr>
              <w:t>2.29.</w:t>
            </w:r>
          </w:p>
        </w:tc>
        <w:tc>
          <w:tcPr>
            <w:tcW w:w="6379" w:type="dxa"/>
          </w:tcPr>
          <w:p w:rsidR="00CA1D3F" w:rsidRPr="00913F39" w:rsidRDefault="00CA1D3F" w:rsidP="00C91E0D">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0000FF"/>
                <w:sz w:val="24"/>
                <w:szCs w:val="24"/>
                <w:lang w:eastAsia="ru-RU"/>
              </w:rPr>
              <w:t>Выдача справки о периоде, за который выплачено пособие по беременности и родам</w:t>
            </w:r>
          </w:p>
        </w:tc>
        <w:tc>
          <w:tcPr>
            <w:tcW w:w="7878" w:type="dxa"/>
          </w:tcPr>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Витебского горисполкома                            (г. Витебск, ул. Б. Хмельницкого, 10)</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Главные специалисты отдела содействия трудоустройству</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Жагуло</w:t>
            </w:r>
            <w:proofErr w:type="spellEnd"/>
            <w:r w:rsidRPr="00913F39">
              <w:rPr>
                <w:rFonts w:ascii="Times New Roman" w:eastAsia="Times New Roman" w:hAnsi="Times New Roman"/>
                <w:b/>
                <w:color w:val="002060"/>
                <w:sz w:val="20"/>
                <w:szCs w:val="20"/>
                <w:lang w:eastAsia="ru-RU"/>
              </w:rPr>
              <w:t xml:space="preserve"> Светлана Анатольевна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ка6инет № 5,  т. </w:t>
            </w:r>
            <w:r>
              <w:rPr>
                <w:rFonts w:ascii="Times New Roman" w:eastAsia="Times New Roman" w:hAnsi="Times New Roman"/>
                <w:b/>
                <w:color w:val="002060"/>
                <w:sz w:val="20"/>
                <w:szCs w:val="20"/>
                <w:lang w:eastAsia="ru-RU"/>
              </w:rPr>
              <w:t>36-25-66</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Ходосевич</w:t>
            </w:r>
            <w:proofErr w:type="spellEnd"/>
            <w:r>
              <w:rPr>
                <w:rFonts w:ascii="Times New Roman" w:eastAsia="Times New Roman" w:hAnsi="Times New Roman"/>
                <w:b/>
                <w:color w:val="002060"/>
                <w:sz w:val="20"/>
                <w:szCs w:val="20"/>
                <w:lang w:eastAsia="ru-RU"/>
              </w:rPr>
              <w:t xml:space="preserve"> Наталья Петровна</w:t>
            </w:r>
            <w:r w:rsidRPr="00913F39">
              <w:rPr>
                <w:rFonts w:ascii="Times New Roman" w:eastAsia="Times New Roman" w:hAnsi="Times New Roman"/>
                <w:b/>
                <w:color w:val="002060"/>
                <w:sz w:val="20"/>
                <w:szCs w:val="20"/>
                <w:lang w:eastAsia="ru-RU"/>
              </w:rPr>
              <w:t>,</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w:t>
            </w:r>
            <w:r>
              <w:rPr>
                <w:rFonts w:ascii="Times New Roman" w:eastAsia="Times New Roman" w:hAnsi="Times New Roman"/>
                <w:b/>
                <w:color w:val="002060"/>
                <w:sz w:val="20"/>
                <w:szCs w:val="20"/>
                <w:lang w:eastAsia="ru-RU"/>
              </w:rPr>
              <w:t xml:space="preserve">4 </w:t>
            </w:r>
            <w:r w:rsidRPr="00913F39">
              <w:rPr>
                <w:rFonts w:ascii="Times New Roman" w:eastAsia="Times New Roman" w:hAnsi="Times New Roman"/>
                <w:b/>
                <w:color w:val="002060"/>
                <w:sz w:val="20"/>
                <w:szCs w:val="20"/>
                <w:lang w:eastAsia="ru-RU"/>
              </w:rPr>
              <w:t xml:space="preserve"> т.</w:t>
            </w:r>
            <w:r>
              <w:rPr>
                <w:rFonts w:ascii="Times New Roman" w:eastAsia="Times New Roman" w:hAnsi="Times New Roman"/>
                <w:b/>
                <w:color w:val="002060"/>
                <w:sz w:val="20"/>
                <w:szCs w:val="20"/>
                <w:lang w:eastAsia="ru-RU"/>
              </w:rPr>
              <w:t>36-13-48</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Прусова</w:t>
            </w:r>
            <w:proofErr w:type="spellEnd"/>
            <w:r>
              <w:rPr>
                <w:rFonts w:ascii="Times New Roman" w:eastAsia="Times New Roman" w:hAnsi="Times New Roman"/>
                <w:b/>
                <w:color w:val="002060"/>
                <w:sz w:val="20"/>
                <w:szCs w:val="20"/>
                <w:lang w:eastAsia="ru-RU"/>
              </w:rPr>
              <w:t xml:space="preserve"> Лариса Анатольевна,</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2060"/>
                <w:sz w:val="20"/>
                <w:szCs w:val="20"/>
                <w:lang w:eastAsia="ru-RU"/>
              </w:rPr>
              <w:t>кабинет № 5, тел. 36-25-29</w:t>
            </w:r>
          </w:p>
          <w:p w:rsidR="00CA1D3F" w:rsidRPr="00913F39" w:rsidRDefault="00CA1D3F"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457005">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CA1D3F" w:rsidRPr="00B56C04" w:rsidTr="00F97350">
        <w:tc>
          <w:tcPr>
            <w:tcW w:w="927" w:type="dxa"/>
            <w:gridSpan w:val="3"/>
          </w:tcPr>
          <w:p w:rsidR="00CA1D3F" w:rsidRPr="00913F39" w:rsidRDefault="00CA1D3F" w:rsidP="00C91E0D">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2.30.</w:t>
            </w:r>
          </w:p>
        </w:tc>
        <w:tc>
          <w:tcPr>
            <w:tcW w:w="6379" w:type="dxa"/>
          </w:tcPr>
          <w:p w:rsidR="00CA1D3F" w:rsidRPr="00913F39" w:rsidRDefault="00CA1D3F"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Регистрация граждан в качестве безработных</w:t>
            </w:r>
          </w:p>
        </w:tc>
        <w:tc>
          <w:tcPr>
            <w:tcW w:w="7878" w:type="dxa"/>
          </w:tcPr>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CA1D3F" w:rsidP="00AE123E">
            <w:pPr>
              <w:spacing w:after="0" w:line="240" w:lineRule="auto"/>
              <w:jc w:val="center"/>
              <w:rPr>
                <w:rFonts w:ascii="Times New Roman" w:eastAsia="Times New Roman" w:hAnsi="Times New Roman"/>
                <w:b/>
                <w:color w:val="002060"/>
                <w:sz w:val="24"/>
                <w:szCs w:val="24"/>
                <w:lang w:eastAsia="ru-RU"/>
              </w:rPr>
            </w:pPr>
            <w:r w:rsidRPr="00062B09">
              <w:rPr>
                <w:rFonts w:ascii="Times New Roman" w:eastAsia="Times New Roman" w:hAnsi="Times New Roman"/>
                <w:b/>
                <w:color w:val="002060"/>
                <w:sz w:val="20"/>
                <w:szCs w:val="20"/>
                <w:lang w:eastAsia="ru-RU"/>
              </w:rPr>
              <w:t>Витебского горисполком</w:t>
            </w:r>
            <w:proofErr w:type="gramStart"/>
            <w:r w:rsidRPr="00062B09">
              <w:rPr>
                <w:rFonts w:ascii="Times New Roman" w:eastAsia="Times New Roman" w:hAnsi="Times New Roman"/>
                <w:b/>
                <w:color w:val="002060"/>
                <w:sz w:val="20"/>
                <w:szCs w:val="20"/>
                <w:lang w:eastAsia="ru-RU"/>
              </w:rPr>
              <w:t>а(</w:t>
            </w:r>
            <w:proofErr w:type="gramEnd"/>
            <w:r w:rsidRPr="00062B09">
              <w:rPr>
                <w:rFonts w:ascii="Times New Roman" w:eastAsia="Times New Roman" w:hAnsi="Times New Roman"/>
                <w:b/>
                <w:color w:val="002060"/>
                <w:sz w:val="20"/>
                <w:szCs w:val="20"/>
                <w:lang w:eastAsia="ru-RU"/>
              </w:rPr>
              <w:t>г. Витебск, ул. Б. Хмельницкого, 10)</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Главные специалисты отдела содействия трудоустройству</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Хуцкая</w:t>
            </w:r>
            <w:proofErr w:type="spellEnd"/>
            <w:r w:rsidRPr="00913F39">
              <w:rPr>
                <w:rFonts w:ascii="Times New Roman" w:eastAsia="Times New Roman" w:hAnsi="Times New Roman"/>
                <w:b/>
                <w:color w:val="002060"/>
                <w:sz w:val="20"/>
                <w:szCs w:val="20"/>
                <w:lang w:eastAsia="ru-RU"/>
              </w:rPr>
              <w:t xml:space="preserve"> Оксана Петровна,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4 т.</w:t>
            </w:r>
            <w:r>
              <w:rPr>
                <w:rFonts w:ascii="Times New Roman" w:eastAsia="Times New Roman" w:hAnsi="Times New Roman"/>
                <w:b/>
                <w:color w:val="002060"/>
                <w:sz w:val="20"/>
                <w:szCs w:val="20"/>
                <w:lang w:eastAsia="ru-RU"/>
              </w:rPr>
              <w:t>36-25-52</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Прусова</w:t>
            </w:r>
            <w:proofErr w:type="spellEnd"/>
            <w:r w:rsidRPr="00913F39">
              <w:rPr>
                <w:rFonts w:ascii="Times New Roman" w:eastAsia="Times New Roman" w:hAnsi="Times New Roman"/>
                <w:b/>
                <w:color w:val="002060"/>
                <w:sz w:val="20"/>
                <w:szCs w:val="20"/>
                <w:lang w:eastAsia="ru-RU"/>
              </w:rPr>
              <w:t xml:space="preserve"> Лариса Анатольевна, кабинет № </w:t>
            </w:r>
            <w:r>
              <w:rPr>
                <w:rFonts w:ascii="Times New Roman" w:eastAsia="Times New Roman" w:hAnsi="Times New Roman"/>
                <w:b/>
                <w:color w:val="002060"/>
                <w:sz w:val="20"/>
                <w:szCs w:val="20"/>
                <w:lang w:eastAsia="ru-RU"/>
              </w:rPr>
              <w:t>5</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36-25-29</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начальник отдела содействия трудоустройству</w:t>
            </w:r>
          </w:p>
          <w:p w:rsidR="00CA1D3F" w:rsidRPr="00913F39" w:rsidRDefault="00CA1D3F"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457005">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CA1D3F" w:rsidRPr="00B56C04" w:rsidTr="00F97350">
        <w:tc>
          <w:tcPr>
            <w:tcW w:w="927" w:type="dxa"/>
            <w:gridSpan w:val="3"/>
          </w:tcPr>
          <w:p w:rsidR="00CA1D3F" w:rsidRPr="00913F39" w:rsidRDefault="00CA1D3F" w:rsidP="00C91E0D">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lastRenderedPageBreak/>
              <w:t>2.31.</w:t>
            </w:r>
          </w:p>
        </w:tc>
        <w:tc>
          <w:tcPr>
            <w:tcW w:w="6379" w:type="dxa"/>
          </w:tcPr>
          <w:p w:rsidR="00CA1D3F" w:rsidRPr="00913F39" w:rsidRDefault="00CA1D3F"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Выдача справки о регистрации гражданина в качестве безработного</w:t>
            </w:r>
          </w:p>
        </w:tc>
        <w:tc>
          <w:tcPr>
            <w:tcW w:w="7878" w:type="dxa"/>
          </w:tcPr>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CA1D3F" w:rsidP="00AE123E">
            <w:pPr>
              <w:spacing w:after="0" w:line="240" w:lineRule="auto"/>
              <w:jc w:val="center"/>
              <w:rPr>
                <w:rFonts w:ascii="Times New Roman" w:eastAsia="Times New Roman" w:hAnsi="Times New Roman"/>
                <w:b/>
                <w:color w:val="002060"/>
                <w:sz w:val="24"/>
                <w:szCs w:val="24"/>
                <w:lang w:eastAsia="ru-RU"/>
              </w:rPr>
            </w:pPr>
            <w:r w:rsidRPr="00062B09">
              <w:rPr>
                <w:rFonts w:ascii="Times New Roman" w:eastAsia="Times New Roman" w:hAnsi="Times New Roman"/>
                <w:b/>
                <w:color w:val="002060"/>
                <w:sz w:val="20"/>
                <w:szCs w:val="20"/>
                <w:lang w:eastAsia="ru-RU"/>
              </w:rPr>
              <w:t>Витебского горисполкома                             (г. Витебск, ул. Б. Хмельницкого, 10)</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Главные специалисты отдела содействия трудоустройству</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sidRPr="00062B09">
              <w:rPr>
                <w:rFonts w:ascii="Times New Roman" w:eastAsia="Times New Roman" w:hAnsi="Times New Roman"/>
                <w:b/>
                <w:color w:val="002060"/>
                <w:sz w:val="20"/>
                <w:szCs w:val="20"/>
                <w:lang w:eastAsia="ru-RU"/>
              </w:rPr>
              <w:t>Жагуло</w:t>
            </w:r>
            <w:proofErr w:type="spellEnd"/>
            <w:r w:rsidRPr="00062B09">
              <w:rPr>
                <w:rFonts w:ascii="Times New Roman" w:eastAsia="Times New Roman" w:hAnsi="Times New Roman"/>
                <w:b/>
                <w:color w:val="002060"/>
                <w:sz w:val="20"/>
                <w:szCs w:val="20"/>
                <w:lang w:eastAsia="ru-RU"/>
              </w:rPr>
              <w:t xml:space="preserve"> Светлана Анатольевна</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ка6инет № 5,  т. 36-25-66</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Чернявская Наталья Николаевна</w:t>
            </w:r>
            <w:r w:rsidRPr="00062B09">
              <w:rPr>
                <w:rFonts w:ascii="Times New Roman" w:eastAsia="Times New Roman" w:hAnsi="Times New Roman"/>
                <w:b/>
                <w:color w:val="002060"/>
                <w:sz w:val="20"/>
                <w:szCs w:val="20"/>
                <w:lang w:eastAsia="ru-RU"/>
              </w:rPr>
              <w:t>,</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кабинет № 7 т. 36-25-01</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Ходосевич</w:t>
            </w:r>
            <w:proofErr w:type="spellEnd"/>
            <w:r>
              <w:rPr>
                <w:rFonts w:ascii="Times New Roman" w:eastAsia="Times New Roman" w:hAnsi="Times New Roman"/>
                <w:b/>
                <w:color w:val="002060"/>
                <w:sz w:val="20"/>
                <w:szCs w:val="20"/>
                <w:lang w:eastAsia="ru-RU"/>
              </w:rPr>
              <w:t xml:space="preserve"> Наталья Петровна</w:t>
            </w:r>
            <w:r w:rsidRPr="00062B09">
              <w:rPr>
                <w:rFonts w:ascii="Times New Roman" w:eastAsia="Times New Roman" w:hAnsi="Times New Roman"/>
                <w:b/>
                <w:color w:val="002060"/>
                <w:sz w:val="20"/>
                <w:szCs w:val="20"/>
                <w:lang w:eastAsia="ru-RU"/>
              </w:rPr>
              <w:t>,</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 xml:space="preserve">кабинет №  </w:t>
            </w:r>
            <w:r>
              <w:rPr>
                <w:rFonts w:ascii="Times New Roman" w:eastAsia="Times New Roman" w:hAnsi="Times New Roman"/>
                <w:b/>
                <w:color w:val="002060"/>
                <w:sz w:val="20"/>
                <w:szCs w:val="20"/>
                <w:lang w:eastAsia="ru-RU"/>
              </w:rPr>
              <w:t>4</w:t>
            </w:r>
            <w:r w:rsidRPr="00062B09">
              <w:rPr>
                <w:rFonts w:ascii="Times New Roman" w:eastAsia="Times New Roman" w:hAnsi="Times New Roman"/>
                <w:b/>
                <w:color w:val="002060"/>
                <w:sz w:val="20"/>
                <w:szCs w:val="20"/>
                <w:lang w:eastAsia="ru-RU"/>
              </w:rPr>
              <w:t xml:space="preserve"> т. 36-</w:t>
            </w:r>
            <w:r>
              <w:rPr>
                <w:rFonts w:ascii="Times New Roman" w:eastAsia="Times New Roman" w:hAnsi="Times New Roman"/>
                <w:b/>
                <w:color w:val="002060"/>
                <w:sz w:val="20"/>
                <w:szCs w:val="20"/>
                <w:lang w:eastAsia="ru-RU"/>
              </w:rPr>
              <w:t>13</w:t>
            </w:r>
            <w:r w:rsidRPr="00062B09">
              <w:rPr>
                <w:rFonts w:ascii="Times New Roman" w:eastAsia="Times New Roman" w:hAnsi="Times New Roman"/>
                <w:b/>
                <w:color w:val="002060"/>
                <w:sz w:val="20"/>
                <w:szCs w:val="20"/>
                <w:lang w:eastAsia="ru-RU"/>
              </w:rPr>
              <w:t>-</w:t>
            </w:r>
            <w:r>
              <w:rPr>
                <w:rFonts w:ascii="Times New Roman" w:eastAsia="Times New Roman" w:hAnsi="Times New Roman"/>
                <w:b/>
                <w:color w:val="002060"/>
                <w:sz w:val="20"/>
                <w:szCs w:val="20"/>
                <w:lang w:eastAsia="ru-RU"/>
              </w:rPr>
              <w:t>48</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Прусова</w:t>
            </w:r>
            <w:proofErr w:type="spellEnd"/>
            <w:r>
              <w:rPr>
                <w:rFonts w:ascii="Times New Roman" w:eastAsia="Times New Roman" w:hAnsi="Times New Roman"/>
                <w:b/>
                <w:color w:val="002060"/>
                <w:sz w:val="20"/>
                <w:szCs w:val="20"/>
                <w:lang w:eastAsia="ru-RU"/>
              </w:rPr>
              <w:t xml:space="preserve"> Лариса Анатольевна,</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кабинет № 5 т. 36-25-29</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начальник отдела содействия трудоустройству</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Королева Светлана Викторовна, кабинет № 6 т.36-25-09</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з</w:t>
            </w:r>
            <w:r w:rsidRPr="00062B09">
              <w:rPr>
                <w:rFonts w:ascii="Times New Roman" w:eastAsia="Times New Roman" w:hAnsi="Times New Roman"/>
                <w:b/>
                <w:color w:val="002060"/>
                <w:sz w:val="20"/>
                <w:szCs w:val="20"/>
                <w:lang w:eastAsia="ru-RU"/>
              </w:rPr>
              <w:t>аместитель начальника отдела содействия трудоустройству</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Андреева Алла Романовна,</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кабинет № 7 т.36-25-49</w:t>
            </w:r>
          </w:p>
          <w:p w:rsidR="00CA1D3F" w:rsidRPr="00062B09" w:rsidRDefault="00CA1D3F" w:rsidP="00AE123E">
            <w:pPr>
              <w:spacing w:after="0" w:line="240" w:lineRule="auto"/>
              <w:jc w:val="center"/>
              <w:rPr>
                <w:rFonts w:ascii="Times New Roman" w:eastAsia="Times New Roman" w:hAnsi="Times New Roman"/>
                <w:color w:val="002060"/>
                <w:sz w:val="20"/>
                <w:szCs w:val="20"/>
                <w:lang w:eastAsia="ru-RU"/>
              </w:rPr>
            </w:pPr>
            <w:r w:rsidRPr="00062B09">
              <w:rPr>
                <w:rFonts w:ascii="Times New Roman" w:eastAsia="Times New Roman" w:hAnsi="Times New Roman"/>
                <w:color w:val="002060"/>
                <w:sz w:val="20"/>
                <w:szCs w:val="20"/>
                <w:lang w:eastAsia="ru-RU"/>
              </w:rPr>
              <w:t>Время приема:</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457005">
            <w:pPr>
              <w:spacing w:after="0" w:line="240" w:lineRule="auto"/>
              <w:jc w:val="center"/>
              <w:rPr>
                <w:rFonts w:ascii="Times New Roman" w:eastAsia="Times New Roman" w:hAnsi="Times New Roman"/>
                <w:b/>
                <w:color w:val="FF0000"/>
                <w:sz w:val="24"/>
                <w:szCs w:val="24"/>
                <w:lang w:eastAsia="ru-RU"/>
              </w:rPr>
            </w:pPr>
            <w:r w:rsidRPr="00062B09">
              <w:rPr>
                <w:rFonts w:ascii="Times New Roman" w:eastAsia="Times New Roman" w:hAnsi="Times New Roman"/>
                <w:b/>
                <w:color w:val="002060"/>
                <w:sz w:val="20"/>
                <w:szCs w:val="20"/>
                <w:lang w:eastAsia="ru-RU"/>
              </w:rPr>
              <w:t>четверг: с 8.00 до 13.00</w:t>
            </w:r>
          </w:p>
        </w:tc>
      </w:tr>
      <w:tr w:rsidR="00CA1D3F" w:rsidRPr="00B56C04" w:rsidTr="00913E97">
        <w:trPr>
          <w:trHeight w:val="3809"/>
        </w:trPr>
        <w:tc>
          <w:tcPr>
            <w:tcW w:w="927" w:type="dxa"/>
            <w:gridSpan w:val="3"/>
          </w:tcPr>
          <w:p w:rsidR="00CA1D3F" w:rsidRPr="00913F39" w:rsidRDefault="00CA1D3F" w:rsidP="00C91E0D">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2.32.</w:t>
            </w:r>
          </w:p>
        </w:tc>
        <w:tc>
          <w:tcPr>
            <w:tcW w:w="6379" w:type="dxa"/>
          </w:tcPr>
          <w:p w:rsidR="00CA1D3F" w:rsidRPr="00913F39" w:rsidRDefault="00CA1D3F"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CA1D3F" w:rsidRPr="005E4963" w:rsidRDefault="00CA1D3F" w:rsidP="00AE123E">
            <w:pPr>
              <w:spacing w:after="0" w:line="240" w:lineRule="auto"/>
              <w:jc w:val="center"/>
              <w:rPr>
                <w:rFonts w:ascii="Times New Roman" w:eastAsia="Times New Roman" w:hAnsi="Times New Roman"/>
                <w:b/>
                <w:i/>
                <w:color w:val="002060"/>
                <w:sz w:val="20"/>
                <w:szCs w:val="20"/>
                <w:u w:val="single"/>
                <w:lang w:eastAsia="ru-RU"/>
              </w:rPr>
            </w:pPr>
            <w:r w:rsidRPr="005E4963">
              <w:rPr>
                <w:rFonts w:ascii="Times New Roman" w:eastAsia="Times New Roman" w:hAnsi="Times New Roman"/>
                <w:b/>
                <w:i/>
                <w:color w:val="002060"/>
                <w:sz w:val="20"/>
                <w:szCs w:val="20"/>
                <w:u w:val="single"/>
                <w:lang w:eastAsia="ru-RU"/>
              </w:rPr>
              <w:t>На альтернативной основе:</w:t>
            </w:r>
          </w:p>
          <w:p w:rsidR="00CA1D3F" w:rsidRPr="005E4963" w:rsidRDefault="00CA1D3F" w:rsidP="00AE123E">
            <w:pPr>
              <w:spacing w:after="0" w:line="240" w:lineRule="auto"/>
              <w:jc w:val="center"/>
              <w:rPr>
                <w:rFonts w:ascii="Times New Roman" w:eastAsia="Times New Roman" w:hAnsi="Times New Roman"/>
                <w:b/>
                <w:color w:val="002060"/>
                <w:sz w:val="20"/>
                <w:szCs w:val="20"/>
                <w:u w:val="single"/>
                <w:lang w:eastAsia="ru-RU"/>
              </w:rPr>
            </w:pP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457005"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 xml:space="preserve">Витебского горисполкома   </w:t>
            </w:r>
            <w:r w:rsidR="00CA1D3F" w:rsidRPr="00062B09">
              <w:rPr>
                <w:rFonts w:ascii="Times New Roman" w:eastAsia="Times New Roman" w:hAnsi="Times New Roman"/>
                <w:b/>
                <w:color w:val="002060"/>
                <w:sz w:val="20"/>
                <w:szCs w:val="20"/>
                <w:lang w:eastAsia="ru-RU"/>
              </w:rPr>
              <w:t xml:space="preserve"> (г. Витебск, ул. Б. Хмельницкого, 10)</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lastRenderedPageBreak/>
              <w:t>Главные специалисты</w:t>
            </w:r>
            <w:r w:rsidRPr="00913F39">
              <w:rPr>
                <w:rFonts w:ascii="Times New Roman" w:eastAsia="Times New Roman" w:hAnsi="Times New Roman"/>
                <w:b/>
                <w:color w:val="002060"/>
                <w:sz w:val="20"/>
                <w:szCs w:val="20"/>
                <w:lang w:eastAsia="ru-RU"/>
              </w:rPr>
              <w:t xml:space="preserve"> отдела содействия трудоустройству</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Жагуло</w:t>
            </w:r>
            <w:proofErr w:type="spellEnd"/>
            <w:r w:rsidRPr="00913F39">
              <w:rPr>
                <w:rFonts w:ascii="Times New Roman" w:eastAsia="Times New Roman" w:hAnsi="Times New Roman"/>
                <w:b/>
                <w:color w:val="002060"/>
                <w:sz w:val="20"/>
                <w:szCs w:val="20"/>
                <w:lang w:eastAsia="ru-RU"/>
              </w:rPr>
              <w:t xml:space="preserve"> Светлана Анатольевна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ка6инет № 5,  т. </w:t>
            </w:r>
            <w:r>
              <w:rPr>
                <w:rFonts w:ascii="Times New Roman" w:eastAsia="Times New Roman" w:hAnsi="Times New Roman"/>
                <w:b/>
                <w:color w:val="002060"/>
                <w:sz w:val="20"/>
                <w:szCs w:val="20"/>
                <w:lang w:eastAsia="ru-RU"/>
              </w:rPr>
              <w:t>36-25-66</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Ходосевич</w:t>
            </w:r>
            <w:proofErr w:type="spellEnd"/>
            <w:r>
              <w:rPr>
                <w:rFonts w:ascii="Times New Roman" w:eastAsia="Times New Roman" w:hAnsi="Times New Roman"/>
                <w:b/>
                <w:color w:val="002060"/>
                <w:sz w:val="20"/>
                <w:szCs w:val="20"/>
                <w:lang w:eastAsia="ru-RU"/>
              </w:rPr>
              <w:t xml:space="preserve"> Наталья </w:t>
            </w:r>
            <w:proofErr w:type="spellStart"/>
            <w:r>
              <w:rPr>
                <w:rFonts w:ascii="Times New Roman" w:eastAsia="Times New Roman" w:hAnsi="Times New Roman"/>
                <w:b/>
                <w:color w:val="002060"/>
                <w:sz w:val="20"/>
                <w:szCs w:val="20"/>
                <w:lang w:eastAsia="ru-RU"/>
              </w:rPr>
              <w:t>петровна</w:t>
            </w:r>
            <w:proofErr w:type="spellEnd"/>
            <w:r w:rsidRPr="00913F39">
              <w:rPr>
                <w:rFonts w:ascii="Times New Roman" w:eastAsia="Times New Roman" w:hAnsi="Times New Roman"/>
                <w:b/>
                <w:color w:val="002060"/>
                <w:sz w:val="20"/>
                <w:szCs w:val="20"/>
                <w:lang w:eastAsia="ru-RU"/>
              </w:rPr>
              <w:t>,</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w:t>
            </w:r>
            <w:r>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w:t>
            </w:r>
            <w:r>
              <w:rPr>
                <w:rFonts w:ascii="Times New Roman" w:eastAsia="Times New Roman" w:hAnsi="Times New Roman"/>
                <w:b/>
                <w:color w:val="002060"/>
                <w:sz w:val="20"/>
                <w:szCs w:val="20"/>
                <w:lang w:eastAsia="ru-RU"/>
              </w:rPr>
              <w:t>36-13-48</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Прусова</w:t>
            </w:r>
            <w:proofErr w:type="spellEnd"/>
            <w:r>
              <w:rPr>
                <w:rFonts w:ascii="Times New Roman" w:eastAsia="Times New Roman" w:hAnsi="Times New Roman"/>
                <w:b/>
                <w:color w:val="002060"/>
                <w:sz w:val="20"/>
                <w:szCs w:val="20"/>
                <w:lang w:eastAsia="ru-RU"/>
              </w:rPr>
              <w:t xml:space="preserve"> Лариса Анатольевна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кабинет № 5 т. 36-25-29</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Главный специалист отдела активной политики занятости</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Шавель</w:t>
            </w:r>
            <w:proofErr w:type="spellEnd"/>
            <w:r>
              <w:rPr>
                <w:rFonts w:ascii="Times New Roman" w:eastAsia="Times New Roman" w:hAnsi="Times New Roman"/>
                <w:b/>
                <w:color w:val="002060"/>
                <w:sz w:val="20"/>
                <w:szCs w:val="20"/>
                <w:lang w:eastAsia="ru-RU"/>
              </w:rPr>
              <w:t xml:space="preserve"> Елена Леонидовна</w:t>
            </w:r>
            <w:r w:rsidRPr="00913F39">
              <w:rPr>
                <w:rFonts w:ascii="Times New Roman" w:eastAsia="Times New Roman" w:hAnsi="Times New Roman"/>
                <w:b/>
                <w:color w:val="002060"/>
                <w:sz w:val="20"/>
                <w:szCs w:val="20"/>
                <w:lang w:eastAsia="ru-RU"/>
              </w:rPr>
              <w:t>,</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36-25-40</w:t>
            </w:r>
            <w:r w:rsidRPr="00913F39">
              <w:rPr>
                <w:rFonts w:ascii="Times New Roman" w:eastAsia="Times New Roman" w:hAnsi="Times New Roman"/>
                <w:b/>
                <w:color w:val="002060"/>
                <w:sz w:val="20"/>
                <w:szCs w:val="20"/>
                <w:lang w:eastAsia="ru-RU"/>
              </w:rPr>
              <w:t>,</w:t>
            </w:r>
            <w:r>
              <w:rPr>
                <w:rFonts w:ascii="Times New Roman" w:eastAsia="Times New Roman" w:hAnsi="Times New Roman"/>
                <w:b/>
                <w:color w:val="002060"/>
                <w:sz w:val="20"/>
                <w:szCs w:val="20"/>
                <w:lang w:eastAsia="ru-RU"/>
              </w:rPr>
              <w:t xml:space="preserve"> во время ее отсутствия</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заместитель начальника отдела активной политики занятости </w:t>
            </w:r>
            <w:proofErr w:type="spellStart"/>
            <w:r w:rsidRPr="00913F39">
              <w:rPr>
                <w:rFonts w:ascii="Times New Roman" w:eastAsia="Times New Roman" w:hAnsi="Times New Roman"/>
                <w:b/>
                <w:color w:val="002060"/>
                <w:sz w:val="20"/>
                <w:szCs w:val="20"/>
                <w:lang w:eastAsia="ru-RU"/>
              </w:rPr>
              <w:t>Русакович</w:t>
            </w:r>
            <w:proofErr w:type="spellEnd"/>
            <w:r w:rsidRPr="00913F39">
              <w:rPr>
                <w:rFonts w:ascii="Times New Roman" w:eastAsia="Times New Roman" w:hAnsi="Times New Roman"/>
                <w:b/>
                <w:color w:val="002060"/>
                <w:sz w:val="20"/>
                <w:szCs w:val="20"/>
                <w:lang w:eastAsia="ru-RU"/>
              </w:rPr>
              <w:t xml:space="preserve"> Нина Егоровна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1</w:t>
            </w:r>
            <w:r>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36-25-45</w:t>
            </w:r>
          </w:p>
          <w:p w:rsidR="00CA1D3F" w:rsidRPr="00913F39" w:rsidRDefault="00CA1D3F"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AE123E">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color w:val="002060"/>
                <w:sz w:val="20"/>
                <w:szCs w:val="20"/>
                <w:lang w:eastAsia="ru-RU"/>
              </w:rPr>
              <w:t>четверг: с 8.00 до 13.00</w:t>
            </w:r>
          </w:p>
        </w:tc>
      </w:tr>
      <w:tr w:rsidR="00CA1D3F" w:rsidRPr="00B56C04" w:rsidTr="00F97350">
        <w:tc>
          <w:tcPr>
            <w:tcW w:w="927" w:type="dxa"/>
            <w:gridSpan w:val="3"/>
          </w:tcPr>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r w:rsidRPr="00794036">
              <w:rPr>
                <w:rFonts w:ascii="Times New Roman" w:eastAsia="Times New Roman" w:hAnsi="Times New Roman"/>
                <w:b/>
                <w:color w:val="548DD4" w:themeColor="text2" w:themeTint="99"/>
                <w:sz w:val="20"/>
                <w:szCs w:val="20"/>
                <w:lang w:eastAsia="ru-RU"/>
              </w:rPr>
              <w:lastRenderedPageBreak/>
              <w:t>2.33.</w:t>
            </w:r>
          </w:p>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p>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p>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r w:rsidRPr="00794036">
              <w:rPr>
                <w:rFonts w:ascii="Times New Roman" w:eastAsia="Times New Roman" w:hAnsi="Times New Roman"/>
                <w:b/>
                <w:color w:val="548DD4" w:themeColor="text2" w:themeTint="99"/>
                <w:sz w:val="20"/>
                <w:szCs w:val="20"/>
                <w:lang w:eastAsia="ru-RU"/>
              </w:rPr>
              <w:t>2.33.1</w:t>
            </w:r>
          </w:p>
        </w:tc>
        <w:tc>
          <w:tcPr>
            <w:tcW w:w="6379" w:type="dxa"/>
          </w:tcPr>
          <w:p w:rsidR="00CA1D3F" w:rsidRPr="00794036"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794036">
              <w:rPr>
                <w:rFonts w:ascii="Times New Roman" w:eastAsia="Times New Roman" w:hAnsi="Times New Roman"/>
                <w:b/>
                <w:color w:val="548DD4" w:themeColor="text2" w:themeTint="99"/>
                <w:sz w:val="24"/>
                <w:szCs w:val="24"/>
                <w:lang w:eastAsia="ru-RU"/>
              </w:rPr>
              <w:t>Принятие решения о предоставлении (об отказе в предоставлении) государственной адресной социальной помощи в виде:</w:t>
            </w:r>
          </w:p>
          <w:p w:rsidR="00CA1D3F" w:rsidRPr="00794036" w:rsidRDefault="00CA1D3F" w:rsidP="00C91E0D">
            <w:pPr>
              <w:spacing w:after="100" w:line="240" w:lineRule="auto"/>
              <w:rPr>
                <w:rFonts w:ascii="Times New Roman" w:eastAsia="Times New Roman" w:hAnsi="Times New Roman"/>
                <w:b/>
                <w:bCs/>
                <w:color w:val="548DD4" w:themeColor="text2" w:themeTint="99"/>
                <w:sz w:val="24"/>
                <w:szCs w:val="24"/>
                <w:lang w:eastAsia="ru-RU"/>
              </w:rPr>
            </w:pPr>
            <w:r w:rsidRPr="00794036">
              <w:rPr>
                <w:rFonts w:ascii="Times New Roman" w:eastAsia="Times New Roman" w:hAnsi="Times New Roman"/>
                <w:b/>
                <w:bCs/>
                <w:color w:val="548DD4" w:themeColor="text2" w:themeTint="99"/>
                <w:sz w:val="24"/>
                <w:szCs w:val="24"/>
                <w:lang w:eastAsia="ru-RU"/>
              </w:rPr>
              <w:t>ежемесячного и (или) единовременного социальных пособий</w:t>
            </w: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913E97" w:rsidP="00913E97">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r w:rsidRPr="00794036">
              <w:rPr>
                <w:rFonts w:ascii="Times New Roman" w:eastAsia="Times New Roman" w:hAnsi="Times New Roman"/>
                <w:b/>
                <w:color w:val="548DD4" w:themeColor="text2" w:themeTint="99"/>
                <w:sz w:val="20"/>
                <w:szCs w:val="20"/>
                <w:lang w:eastAsia="ru-RU"/>
              </w:rPr>
              <w:t>2.33.2</w:t>
            </w:r>
          </w:p>
        </w:tc>
        <w:tc>
          <w:tcPr>
            <w:tcW w:w="6379" w:type="dxa"/>
          </w:tcPr>
          <w:p w:rsidR="00CA1D3F" w:rsidRPr="00794036"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794036">
              <w:rPr>
                <w:rFonts w:ascii="Times New Roman" w:eastAsia="Times New Roman" w:hAnsi="Times New Roman"/>
                <w:b/>
                <w:color w:val="548DD4" w:themeColor="text2" w:themeTint="99"/>
                <w:sz w:val="24"/>
                <w:szCs w:val="24"/>
                <w:lang w:eastAsia="ru-RU"/>
              </w:rPr>
              <w:t>социального пособия для возмещения затрат на приобретение подгузников</w:t>
            </w: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913E97" w:rsidP="00913E97">
            <w:pPr>
              <w:spacing w:after="0" w:line="240" w:lineRule="auto"/>
              <w:jc w:val="center"/>
              <w:rPr>
                <w:rFonts w:ascii="Times New Roman" w:eastAsia="Times New Roman" w:hAnsi="Times New Roman"/>
                <w:b/>
                <w:bCs/>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r w:rsidRPr="00794036">
              <w:rPr>
                <w:rFonts w:ascii="Times New Roman" w:eastAsia="Times New Roman" w:hAnsi="Times New Roman"/>
                <w:b/>
                <w:color w:val="548DD4" w:themeColor="text2" w:themeTint="99"/>
                <w:sz w:val="20"/>
                <w:szCs w:val="20"/>
                <w:lang w:eastAsia="ru-RU"/>
              </w:rPr>
              <w:lastRenderedPageBreak/>
              <w:t>2.33.4</w:t>
            </w:r>
          </w:p>
        </w:tc>
        <w:tc>
          <w:tcPr>
            <w:tcW w:w="6379" w:type="dxa"/>
          </w:tcPr>
          <w:p w:rsidR="00CA1D3F" w:rsidRPr="00794036"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794036">
              <w:rPr>
                <w:rFonts w:ascii="Times New Roman" w:eastAsia="Times New Roman" w:hAnsi="Times New Roman"/>
                <w:b/>
                <w:color w:val="548DD4" w:themeColor="text2" w:themeTint="99"/>
                <w:sz w:val="24"/>
                <w:szCs w:val="24"/>
                <w:lang w:eastAsia="ru-RU"/>
              </w:rPr>
              <w:t>обеспечения продуктами питания детей первых двух лет жизни</w:t>
            </w: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913E97" w:rsidP="00913E97">
            <w:pPr>
              <w:spacing w:after="0" w:line="240" w:lineRule="auto"/>
              <w:jc w:val="center"/>
              <w:rPr>
                <w:rFonts w:ascii="Times New Roman" w:eastAsia="Times New Roman" w:hAnsi="Times New Roman"/>
                <w:b/>
                <w:bCs/>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EC77A5"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EC77A5">
              <w:rPr>
                <w:rFonts w:ascii="Times New Roman" w:eastAsia="Times New Roman" w:hAnsi="Times New Roman"/>
                <w:b/>
                <w:color w:val="548DD4" w:themeColor="text2" w:themeTint="99"/>
                <w:sz w:val="24"/>
                <w:szCs w:val="24"/>
                <w:lang w:eastAsia="ru-RU"/>
              </w:rPr>
              <w:t>2.35.</w:t>
            </w:r>
          </w:p>
        </w:tc>
        <w:tc>
          <w:tcPr>
            <w:tcW w:w="6379" w:type="dxa"/>
          </w:tcPr>
          <w:p w:rsidR="00CA1D3F" w:rsidRPr="00EC77A5"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EC77A5">
              <w:rPr>
                <w:rFonts w:ascii="Times New Roman" w:eastAsia="Times New Roman" w:hAnsi="Times New Roman"/>
                <w:b/>
                <w:color w:val="548DD4" w:themeColor="text2" w:themeTint="99"/>
                <w:sz w:val="24"/>
                <w:szCs w:val="24"/>
                <w:lang w:eastAsia="ru-RU"/>
              </w:rPr>
              <w:t>Выплата пособия  на погребение</w:t>
            </w:r>
          </w:p>
        </w:tc>
        <w:tc>
          <w:tcPr>
            <w:tcW w:w="7878" w:type="dxa"/>
          </w:tcPr>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Витебского горисполкома</w:t>
            </w:r>
          </w:p>
          <w:p w:rsidR="00CA1D3F" w:rsidRPr="00062B09" w:rsidRDefault="00CA1D3F" w:rsidP="00AE123E">
            <w:pPr>
              <w:spacing w:after="0" w:line="240" w:lineRule="auto"/>
              <w:jc w:val="center"/>
              <w:rPr>
                <w:rFonts w:ascii="Times New Roman" w:eastAsia="Times New Roman" w:hAnsi="Times New Roman"/>
                <w:b/>
                <w:color w:val="002060"/>
                <w:sz w:val="18"/>
                <w:szCs w:val="18"/>
                <w:lang w:eastAsia="ru-RU"/>
              </w:rPr>
            </w:pPr>
            <w:r w:rsidRPr="00062B09">
              <w:rPr>
                <w:rFonts w:ascii="Times New Roman" w:eastAsia="Times New Roman" w:hAnsi="Times New Roman"/>
                <w:b/>
                <w:color w:val="002060"/>
                <w:sz w:val="18"/>
                <w:szCs w:val="18"/>
                <w:lang w:eastAsia="ru-RU"/>
              </w:rPr>
              <w:t>(г. Витебск, ул. Б. Хмельницкого, 10)</w:t>
            </w:r>
          </w:p>
          <w:p w:rsidR="00CA1D3F" w:rsidRPr="00137A4F"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бухгалтера отделения</w:t>
            </w:r>
            <w:r w:rsidRPr="00137A4F">
              <w:rPr>
                <w:rFonts w:ascii="Times New Roman" w:eastAsia="Times New Roman" w:hAnsi="Times New Roman"/>
                <w:b/>
                <w:color w:val="002060"/>
                <w:sz w:val="20"/>
                <w:szCs w:val="20"/>
                <w:lang w:eastAsia="ru-RU"/>
              </w:rPr>
              <w:t xml:space="preserve"> бухгалтерского учета и </w:t>
            </w:r>
            <w:r>
              <w:rPr>
                <w:rFonts w:ascii="Times New Roman" w:eastAsia="Times New Roman" w:hAnsi="Times New Roman"/>
                <w:b/>
                <w:color w:val="002060"/>
                <w:sz w:val="20"/>
                <w:szCs w:val="20"/>
                <w:lang w:eastAsia="ru-RU"/>
              </w:rPr>
              <w:t xml:space="preserve">отчетности </w:t>
            </w:r>
            <w:proofErr w:type="spellStart"/>
            <w:r>
              <w:rPr>
                <w:rFonts w:ascii="Times New Roman" w:eastAsia="Times New Roman" w:hAnsi="Times New Roman"/>
                <w:b/>
                <w:color w:val="002060"/>
                <w:sz w:val="20"/>
                <w:szCs w:val="20"/>
                <w:lang w:eastAsia="ru-RU"/>
              </w:rPr>
              <w:t>Демидович</w:t>
            </w:r>
            <w:proofErr w:type="spellEnd"/>
            <w:r>
              <w:rPr>
                <w:rFonts w:ascii="Times New Roman" w:eastAsia="Times New Roman" w:hAnsi="Times New Roman"/>
                <w:b/>
                <w:color w:val="002060"/>
                <w:sz w:val="20"/>
                <w:szCs w:val="20"/>
                <w:lang w:eastAsia="ru-RU"/>
              </w:rPr>
              <w:t xml:space="preserve"> Наталья Николаевна</w:t>
            </w:r>
          </w:p>
          <w:p w:rsidR="00CA1D3F" w:rsidRPr="00137A4F" w:rsidRDefault="00CA1D3F" w:rsidP="00AE123E">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 xml:space="preserve">кабинет  № 15 , т. </w:t>
            </w:r>
            <w:r>
              <w:rPr>
                <w:rFonts w:ascii="Times New Roman" w:eastAsia="Times New Roman" w:hAnsi="Times New Roman"/>
                <w:b/>
                <w:color w:val="002060"/>
                <w:sz w:val="20"/>
                <w:szCs w:val="20"/>
                <w:lang w:eastAsia="ru-RU"/>
              </w:rPr>
              <w:t>36-25-17</w:t>
            </w:r>
          </w:p>
          <w:p w:rsidR="00CA1D3F" w:rsidRPr="00137A4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Дружелюбова</w:t>
            </w:r>
            <w:proofErr w:type="spellEnd"/>
            <w:r>
              <w:rPr>
                <w:rFonts w:ascii="Times New Roman" w:eastAsia="Times New Roman" w:hAnsi="Times New Roman"/>
                <w:b/>
                <w:color w:val="002060"/>
                <w:sz w:val="20"/>
                <w:szCs w:val="20"/>
                <w:lang w:eastAsia="ru-RU"/>
              </w:rPr>
              <w:t xml:space="preserve"> Вероника Игоревна</w:t>
            </w:r>
            <w:r w:rsidRPr="00137A4F">
              <w:rPr>
                <w:rFonts w:ascii="Times New Roman" w:eastAsia="Times New Roman" w:hAnsi="Times New Roman"/>
                <w:b/>
                <w:color w:val="002060"/>
                <w:sz w:val="20"/>
                <w:szCs w:val="20"/>
                <w:lang w:eastAsia="ru-RU"/>
              </w:rPr>
              <w:t>,</w:t>
            </w:r>
          </w:p>
          <w:p w:rsidR="00CA1D3F" w:rsidRPr="00137A4F" w:rsidRDefault="00CA1D3F" w:rsidP="00AE123E">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кабинет  №</w:t>
            </w:r>
            <w:r>
              <w:rPr>
                <w:rFonts w:ascii="Times New Roman" w:eastAsia="Times New Roman" w:hAnsi="Times New Roman"/>
                <w:b/>
                <w:color w:val="002060"/>
                <w:sz w:val="20"/>
                <w:szCs w:val="20"/>
                <w:lang w:eastAsia="ru-RU"/>
              </w:rPr>
              <w:t>15</w:t>
            </w:r>
            <w:r w:rsidRPr="00137A4F">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36-25-17</w:t>
            </w:r>
          </w:p>
          <w:p w:rsidR="00CA1D3F" w:rsidRPr="00137A4F" w:rsidRDefault="00CA1D3F" w:rsidP="00AE123E">
            <w:pPr>
              <w:spacing w:after="0" w:line="240" w:lineRule="auto"/>
              <w:jc w:val="center"/>
              <w:rPr>
                <w:rFonts w:ascii="Times New Roman" w:eastAsia="Times New Roman" w:hAnsi="Times New Roman"/>
                <w:color w:val="002060"/>
                <w:sz w:val="20"/>
                <w:szCs w:val="20"/>
                <w:lang w:eastAsia="ru-RU"/>
              </w:rPr>
            </w:pPr>
            <w:r w:rsidRPr="00137A4F">
              <w:rPr>
                <w:rFonts w:ascii="Times New Roman" w:eastAsia="Times New Roman" w:hAnsi="Times New Roman"/>
                <w:color w:val="002060"/>
                <w:sz w:val="20"/>
                <w:szCs w:val="20"/>
                <w:lang w:eastAsia="ru-RU"/>
              </w:rPr>
              <w:t>Время приема:</w:t>
            </w:r>
          </w:p>
          <w:p w:rsidR="00CA1D3F" w:rsidRPr="00137A4F" w:rsidRDefault="00CA1D3F" w:rsidP="00AE123E">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992DB9">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002060"/>
                <w:sz w:val="20"/>
                <w:szCs w:val="20"/>
                <w:lang w:eastAsia="ru-RU"/>
              </w:rPr>
              <w:t>четверг: с 8.00 до 13.00</w:t>
            </w:r>
          </w:p>
        </w:tc>
      </w:tr>
      <w:tr w:rsidR="00CA1D3F" w:rsidRPr="00B56C04" w:rsidTr="00F97350">
        <w:tc>
          <w:tcPr>
            <w:tcW w:w="927" w:type="dxa"/>
            <w:gridSpan w:val="3"/>
          </w:tcPr>
          <w:p w:rsidR="00CA1D3F" w:rsidRPr="00E83D8C"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2.38</w:t>
            </w:r>
          </w:p>
        </w:tc>
        <w:tc>
          <w:tcPr>
            <w:tcW w:w="6379" w:type="dxa"/>
          </w:tcPr>
          <w:p w:rsidR="00CA1D3F" w:rsidRPr="00E83D8C"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 xml:space="preserve">Принятие решения о назначении пособия по уходу за </w:t>
            </w:r>
            <w:r w:rsidRPr="00E83D8C">
              <w:rPr>
                <w:rFonts w:ascii="Times New Roman" w:eastAsia="Times New Roman" w:hAnsi="Times New Roman"/>
                <w:b/>
                <w:color w:val="548DD4" w:themeColor="text2" w:themeTint="99"/>
                <w:sz w:val="24"/>
                <w:szCs w:val="24"/>
                <w:lang w:eastAsia="ru-RU"/>
              </w:rPr>
              <w:lastRenderedPageBreak/>
              <w:t>инвалидом I группы либо лицом, достигшим 80-летнего возраста</w:t>
            </w: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786AF5" w:rsidRDefault="00913E97" w:rsidP="00913E97">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E83D8C"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lastRenderedPageBreak/>
              <w:t>2.39.</w:t>
            </w:r>
          </w:p>
        </w:tc>
        <w:tc>
          <w:tcPr>
            <w:tcW w:w="6379" w:type="dxa"/>
          </w:tcPr>
          <w:p w:rsidR="00CA1D3F" w:rsidRPr="00E83D8C"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Выдача справки о размере (неполучении) пособия по уходу за инвалидом I группы либо лицом, достигшим 80-летнего возраста</w:t>
            </w: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913E97" w:rsidP="00913E9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E83D8C"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2.41.</w:t>
            </w:r>
          </w:p>
        </w:tc>
        <w:tc>
          <w:tcPr>
            <w:tcW w:w="6379" w:type="dxa"/>
          </w:tcPr>
          <w:p w:rsidR="00CA1D3F" w:rsidRPr="00E83D8C"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proofErr w:type="gramStart"/>
            <w:r w:rsidRPr="00E83D8C">
              <w:rPr>
                <w:rFonts w:ascii="Times New Roman" w:eastAsia="Times New Roman" w:hAnsi="Times New Roman"/>
                <w:b/>
                <w:color w:val="548DD4" w:themeColor="text2" w:themeTint="99"/>
                <w:sz w:val="24"/>
                <w:szCs w:val="24"/>
                <w:lang w:eastAsia="ru-RU"/>
              </w:rPr>
              <w:t xml:space="preserve">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w:t>
            </w:r>
            <w:r w:rsidRPr="00E83D8C">
              <w:rPr>
                <w:rFonts w:ascii="Times New Roman" w:eastAsia="Times New Roman" w:hAnsi="Times New Roman"/>
                <w:b/>
                <w:color w:val="548DD4" w:themeColor="text2" w:themeTint="99"/>
                <w:sz w:val="24"/>
                <w:szCs w:val="24"/>
                <w:lang w:eastAsia="ru-RU"/>
              </w:rPr>
              <w:lastRenderedPageBreak/>
              <w:t>черных и цветных металлов или организациям потребительской кооперации, а также организациям, входящим в состав участников холдинга</w:t>
            </w:r>
            <w:r>
              <w:rPr>
                <w:rFonts w:ascii="Times New Roman" w:eastAsia="Times New Roman" w:hAnsi="Times New Roman"/>
                <w:b/>
                <w:color w:val="548DD4" w:themeColor="text2" w:themeTint="99"/>
                <w:sz w:val="24"/>
                <w:szCs w:val="24"/>
                <w:lang w:eastAsia="ru-RU"/>
              </w:rPr>
              <w:t xml:space="preserve"> </w:t>
            </w:r>
            <w:r w:rsidRPr="00E83D8C">
              <w:rPr>
                <w:rFonts w:ascii="Times New Roman" w:eastAsia="Times New Roman" w:hAnsi="Times New Roman"/>
                <w:b/>
                <w:color w:val="548DD4" w:themeColor="text2" w:themeTint="99"/>
                <w:sz w:val="24"/>
                <w:szCs w:val="24"/>
                <w:lang w:eastAsia="ru-RU"/>
              </w:rPr>
              <w:t>«</w:t>
            </w:r>
            <w:proofErr w:type="spellStart"/>
            <w:r w:rsidRPr="00E83D8C">
              <w:rPr>
                <w:rFonts w:ascii="Times New Roman" w:eastAsia="Times New Roman" w:hAnsi="Times New Roman"/>
                <w:b/>
                <w:color w:val="548DD4" w:themeColor="text2" w:themeTint="99"/>
                <w:sz w:val="24"/>
                <w:szCs w:val="24"/>
                <w:lang w:eastAsia="ru-RU"/>
              </w:rPr>
              <w:t>Белресурсы</w:t>
            </w:r>
            <w:proofErr w:type="spellEnd"/>
            <w:r w:rsidRPr="00E83D8C">
              <w:rPr>
                <w:rFonts w:ascii="Times New Roman" w:eastAsia="Times New Roman" w:hAnsi="Times New Roman"/>
                <w:b/>
                <w:color w:val="548DD4" w:themeColor="text2" w:themeTint="99"/>
                <w:sz w:val="24"/>
                <w:szCs w:val="24"/>
                <w:lang w:eastAsia="ru-RU"/>
              </w:rPr>
              <w:t>»</w:t>
            </w:r>
            <w:proofErr w:type="gramEnd"/>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lastRenderedPageBreak/>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913E97" w:rsidP="00913E9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E83D8C"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lastRenderedPageBreak/>
              <w:t>2.42.</w:t>
            </w:r>
          </w:p>
        </w:tc>
        <w:tc>
          <w:tcPr>
            <w:tcW w:w="6379" w:type="dxa"/>
          </w:tcPr>
          <w:p w:rsidR="00CA1D3F" w:rsidRPr="00E83D8C"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913E97" w:rsidP="00913E9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2.46.</w:t>
            </w:r>
          </w:p>
        </w:tc>
        <w:tc>
          <w:tcPr>
            <w:tcW w:w="6379" w:type="dxa"/>
          </w:tcPr>
          <w:p w:rsidR="00CA1D3F" w:rsidRPr="00901CC2" w:rsidRDefault="00CA1D3F" w:rsidP="00C91E0D">
            <w:pPr>
              <w:spacing w:after="0" w:line="240" w:lineRule="auto"/>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Принятие решения о назначении (отказе в назначении) семейного капитала</w:t>
            </w: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913E97" w:rsidP="00913E9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A97766" w:rsidRDefault="00CA1D3F" w:rsidP="00C91E0D">
            <w:pPr>
              <w:spacing w:after="0" w:line="240" w:lineRule="auto"/>
              <w:jc w:val="center"/>
              <w:rPr>
                <w:rFonts w:ascii="Times New Roman" w:eastAsia="Times New Roman" w:hAnsi="Times New Roman"/>
                <w:b/>
                <w:color w:val="7030A0"/>
                <w:sz w:val="24"/>
                <w:szCs w:val="24"/>
                <w:lang w:eastAsia="ru-RU"/>
              </w:rPr>
            </w:pPr>
            <w:r w:rsidRPr="00A97766">
              <w:rPr>
                <w:rFonts w:ascii="Times New Roman" w:eastAsia="Times New Roman" w:hAnsi="Times New Roman"/>
                <w:b/>
                <w:color w:val="7030A0"/>
                <w:sz w:val="24"/>
                <w:szCs w:val="24"/>
                <w:lang w:eastAsia="ru-RU"/>
              </w:rPr>
              <w:lastRenderedPageBreak/>
              <w:t>2.47.1</w:t>
            </w:r>
          </w:p>
        </w:tc>
        <w:tc>
          <w:tcPr>
            <w:tcW w:w="6379" w:type="dxa"/>
          </w:tcPr>
          <w:p w:rsidR="00CA1D3F" w:rsidRPr="00A97766" w:rsidRDefault="00CA1D3F" w:rsidP="00A97766">
            <w:pPr>
              <w:spacing w:after="0" w:line="240" w:lineRule="auto"/>
              <w:jc w:val="both"/>
              <w:rPr>
                <w:rFonts w:ascii="Times New Roman" w:hAnsi="Times New Roman"/>
                <w:color w:val="7030A0"/>
                <w:sz w:val="24"/>
                <w:szCs w:val="24"/>
              </w:rPr>
            </w:pPr>
            <w:r w:rsidRPr="00A97766">
              <w:rPr>
                <w:rFonts w:ascii="Times New Roman" w:eastAsia="Times New Roman" w:hAnsi="Times New Roman"/>
                <w:b/>
                <w:color w:val="7030A0"/>
                <w:sz w:val="24"/>
                <w:szCs w:val="24"/>
                <w:lang w:eastAsia="ru-RU"/>
              </w:rPr>
              <w:t>Принятие решения о досрочном распоряжении (отказе в досрочном распоряжении) средствами семейного капитала:</w:t>
            </w:r>
          </w:p>
          <w:p w:rsidR="00A97766" w:rsidRPr="00A97766" w:rsidRDefault="00A97766" w:rsidP="00A97766">
            <w:pPr>
              <w:spacing w:after="0" w:line="240" w:lineRule="auto"/>
              <w:jc w:val="both"/>
              <w:rPr>
                <w:rFonts w:ascii="Times New Roman" w:eastAsia="Times New Roman" w:hAnsi="Times New Roman"/>
                <w:color w:val="7030A0"/>
                <w:sz w:val="24"/>
                <w:szCs w:val="24"/>
                <w:lang w:eastAsia="ru-RU"/>
              </w:rPr>
            </w:pPr>
            <w:r w:rsidRPr="00A97766">
              <w:rPr>
                <w:rFonts w:ascii="Times New Roman" w:eastAsia="Times New Roman" w:hAnsi="Times New Roman"/>
                <w:color w:val="7030A0"/>
                <w:sz w:val="24"/>
                <w:szCs w:val="24"/>
                <w:lang w:eastAsia="ru-RU"/>
              </w:rPr>
              <w:t>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p w:rsidR="00CA1D3F" w:rsidRPr="00901CC2" w:rsidRDefault="00CA1D3F" w:rsidP="00A97766">
            <w:pPr>
              <w:spacing w:after="0" w:line="240" w:lineRule="auto"/>
              <w:rPr>
                <w:rFonts w:ascii="Times New Roman" w:eastAsia="Times New Roman" w:hAnsi="Times New Roman"/>
                <w:b/>
                <w:color w:val="548DD4" w:themeColor="text2" w:themeTint="99"/>
                <w:sz w:val="24"/>
                <w:szCs w:val="24"/>
                <w:lang w:eastAsia="ru-RU"/>
              </w:rPr>
            </w:pP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Default="00913E97" w:rsidP="00913E9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A97766" w:rsidRDefault="00CA1D3F" w:rsidP="00C91E0D">
            <w:pPr>
              <w:spacing w:after="0" w:line="240" w:lineRule="auto"/>
              <w:jc w:val="center"/>
              <w:rPr>
                <w:rFonts w:ascii="Times New Roman" w:eastAsia="Times New Roman" w:hAnsi="Times New Roman"/>
                <w:b/>
                <w:color w:val="7030A0"/>
                <w:sz w:val="24"/>
                <w:szCs w:val="24"/>
                <w:lang w:eastAsia="ru-RU"/>
              </w:rPr>
            </w:pPr>
            <w:r w:rsidRPr="00A97766">
              <w:rPr>
                <w:rFonts w:ascii="Times New Roman" w:eastAsia="Times New Roman" w:hAnsi="Times New Roman"/>
                <w:b/>
                <w:color w:val="7030A0"/>
                <w:sz w:val="24"/>
                <w:szCs w:val="24"/>
                <w:lang w:eastAsia="ru-RU"/>
              </w:rPr>
              <w:t>2.47.2</w:t>
            </w:r>
          </w:p>
        </w:tc>
        <w:tc>
          <w:tcPr>
            <w:tcW w:w="6379" w:type="dxa"/>
          </w:tcPr>
          <w:p w:rsidR="00A97766" w:rsidRPr="00A97766" w:rsidRDefault="00CA1D3F" w:rsidP="00A97766">
            <w:pPr>
              <w:pStyle w:val="a8"/>
              <w:jc w:val="both"/>
              <w:rPr>
                <w:color w:val="7030A0"/>
              </w:rPr>
            </w:pPr>
            <w:r w:rsidRPr="00A97766">
              <w:rPr>
                <w:color w:val="7030A0"/>
              </w:rPr>
              <w:t>на получение на платной основе высшего образования I ступени, среднего специального образования в государственных учреждениях образования</w:t>
            </w:r>
            <w:r w:rsidR="00A97766" w:rsidRPr="00A97766">
              <w:rPr>
                <w:color w:val="7030A0"/>
              </w:rPr>
              <w:t xml:space="preserve">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CA1D3F" w:rsidRPr="00A97766" w:rsidRDefault="00CA1D3F" w:rsidP="00C91E0D">
            <w:pPr>
              <w:spacing w:line="240" w:lineRule="auto"/>
              <w:jc w:val="both"/>
              <w:rPr>
                <w:rFonts w:ascii="Times New Roman" w:hAnsi="Times New Roman"/>
                <w:color w:val="7030A0"/>
                <w:sz w:val="24"/>
                <w:szCs w:val="24"/>
              </w:rPr>
            </w:pPr>
          </w:p>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Default="00913E97" w:rsidP="00913E9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3634E1" w:rsidRDefault="00CA1D3F" w:rsidP="00C91E0D">
            <w:pPr>
              <w:spacing w:after="0" w:line="240" w:lineRule="auto"/>
              <w:jc w:val="center"/>
              <w:rPr>
                <w:rFonts w:ascii="Times New Roman" w:eastAsia="Times New Roman" w:hAnsi="Times New Roman"/>
                <w:b/>
                <w:color w:val="7030A0"/>
                <w:sz w:val="24"/>
                <w:szCs w:val="24"/>
                <w:lang w:eastAsia="ru-RU"/>
              </w:rPr>
            </w:pPr>
            <w:r w:rsidRPr="003634E1">
              <w:rPr>
                <w:rFonts w:ascii="Times New Roman" w:eastAsia="Times New Roman" w:hAnsi="Times New Roman"/>
                <w:b/>
                <w:color w:val="7030A0"/>
                <w:sz w:val="24"/>
                <w:szCs w:val="24"/>
                <w:lang w:eastAsia="ru-RU"/>
              </w:rPr>
              <w:t>2.47.3</w:t>
            </w:r>
          </w:p>
        </w:tc>
        <w:tc>
          <w:tcPr>
            <w:tcW w:w="6379" w:type="dxa"/>
          </w:tcPr>
          <w:p w:rsidR="00CA1D3F" w:rsidRPr="003634E1" w:rsidRDefault="00CA1D3F" w:rsidP="00C91E0D">
            <w:pPr>
              <w:spacing w:line="240" w:lineRule="auto"/>
              <w:jc w:val="both"/>
              <w:rPr>
                <w:rFonts w:ascii="Times New Roman" w:hAnsi="Times New Roman"/>
                <w:color w:val="7030A0"/>
                <w:sz w:val="24"/>
                <w:szCs w:val="24"/>
              </w:rPr>
            </w:pPr>
            <w:r w:rsidRPr="003634E1">
              <w:rPr>
                <w:rFonts w:ascii="Times New Roman" w:hAnsi="Times New Roman"/>
                <w:color w:val="7030A0"/>
                <w:sz w:val="24"/>
                <w:szCs w:val="24"/>
              </w:rPr>
              <w:t xml:space="preserve">на получение платных медицинских услуг, оказываемых </w:t>
            </w:r>
            <w:r w:rsidRPr="003634E1">
              <w:rPr>
                <w:rFonts w:ascii="Times New Roman" w:hAnsi="Times New Roman"/>
                <w:color w:val="7030A0"/>
                <w:sz w:val="24"/>
                <w:szCs w:val="24"/>
              </w:rPr>
              <w:lastRenderedPageBreak/>
              <w:t>организациями здравоохранения</w:t>
            </w:r>
          </w:p>
          <w:p w:rsidR="00CA1D3F" w:rsidRPr="003634E1" w:rsidRDefault="00CA1D3F" w:rsidP="00C91E0D">
            <w:pPr>
              <w:spacing w:after="0" w:line="240" w:lineRule="auto"/>
              <w:jc w:val="both"/>
              <w:rPr>
                <w:rFonts w:ascii="Times New Roman" w:eastAsia="Times New Roman" w:hAnsi="Times New Roman"/>
                <w:b/>
                <w:color w:val="7030A0"/>
                <w:sz w:val="24"/>
                <w:szCs w:val="24"/>
                <w:lang w:eastAsia="ru-RU"/>
              </w:rPr>
            </w:pP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Default="00913E97" w:rsidP="00913E9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3634E1" w:rsidRPr="00B56C04" w:rsidTr="00F97350">
        <w:tc>
          <w:tcPr>
            <w:tcW w:w="927" w:type="dxa"/>
            <w:gridSpan w:val="3"/>
          </w:tcPr>
          <w:p w:rsidR="003634E1" w:rsidRPr="003634E1" w:rsidRDefault="003634E1" w:rsidP="00C91E0D">
            <w:pPr>
              <w:spacing w:after="0" w:line="240" w:lineRule="auto"/>
              <w:jc w:val="center"/>
              <w:rPr>
                <w:rFonts w:ascii="Times New Roman" w:eastAsia="Times New Roman" w:hAnsi="Times New Roman"/>
                <w:b/>
                <w:color w:val="7030A0"/>
                <w:sz w:val="24"/>
                <w:szCs w:val="24"/>
                <w:lang w:eastAsia="ru-RU"/>
              </w:rPr>
            </w:pPr>
            <w:r w:rsidRPr="003634E1">
              <w:rPr>
                <w:rFonts w:ascii="Times New Roman" w:eastAsia="Times New Roman" w:hAnsi="Times New Roman"/>
                <w:color w:val="7030A0"/>
                <w:sz w:val="24"/>
                <w:szCs w:val="24"/>
                <w:lang w:eastAsia="ru-RU"/>
              </w:rPr>
              <w:lastRenderedPageBreak/>
              <w:t>2.47.4.</w:t>
            </w:r>
          </w:p>
        </w:tc>
        <w:tc>
          <w:tcPr>
            <w:tcW w:w="6379" w:type="dxa"/>
          </w:tcPr>
          <w:p w:rsidR="003634E1" w:rsidRPr="003634E1" w:rsidRDefault="003634E1" w:rsidP="003634E1">
            <w:pPr>
              <w:spacing w:before="100" w:beforeAutospacing="1" w:after="100" w:afterAutospacing="1" w:line="240" w:lineRule="auto"/>
              <w:jc w:val="both"/>
              <w:rPr>
                <w:rFonts w:ascii="Times New Roman" w:eastAsia="Times New Roman" w:hAnsi="Times New Roman"/>
                <w:color w:val="7030A0"/>
                <w:sz w:val="24"/>
                <w:szCs w:val="24"/>
                <w:lang w:eastAsia="ru-RU"/>
              </w:rPr>
            </w:pPr>
            <w:r w:rsidRPr="003634E1">
              <w:rPr>
                <w:rFonts w:ascii="Times New Roman" w:eastAsia="Times New Roman" w:hAnsi="Times New Roman"/>
                <w:color w:val="7030A0"/>
                <w:sz w:val="24"/>
                <w:szCs w:val="24"/>
                <w:lang w:eastAsia="ru-RU"/>
              </w:rPr>
              <w:t>на приобретение товаров, предназначенных для социальной реабилитации и интеграции инвалидов в общество</w:t>
            </w:r>
          </w:p>
          <w:p w:rsidR="003634E1" w:rsidRPr="003634E1" w:rsidRDefault="003634E1" w:rsidP="003634E1">
            <w:pPr>
              <w:spacing w:line="240" w:lineRule="auto"/>
              <w:jc w:val="both"/>
              <w:rPr>
                <w:rFonts w:ascii="Times New Roman" w:hAnsi="Times New Roman"/>
                <w:color w:val="7030A0"/>
                <w:sz w:val="24"/>
                <w:szCs w:val="24"/>
              </w:rPr>
            </w:pPr>
          </w:p>
        </w:tc>
        <w:tc>
          <w:tcPr>
            <w:tcW w:w="7878" w:type="dxa"/>
          </w:tcPr>
          <w:p w:rsidR="003634E1" w:rsidRDefault="003634E1" w:rsidP="003634E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3634E1" w:rsidRDefault="003634E1" w:rsidP="003634E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3634E1" w:rsidRPr="00913F39" w:rsidRDefault="003634E1" w:rsidP="003634E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3634E1" w:rsidRPr="00913F39" w:rsidRDefault="003634E1" w:rsidP="003634E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3634E1" w:rsidRPr="00913F39" w:rsidRDefault="003634E1" w:rsidP="003634E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3634E1" w:rsidRPr="00913F39" w:rsidRDefault="003634E1" w:rsidP="003634E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3634E1" w:rsidRPr="00913F39" w:rsidRDefault="003634E1" w:rsidP="003634E1">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3634E1" w:rsidRDefault="003634E1" w:rsidP="003634E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3634E1" w:rsidRPr="00913F39" w:rsidRDefault="003634E1" w:rsidP="003634E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3634E1" w:rsidRDefault="003634E1" w:rsidP="003634E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634E1" w:rsidRDefault="003634E1" w:rsidP="003634E1">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3634E1" w:rsidRDefault="003634E1" w:rsidP="003634E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3634E1" w:rsidRPr="00913F39" w:rsidRDefault="003634E1" w:rsidP="003634E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634E1" w:rsidRPr="00913F39" w:rsidRDefault="003634E1" w:rsidP="003634E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634E1" w:rsidRPr="00913F39" w:rsidRDefault="003634E1" w:rsidP="003634E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634E1" w:rsidRPr="00913F39" w:rsidRDefault="003634E1" w:rsidP="003634E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634E1" w:rsidRDefault="003634E1" w:rsidP="003634E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2.48</w:t>
            </w:r>
          </w:p>
        </w:tc>
        <w:tc>
          <w:tcPr>
            <w:tcW w:w="6379" w:type="dxa"/>
          </w:tcPr>
          <w:p w:rsidR="00CA1D3F" w:rsidRPr="00901CC2" w:rsidRDefault="00CA1D3F" w:rsidP="00C91E0D">
            <w:pPr>
              <w:spacing w:line="240" w:lineRule="auto"/>
              <w:jc w:val="both"/>
              <w:rPr>
                <w:rFonts w:ascii="Times New Roman" w:hAnsi="Times New Roman"/>
                <w:color w:val="548DD4" w:themeColor="text2" w:themeTint="99"/>
                <w:sz w:val="24"/>
                <w:szCs w:val="24"/>
              </w:rPr>
            </w:pPr>
            <w:r w:rsidRPr="00901CC2">
              <w:rPr>
                <w:rStyle w:val="s151"/>
                <w:rFonts w:ascii="Times New Roman" w:hAnsi="Times New Roman"/>
                <w:b/>
                <w:bCs w:val="0"/>
                <w:color w:val="548DD4" w:themeColor="text2" w:themeTint="99"/>
                <w:sz w:val="24"/>
                <w:szCs w:val="24"/>
              </w:rPr>
              <w:t xml:space="preserve">Принятие решения о распоряжении (отказе в распоряжении) средствами </w:t>
            </w:r>
            <w:r w:rsidRPr="00901CC2">
              <w:rPr>
                <w:rStyle w:val="HTML"/>
                <w:rFonts w:ascii="Times New Roman" w:hAnsi="Times New Roman"/>
                <w:b/>
                <w:color w:val="548DD4" w:themeColor="text2" w:themeTint="99"/>
                <w:sz w:val="24"/>
                <w:szCs w:val="24"/>
                <w:shd w:val="clear" w:color="auto" w:fill="auto"/>
              </w:rPr>
              <w:t xml:space="preserve">семейного капитала после истечения 18 лет </w:t>
            </w:r>
            <w:proofErr w:type="gramStart"/>
            <w:r w:rsidRPr="00901CC2">
              <w:rPr>
                <w:rStyle w:val="HTML"/>
                <w:rFonts w:ascii="Times New Roman" w:hAnsi="Times New Roman"/>
                <w:b/>
                <w:color w:val="548DD4" w:themeColor="text2" w:themeTint="99"/>
                <w:sz w:val="24"/>
                <w:szCs w:val="24"/>
                <w:shd w:val="clear" w:color="auto" w:fill="auto"/>
              </w:rPr>
              <w:t>с даты рождения</w:t>
            </w:r>
            <w:proofErr w:type="gramEnd"/>
            <w:r w:rsidRPr="00901CC2">
              <w:rPr>
                <w:rStyle w:val="HTML"/>
                <w:rFonts w:ascii="Times New Roman" w:hAnsi="Times New Roman"/>
                <w:b/>
                <w:color w:val="548DD4" w:themeColor="text2" w:themeTint="99"/>
                <w:sz w:val="24"/>
                <w:szCs w:val="24"/>
                <w:shd w:val="clear" w:color="auto" w:fill="auto"/>
              </w:rPr>
              <w:t xml:space="preserve"> ребенка, в связи с рождением (усыновлением</w:t>
            </w:r>
            <w:r w:rsidRPr="00901CC2">
              <w:rPr>
                <w:rStyle w:val="s151"/>
                <w:rFonts w:ascii="Times New Roman" w:hAnsi="Times New Roman"/>
                <w:b/>
                <w:bCs w:val="0"/>
                <w:color w:val="548DD4" w:themeColor="text2" w:themeTint="99"/>
                <w:sz w:val="24"/>
                <w:szCs w:val="24"/>
              </w:rPr>
              <w:t>, удочерением) которого семья приобрела право на назначение семейного капитала</w:t>
            </w:r>
          </w:p>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913E97" w:rsidP="00913E9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lastRenderedPageBreak/>
              <w:t>2.49</w:t>
            </w:r>
          </w:p>
        </w:tc>
        <w:tc>
          <w:tcPr>
            <w:tcW w:w="6379" w:type="dxa"/>
          </w:tcPr>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Выдача дубликата решения о назначении (отказе в назначении) семейного капитала</w:t>
            </w: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913E97" w:rsidP="00913E9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2.50</w:t>
            </w:r>
          </w:p>
        </w:tc>
        <w:tc>
          <w:tcPr>
            <w:tcW w:w="6379" w:type="dxa"/>
          </w:tcPr>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Принятие решения о внесении изменений в решение о назначении семейного капитала и выдача выписки из такого решения</w:t>
            </w:r>
          </w:p>
        </w:tc>
        <w:tc>
          <w:tcPr>
            <w:tcW w:w="7878" w:type="dxa"/>
          </w:tcPr>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913E97" w:rsidRDefault="00913E97" w:rsidP="00913E9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913E97" w:rsidRPr="00913F39"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13E97" w:rsidRDefault="00913E97" w:rsidP="00913E9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913E97" w:rsidRDefault="00913E97" w:rsidP="00913E9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Среда с 8.00 до 20.00 (по графику)</w:t>
            </w:r>
          </w:p>
          <w:p w:rsidR="00913E97" w:rsidRPr="00913F39" w:rsidRDefault="00913E97" w:rsidP="00913E9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913E97" w:rsidP="00913E9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3</w:t>
            </w:r>
            <w:r w:rsidRPr="00137A4F">
              <w:rPr>
                <w:rFonts w:ascii="Times New Roman" w:eastAsia="Times New Roman" w:hAnsi="Times New Roman"/>
                <w:b/>
                <w:color w:val="0000FF"/>
                <w:sz w:val="24"/>
                <w:szCs w:val="24"/>
                <w:lang w:eastAsia="ru-RU"/>
              </w:rPr>
              <w:br/>
              <w:t>ДОКУМЕНТЫ, ПОДТВЕРЖДАЮЩИЕ ПРАВО НА СОЦИАЛЬНЫЕ ЛЬГОТЫ</w:t>
            </w:r>
          </w:p>
        </w:tc>
      </w:tr>
      <w:tr w:rsidR="00CA1D3F" w:rsidRPr="00B56C04" w:rsidTr="00F97350">
        <w:tc>
          <w:tcPr>
            <w:tcW w:w="720" w:type="dxa"/>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3.2.</w:t>
            </w:r>
          </w:p>
        </w:tc>
        <w:tc>
          <w:tcPr>
            <w:tcW w:w="6586" w:type="dxa"/>
            <w:gridSpan w:val="3"/>
          </w:tcPr>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Выдача удостоверения инвалида Отечественной войны</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137A4F" w:rsidRDefault="006E0FD7" w:rsidP="006E0FD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720" w:type="dxa"/>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3.3.</w:t>
            </w:r>
          </w:p>
        </w:tc>
        <w:tc>
          <w:tcPr>
            <w:tcW w:w="6586" w:type="dxa"/>
            <w:gridSpan w:val="3"/>
          </w:tcPr>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proofErr w:type="gramStart"/>
            <w:r w:rsidRPr="00901CC2">
              <w:rPr>
                <w:rFonts w:ascii="Times New Roman" w:eastAsia="Times New Roman" w:hAnsi="Times New Roman"/>
                <w:b/>
                <w:color w:val="548DD4" w:themeColor="text2" w:themeTint="99"/>
                <w:sz w:val="24"/>
                <w:szCs w:val="24"/>
                <w:lang w:eastAsia="ru-RU"/>
              </w:rPr>
              <w:t>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w:t>
            </w:r>
            <w:proofErr w:type="gramEnd"/>
            <w:r w:rsidRPr="00901CC2">
              <w:rPr>
                <w:rFonts w:ascii="Times New Roman" w:eastAsia="Times New Roman" w:hAnsi="Times New Roman"/>
                <w:b/>
                <w:color w:val="548DD4" w:themeColor="text2" w:themeTint="99"/>
                <w:sz w:val="24"/>
                <w:szCs w:val="24"/>
                <w:lang w:eastAsia="ru-RU"/>
              </w:rPr>
              <w:t xml:space="preserve"> или заболевания, полученных при исполнении обязанностей военной службы (служебных обязанностей)</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137A4F" w:rsidRDefault="006E0FD7" w:rsidP="006E0FD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720" w:type="dxa"/>
          </w:tcPr>
          <w:p w:rsidR="00CA1D3F" w:rsidRPr="004501EE"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4501EE">
              <w:rPr>
                <w:rFonts w:ascii="Times New Roman" w:eastAsia="Times New Roman" w:hAnsi="Times New Roman"/>
                <w:b/>
                <w:color w:val="548DD4" w:themeColor="text2" w:themeTint="99"/>
                <w:sz w:val="24"/>
                <w:szCs w:val="24"/>
                <w:lang w:eastAsia="ru-RU"/>
              </w:rPr>
              <w:lastRenderedPageBreak/>
              <w:t>3.4.</w:t>
            </w:r>
          </w:p>
        </w:tc>
        <w:tc>
          <w:tcPr>
            <w:tcW w:w="6586" w:type="dxa"/>
            <w:gridSpan w:val="3"/>
          </w:tcPr>
          <w:p w:rsidR="00CA1D3F" w:rsidRPr="004501EE" w:rsidRDefault="00CA1D3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4501EE">
              <w:rPr>
                <w:rFonts w:ascii="Times New Roman" w:eastAsia="Times New Roman" w:hAnsi="Times New Roman"/>
                <w:b/>
                <w:bCs/>
                <w:color w:val="548DD4" w:themeColor="text2" w:themeTint="99"/>
                <w:sz w:val="24"/>
                <w:szCs w:val="24"/>
                <w:lang w:eastAsia="ru-RU"/>
              </w:rPr>
              <w:t>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137A4F" w:rsidRDefault="006E0FD7" w:rsidP="006E0FD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720" w:type="dxa"/>
          </w:tcPr>
          <w:p w:rsidR="00CA1D3F" w:rsidRPr="004501EE"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4501EE">
              <w:rPr>
                <w:rFonts w:ascii="Times New Roman" w:eastAsia="Times New Roman" w:hAnsi="Times New Roman"/>
                <w:b/>
                <w:color w:val="548DD4" w:themeColor="text2" w:themeTint="99"/>
                <w:sz w:val="24"/>
                <w:szCs w:val="24"/>
                <w:lang w:eastAsia="ru-RU"/>
              </w:rPr>
              <w:t>3.5.</w:t>
            </w:r>
          </w:p>
        </w:tc>
        <w:tc>
          <w:tcPr>
            <w:tcW w:w="6586" w:type="dxa"/>
            <w:gridSpan w:val="3"/>
          </w:tcPr>
          <w:p w:rsidR="00CA1D3F" w:rsidRPr="004501EE"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4501EE">
              <w:rPr>
                <w:rFonts w:ascii="Times New Roman" w:eastAsia="Times New Roman" w:hAnsi="Times New Roman"/>
                <w:b/>
                <w:color w:val="548DD4" w:themeColor="text2" w:themeTint="99"/>
                <w:sz w:val="24"/>
                <w:szCs w:val="24"/>
                <w:lang w:eastAsia="ru-RU"/>
              </w:rPr>
              <w:t>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137A4F" w:rsidRDefault="006E0FD7" w:rsidP="006E0FD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720" w:type="dxa"/>
          </w:tcPr>
          <w:p w:rsidR="00CA1D3F" w:rsidRPr="004501EE"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4501EE">
              <w:rPr>
                <w:rFonts w:ascii="Times New Roman" w:eastAsia="Times New Roman" w:hAnsi="Times New Roman"/>
                <w:b/>
                <w:color w:val="548DD4" w:themeColor="text2" w:themeTint="99"/>
                <w:sz w:val="24"/>
                <w:szCs w:val="24"/>
                <w:lang w:eastAsia="ru-RU"/>
              </w:rPr>
              <w:t>3.6.</w:t>
            </w:r>
          </w:p>
        </w:tc>
        <w:tc>
          <w:tcPr>
            <w:tcW w:w="6586" w:type="dxa"/>
            <w:gridSpan w:val="3"/>
          </w:tcPr>
          <w:p w:rsidR="00CA1D3F" w:rsidRPr="004501EE"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4501EE">
              <w:rPr>
                <w:rFonts w:ascii="Times New Roman" w:eastAsia="Times New Roman" w:hAnsi="Times New Roman"/>
                <w:b/>
                <w:color w:val="548DD4" w:themeColor="text2" w:themeTint="99"/>
                <w:sz w:val="24"/>
                <w:szCs w:val="24"/>
                <w:lang w:eastAsia="ru-RU"/>
              </w:rPr>
              <w:t xml:space="preserve">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w:t>
            </w:r>
            <w:r w:rsidRPr="004501EE">
              <w:rPr>
                <w:rFonts w:ascii="Times New Roman" w:eastAsia="Times New Roman" w:hAnsi="Times New Roman"/>
                <w:b/>
                <w:color w:val="548DD4" w:themeColor="text2" w:themeTint="99"/>
                <w:sz w:val="24"/>
                <w:szCs w:val="24"/>
                <w:lang w:eastAsia="ru-RU"/>
              </w:rPr>
              <w:lastRenderedPageBreak/>
              <w:t>службы (служебных обязанностей)</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137A4F" w:rsidRDefault="006E0FD7" w:rsidP="006E0FD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7663F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lastRenderedPageBreak/>
              <w:t>3.7.</w:t>
            </w:r>
          </w:p>
        </w:tc>
        <w:tc>
          <w:tcPr>
            <w:tcW w:w="6586" w:type="dxa"/>
            <w:gridSpan w:val="3"/>
          </w:tcPr>
          <w:p w:rsidR="0002374F" w:rsidRPr="007663F5"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7663F5">
              <w:rPr>
                <w:rFonts w:ascii="Times New Roman" w:eastAsia="Times New Roman" w:hAnsi="Times New Roman"/>
                <w:b/>
                <w:bCs/>
                <w:color w:val="548DD4" w:themeColor="text2" w:themeTint="99"/>
                <w:sz w:val="24"/>
                <w:szCs w:val="24"/>
                <w:lang w:eastAsia="ru-RU"/>
              </w:rPr>
              <w:t>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6E0FD7" w:rsidP="006E0FD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7663F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t>3.8.</w:t>
            </w:r>
          </w:p>
        </w:tc>
        <w:tc>
          <w:tcPr>
            <w:tcW w:w="6586" w:type="dxa"/>
            <w:gridSpan w:val="3"/>
          </w:tcPr>
          <w:p w:rsidR="0002374F" w:rsidRPr="007663F5"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7663F5">
              <w:rPr>
                <w:rFonts w:ascii="Times New Roman" w:eastAsia="Times New Roman" w:hAnsi="Times New Roman"/>
                <w:b/>
                <w:bCs/>
                <w:color w:val="548DD4" w:themeColor="text2" w:themeTint="99"/>
                <w:sz w:val="24"/>
                <w:szCs w:val="24"/>
                <w:lang w:eastAsia="ru-RU"/>
              </w:rPr>
              <w:t>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6E0FD7" w:rsidP="006E0FD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7663F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lastRenderedPageBreak/>
              <w:t>3.9.</w:t>
            </w:r>
          </w:p>
        </w:tc>
        <w:tc>
          <w:tcPr>
            <w:tcW w:w="6586" w:type="dxa"/>
            <w:gridSpan w:val="3"/>
          </w:tcPr>
          <w:p w:rsidR="0002374F" w:rsidRPr="007663F5"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t>Выдача удостоверения пострадавшего от катастрофы на Чернобыльской АЭС, других радиационных аварий</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7663F5" w:rsidRDefault="0002374F" w:rsidP="00C91E0D">
            <w:pPr>
              <w:spacing w:after="0" w:line="240" w:lineRule="auto"/>
              <w:jc w:val="center"/>
              <w:rPr>
                <w:rFonts w:ascii="Times New Roman" w:eastAsia="Times New Roman" w:hAnsi="Times New Roman"/>
                <w:b/>
                <w:color w:val="548DD4" w:themeColor="text2" w:themeTint="99"/>
                <w:sz w:val="18"/>
                <w:szCs w:val="18"/>
                <w:lang w:eastAsia="ru-RU"/>
              </w:rPr>
            </w:pPr>
            <w:r w:rsidRPr="007663F5">
              <w:rPr>
                <w:rFonts w:ascii="Times New Roman" w:eastAsia="Times New Roman" w:hAnsi="Times New Roman"/>
                <w:b/>
                <w:color w:val="548DD4" w:themeColor="text2" w:themeTint="99"/>
                <w:sz w:val="18"/>
                <w:szCs w:val="18"/>
                <w:lang w:eastAsia="ru-RU"/>
              </w:rPr>
              <w:t>3.13¹.2</w:t>
            </w:r>
          </w:p>
        </w:tc>
        <w:tc>
          <w:tcPr>
            <w:tcW w:w="6586" w:type="dxa"/>
            <w:gridSpan w:val="3"/>
          </w:tcPr>
          <w:p w:rsidR="0002374F" w:rsidRPr="007663F5"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t>Выдача удостоверения национального образца: инвалида боевых действий на территории других государств</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6E0FD7" w:rsidP="006E0FD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7663F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t>3.15.</w:t>
            </w:r>
          </w:p>
        </w:tc>
        <w:tc>
          <w:tcPr>
            <w:tcW w:w="6586" w:type="dxa"/>
            <w:gridSpan w:val="3"/>
          </w:tcPr>
          <w:p w:rsidR="0002374F" w:rsidRPr="007663F5" w:rsidRDefault="0002374F" w:rsidP="00C91E0D">
            <w:pPr>
              <w:spacing w:after="0" w:line="240" w:lineRule="auto"/>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t>Выдача удостоверения многодетной семьи</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D36D4"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D36D4">
              <w:rPr>
                <w:rFonts w:ascii="Times New Roman" w:eastAsia="Times New Roman" w:hAnsi="Times New Roman"/>
                <w:b/>
                <w:color w:val="548DD4" w:themeColor="text2" w:themeTint="99"/>
                <w:sz w:val="24"/>
                <w:szCs w:val="24"/>
                <w:lang w:eastAsia="ru-RU"/>
              </w:rPr>
              <w:lastRenderedPageBreak/>
              <w:t>3.17.</w:t>
            </w:r>
          </w:p>
        </w:tc>
        <w:tc>
          <w:tcPr>
            <w:tcW w:w="6586" w:type="dxa"/>
            <w:gridSpan w:val="3"/>
          </w:tcPr>
          <w:p w:rsidR="0002374F" w:rsidRPr="003D36D4"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3D36D4">
              <w:rPr>
                <w:rFonts w:ascii="Times New Roman" w:eastAsia="Times New Roman" w:hAnsi="Times New Roman"/>
                <w:b/>
                <w:color w:val="548DD4" w:themeColor="text2" w:themeTint="99"/>
                <w:sz w:val="24"/>
                <w:szCs w:val="24"/>
                <w:lang w:eastAsia="ru-RU"/>
              </w:rPr>
              <w:t>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6E0FD7" w:rsidP="006E0FD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D36D4"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D36D4">
              <w:rPr>
                <w:rFonts w:ascii="Times New Roman" w:eastAsia="Times New Roman" w:hAnsi="Times New Roman"/>
                <w:b/>
                <w:color w:val="548DD4" w:themeColor="text2" w:themeTint="99"/>
                <w:sz w:val="24"/>
                <w:szCs w:val="24"/>
                <w:lang w:eastAsia="ru-RU"/>
              </w:rPr>
              <w:t>3.18.</w:t>
            </w:r>
          </w:p>
        </w:tc>
        <w:tc>
          <w:tcPr>
            <w:tcW w:w="6586" w:type="dxa"/>
            <w:gridSpan w:val="3"/>
          </w:tcPr>
          <w:p w:rsidR="0002374F" w:rsidRPr="003D36D4"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3D36D4">
              <w:rPr>
                <w:rFonts w:ascii="Times New Roman" w:eastAsia="Times New Roman" w:hAnsi="Times New Roman"/>
                <w:b/>
                <w:color w:val="548DD4" w:themeColor="text2" w:themeTint="99"/>
                <w:sz w:val="24"/>
                <w:szCs w:val="24"/>
                <w:lang w:eastAsia="ru-RU"/>
              </w:rPr>
              <w:t>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lastRenderedPageBreak/>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6E0FD7" w:rsidP="006E0FD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D36D4"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D36D4">
              <w:rPr>
                <w:rFonts w:ascii="Times New Roman" w:eastAsia="Times New Roman" w:hAnsi="Times New Roman"/>
                <w:b/>
                <w:color w:val="548DD4" w:themeColor="text2" w:themeTint="99"/>
                <w:sz w:val="24"/>
                <w:szCs w:val="24"/>
                <w:lang w:eastAsia="ru-RU"/>
              </w:rPr>
              <w:lastRenderedPageBreak/>
              <w:t>3.20.</w:t>
            </w:r>
          </w:p>
        </w:tc>
        <w:tc>
          <w:tcPr>
            <w:tcW w:w="6586" w:type="dxa"/>
            <w:gridSpan w:val="3"/>
          </w:tcPr>
          <w:p w:rsidR="0002374F" w:rsidRPr="003D36D4"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3D36D4">
              <w:rPr>
                <w:rFonts w:ascii="Times New Roman" w:eastAsia="Times New Roman" w:hAnsi="Times New Roman"/>
                <w:b/>
                <w:bCs/>
                <w:color w:val="548DD4" w:themeColor="text2" w:themeTint="99"/>
                <w:sz w:val="24"/>
                <w:szCs w:val="24"/>
                <w:lang w:eastAsia="ru-RU"/>
              </w:rPr>
              <w:t>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p w:rsidR="0002374F" w:rsidRPr="003D36D4" w:rsidRDefault="0002374F" w:rsidP="00C91E0D">
            <w:pPr>
              <w:spacing w:after="0" w:line="240" w:lineRule="auto"/>
              <w:rPr>
                <w:rFonts w:ascii="Times New Roman" w:eastAsia="Times New Roman" w:hAnsi="Times New Roman"/>
                <w:b/>
                <w:color w:val="548DD4" w:themeColor="text2" w:themeTint="99"/>
                <w:sz w:val="24"/>
                <w:szCs w:val="24"/>
                <w:lang w:eastAsia="ru-RU"/>
              </w:rPr>
            </w:pP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6E0FD7" w:rsidP="006E0FD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541752"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541752">
              <w:rPr>
                <w:rFonts w:ascii="Times New Roman" w:eastAsia="Times New Roman" w:hAnsi="Times New Roman"/>
                <w:b/>
                <w:color w:val="548DD4" w:themeColor="text2" w:themeTint="99"/>
                <w:sz w:val="24"/>
                <w:szCs w:val="24"/>
                <w:lang w:eastAsia="ru-RU"/>
              </w:rPr>
              <w:t>3.21.</w:t>
            </w:r>
          </w:p>
        </w:tc>
        <w:tc>
          <w:tcPr>
            <w:tcW w:w="6586" w:type="dxa"/>
            <w:gridSpan w:val="3"/>
          </w:tcPr>
          <w:p w:rsidR="0002374F" w:rsidRPr="00541752"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541752">
              <w:rPr>
                <w:rFonts w:ascii="Times New Roman" w:eastAsia="Times New Roman" w:hAnsi="Times New Roman"/>
                <w:b/>
                <w:color w:val="548DD4" w:themeColor="text2" w:themeTint="99"/>
                <w:sz w:val="24"/>
                <w:szCs w:val="24"/>
                <w:lang w:eastAsia="ru-RU"/>
              </w:rPr>
              <w:t>Выдача дубликатов удостоверений, указанных в пунктах 3.2. – 3.9, 3.13¹.2, 3.14, 3.15, 3.17, 3.18 настоящего перечня</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4</w:t>
            </w:r>
            <w:r w:rsidRPr="00137A4F">
              <w:rPr>
                <w:rFonts w:ascii="Times New Roman" w:eastAsia="Times New Roman" w:hAnsi="Times New Roman"/>
                <w:b/>
                <w:color w:val="0000FF"/>
                <w:sz w:val="24"/>
                <w:szCs w:val="24"/>
                <w:lang w:eastAsia="ru-RU"/>
              </w:rPr>
              <w:br/>
              <w:t>УСЫНОВЛЕНИЕ</w:t>
            </w:r>
            <w:r>
              <w:rPr>
                <w:rFonts w:ascii="Times New Roman" w:eastAsia="Times New Roman" w:hAnsi="Times New Roman"/>
                <w:b/>
                <w:color w:val="0000FF"/>
                <w:sz w:val="24"/>
                <w:szCs w:val="24"/>
                <w:lang w:eastAsia="ru-RU"/>
              </w:rPr>
              <w:t xml:space="preserve"> (УДОЧЕРЕНИЕ)</w:t>
            </w:r>
            <w:r w:rsidRPr="00137A4F">
              <w:rPr>
                <w:rFonts w:ascii="Times New Roman" w:eastAsia="Times New Roman" w:hAnsi="Times New Roman"/>
                <w:b/>
                <w:color w:val="0000FF"/>
                <w:sz w:val="24"/>
                <w:szCs w:val="24"/>
                <w:lang w:eastAsia="ru-RU"/>
              </w:rPr>
              <w:t>. ОПЕКА, ПОПЕЧИТЕЛЬСТВО, ПАТРОНАЖ. ЭМАНСИПАЦИЯ</w:t>
            </w:r>
          </w:p>
        </w:tc>
      </w:tr>
      <w:tr w:rsidR="0002374F" w:rsidRPr="00B56C04" w:rsidTr="00F97350">
        <w:tc>
          <w:tcPr>
            <w:tcW w:w="720" w:type="dxa"/>
          </w:tcPr>
          <w:p w:rsidR="0002374F" w:rsidRPr="00305BD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4.3</w:t>
            </w:r>
          </w:p>
        </w:tc>
        <w:tc>
          <w:tcPr>
            <w:tcW w:w="6586" w:type="dxa"/>
            <w:gridSpan w:val="3"/>
          </w:tcPr>
          <w:p w:rsidR="0002374F" w:rsidRPr="00305BD1"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Принятие решения: об установлении опеки (попечительства) над совершеннолетним и назначением опекуна (попечителя)</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05BD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4.4.</w:t>
            </w:r>
          </w:p>
        </w:tc>
        <w:tc>
          <w:tcPr>
            <w:tcW w:w="6586" w:type="dxa"/>
            <w:gridSpan w:val="3"/>
          </w:tcPr>
          <w:p w:rsidR="0002374F" w:rsidRPr="00305BD1"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305BD1">
              <w:rPr>
                <w:rFonts w:ascii="Times New Roman" w:eastAsia="Times New Roman" w:hAnsi="Times New Roman"/>
                <w:b/>
                <w:bCs/>
                <w:color w:val="548DD4" w:themeColor="text2" w:themeTint="99"/>
                <w:sz w:val="24"/>
                <w:szCs w:val="24"/>
                <w:lang w:eastAsia="ru-RU"/>
              </w:rPr>
              <w:t>Принятие решения об установлении опеки (попечительства) над несовершеннолетним и назначении опекуна (попечителя)</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05BD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lastRenderedPageBreak/>
              <w:t>4.5</w:t>
            </w:r>
          </w:p>
        </w:tc>
        <w:tc>
          <w:tcPr>
            <w:tcW w:w="6586" w:type="dxa"/>
            <w:gridSpan w:val="3"/>
          </w:tcPr>
          <w:p w:rsidR="0002374F" w:rsidRPr="00305BD1"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0579AB"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05BD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4.6.</w:t>
            </w:r>
          </w:p>
        </w:tc>
        <w:tc>
          <w:tcPr>
            <w:tcW w:w="6586" w:type="dxa"/>
            <w:gridSpan w:val="3"/>
          </w:tcPr>
          <w:p w:rsidR="0002374F" w:rsidRPr="00305BD1"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Принятие решения о передаче ребенка (детей) на воспитание в приемную семью</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05BD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4.7.</w:t>
            </w:r>
          </w:p>
        </w:tc>
        <w:tc>
          <w:tcPr>
            <w:tcW w:w="6586" w:type="dxa"/>
            <w:gridSpan w:val="3"/>
          </w:tcPr>
          <w:p w:rsidR="0002374F" w:rsidRPr="00305BD1" w:rsidRDefault="0002374F" w:rsidP="00C91E0D">
            <w:pPr>
              <w:spacing w:after="100" w:line="240" w:lineRule="auto"/>
              <w:rPr>
                <w:rFonts w:ascii="Times New Roman" w:eastAsia="Times New Roman" w:hAnsi="Times New Roman"/>
                <w:b/>
                <w:bCs/>
                <w:color w:val="548DD4" w:themeColor="text2" w:themeTint="99"/>
                <w:sz w:val="24"/>
                <w:szCs w:val="24"/>
                <w:lang w:eastAsia="ru-RU"/>
              </w:rPr>
            </w:pPr>
            <w:r w:rsidRPr="00305BD1">
              <w:rPr>
                <w:rFonts w:ascii="Times New Roman" w:eastAsia="Times New Roman" w:hAnsi="Times New Roman"/>
                <w:b/>
                <w:bCs/>
                <w:color w:val="548DD4" w:themeColor="text2" w:themeTint="99"/>
                <w:sz w:val="24"/>
                <w:szCs w:val="24"/>
                <w:lang w:eastAsia="ru-RU"/>
              </w:rPr>
              <w:t>Принятие решения о создании детского дома семейного типа</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2358C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2358CD">
              <w:rPr>
                <w:rFonts w:ascii="Times New Roman" w:eastAsia="Times New Roman" w:hAnsi="Times New Roman"/>
                <w:b/>
                <w:color w:val="548DD4" w:themeColor="text2" w:themeTint="99"/>
                <w:sz w:val="24"/>
                <w:szCs w:val="24"/>
                <w:lang w:eastAsia="ru-RU"/>
              </w:rPr>
              <w:lastRenderedPageBreak/>
              <w:t>4.8.</w:t>
            </w:r>
          </w:p>
        </w:tc>
        <w:tc>
          <w:tcPr>
            <w:tcW w:w="6586" w:type="dxa"/>
            <w:gridSpan w:val="3"/>
          </w:tcPr>
          <w:p w:rsidR="0002374F" w:rsidRPr="002358CD"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2358CD">
              <w:rPr>
                <w:rFonts w:ascii="Times New Roman" w:eastAsia="Times New Roman" w:hAnsi="Times New Roman"/>
                <w:b/>
                <w:bCs/>
                <w:color w:val="548DD4" w:themeColor="text2" w:themeTint="99"/>
                <w:sz w:val="24"/>
                <w:szCs w:val="24"/>
                <w:lang w:eastAsia="ru-RU"/>
              </w:rPr>
              <w:t>Принятие решения об установлении патронажа (назначении попечителя-помощника)</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2358C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2358CD">
              <w:rPr>
                <w:rFonts w:ascii="Times New Roman" w:eastAsia="Times New Roman" w:hAnsi="Times New Roman"/>
                <w:b/>
                <w:color w:val="548DD4" w:themeColor="text2" w:themeTint="99"/>
                <w:sz w:val="24"/>
                <w:szCs w:val="24"/>
                <w:lang w:eastAsia="ru-RU"/>
              </w:rPr>
              <w:t>4.9.</w:t>
            </w:r>
          </w:p>
        </w:tc>
        <w:tc>
          <w:tcPr>
            <w:tcW w:w="6586" w:type="dxa"/>
            <w:gridSpan w:val="3"/>
          </w:tcPr>
          <w:p w:rsidR="0002374F" w:rsidRPr="002358CD"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2358CD">
              <w:rPr>
                <w:rFonts w:ascii="Times New Roman" w:eastAsia="Times New Roman" w:hAnsi="Times New Roman"/>
                <w:b/>
                <w:bCs/>
                <w:color w:val="548DD4" w:themeColor="text2" w:themeTint="99"/>
                <w:sz w:val="24"/>
                <w:szCs w:val="24"/>
                <w:lang w:eastAsia="ru-RU"/>
              </w:rPr>
              <w:t>Принятие решения об изменении фамилии несовершеннолетнего и собственного имени несовершеннолетнего старше 6 лет</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2358C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2358CD">
              <w:rPr>
                <w:rFonts w:ascii="Times New Roman" w:eastAsia="Times New Roman" w:hAnsi="Times New Roman"/>
                <w:b/>
                <w:color w:val="548DD4" w:themeColor="text2" w:themeTint="99"/>
                <w:sz w:val="24"/>
                <w:szCs w:val="24"/>
                <w:lang w:eastAsia="ru-RU"/>
              </w:rPr>
              <w:lastRenderedPageBreak/>
              <w:t>4.10.</w:t>
            </w:r>
          </w:p>
        </w:tc>
        <w:tc>
          <w:tcPr>
            <w:tcW w:w="6586" w:type="dxa"/>
            <w:gridSpan w:val="3"/>
          </w:tcPr>
          <w:p w:rsidR="0002374F" w:rsidRPr="002358CD"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2358CD">
              <w:rPr>
                <w:rFonts w:ascii="Times New Roman" w:eastAsia="Times New Roman" w:hAnsi="Times New Roman"/>
                <w:b/>
                <w:bCs/>
                <w:color w:val="548DD4" w:themeColor="text2" w:themeTint="99"/>
                <w:sz w:val="24"/>
                <w:szCs w:val="24"/>
                <w:lang w:eastAsia="ru-RU"/>
              </w:rPr>
              <w:t xml:space="preserve">Принятие решения об объявлении несовершеннолетнего полностью </w:t>
            </w:r>
            <w:proofErr w:type="gramStart"/>
            <w:r w:rsidRPr="002358CD">
              <w:rPr>
                <w:rFonts w:ascii="Times New Roman" w:eastAsia="Times New Roman" w:hAnsi="Times New Roman"/>
                <w:b/>
                <w:bCs/>
                <w:color w:val="548DD4" w:themeColor="text2" w:themeTint="99"/>
                <w:sz w:val="24"/>
                <w:szCs w:val="24"/>
                <w:lang w:eastAsia="ru-RU"/>
              </w:rPr>
              <w:t>дееспособным</w:t>
            </w:r>
            <w:proofErr w:type="gramEnd"/>
            <w:r w:rsidRPr="002358CD">
              <w:rPr>
                <w:rFonts w:ascii="Times New Roman" w:eastAsia="Times New Roman" w:hAnsi="Times New Roman"/>
                <w:b/>
                <w:bCs/>
                <w:color w:val="548DD4" w:themeColor="text2" w:themeTint="99"/>
                <w:sz w:val="24"/>
                <w:szCs w:val="24"/>
                <w:lang w:eastAsia="ru-RU"/>
              </w:rPr>
              <w:t xml:space="preserve"> (эмансипация)</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2358C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2358CD">
              <w:rPr>
                <w:rFonts w:ascii="Times New Roman" w:eastAsia="Times New Roman" w:hAnsi="Times New Roman"/>
                <w:b/>
                <w:color w:val="548DD4" w:themeColor="text2" w:themeTint="99"/>
                <w:sz w:val="24"/>
                <w:szCs w:val="24"/>
                <w:lang w:eastAsia="ru-RU"/>
              </w:rPr>
              <w:t>4.11</w:t>
            </w:r>
          </w:p>
        </w:tc>
        <w:tc>
          <w:tcPr>
            <w:tcW w:w="6586" w:type="dxa"/>
            <w:gridSpan w:val="3"/>
          </w:tcPr>
          <w:p w:rsidR="0002374F" w:rsidRPr="002358CD"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2358CD">
              <w:rPr>
                <w:rFonts w:ascii="Times New Roman" w:eastAsia="Times New Roman" w:hAnsi="Times New Roman"/>
                <w:b/>
                <w:color w:val="548DD4" w:themeColor="text2" w:themeTint="99"/>
                <w:sz w:val="24"/>
                <w:szCs w:val="24"/>
                <w:lang w:eastAsia="ru-RU"/>
              </w:rPr>
              <w:t>об освобождении опекунов, попечителей от выполнения ими своих обязанностей</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0579AB"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5</w:t>
            </w:r>
            <w:r w:rsidRPr="00137A4F">
              <w:rPr>
                <w:rFonts w:ascii="Times New Roman" w:eastAsia="Times New Roman" w:hAnsi="Times New Roman"/>
                <w:b/>
                <w:color w:val="0000FF"/>
                <w:sz w:val="24"/>
                <w:szCs w:val="24"/>
                <w:lang w:eastAsia="ru-RU"/>
              </w:rPr>
              <w:br/>
            </w:r>
            <w:r w:rsidRPr="00137A4F">
              <w:rPr>
                <w:rFonts w:ascii="Times New Roman" w:eastAsia="Times New Roman" w:hAnsi="Times New Roman"/>
                <w:b/>
                <w:color w:val="0000FF"/>
                <w:sz w:val="24"/>
                <w:szCs w:val="24"/>
                <w:lang w:eastAsia="ru-RU"/>
              </w:rPr>
              <w:lastRenderedPageBreak/>
              <w:t>РЕГИСТРАЦИЯ АКТОВ ГРАЖДАНСКОГО СОСТОЯНИЯ</w:t>
            </w:r>
          </w:p>
        </w:tc>
      </w:tr>
      <w:tr w:rsidR="0002374F" w:rsidRPr="00B56C04" w:rsidTr="00F97350">
        <w:trPr>
          <w:trHeight w:val="1975"/>
        </w:trPr>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рождения</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обед с 14.00 до 15.00,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Default="0002374F" w:rsidP="00C91E0D">
            <w:pPr>
              <w:spacing w:after="0" w:line="240" w:lineRule="auto"/>
              <w:jc w:val="center"/>
              <w:rPr>
                <w:rFonts w:ascii="Times New Roman" w:eastAsia="Times New Roman" w:hAnsi="Times New Roman"/>
                <w:b/>
                <w:sz w:val="20"/>
                <w:szCs w:val="20"/>
                <w:lang w:eastAsia="ru-RU"/>
              </w:rPr>
            </w:pP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обед с 14.00 до 15.00,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5.2</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заключения брака</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Заместитель начальника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3, тел. 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(начальник отдела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Гусева Галина Анатольевна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2, тел. 68-70-52)</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обед с 14.00 до 15.00,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Вторник с 11.00- 20.00,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обед с 14.00 до 15.00,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 8.00 до 17.00 , обед с13.00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5.3</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установления отцовства</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(г. Витебск, ул. Ленина, 5)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w:t>
            </w:r>
            <w:r w:rsidRPr="00137A4F">
              <w:rPr>
                <w:rFonts w:ascii="Times New Roman" w:eastAsia="Times New Roman" w:hAnsi="Times New Roman"/>
                <w:b/>
                <w:sz w:val="20"/>
                <w:szCs w:val="20"/>
                <w:lang w:eastAsia="ru-RU"/>
              </w:rPr>
              <w:t>лавный специалист</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5.4</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установления материнства</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(г. Витебск, ул. Ленина, 5)</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w:t>
            </w:r>
            <w:r w:rsidRPr="00137A4F">
              <w:rPr>
                <w:rFonts w:ascii="Times New Roman" w:eastAsia="Times New Roman" w:hAnsi="Times New Roman"/>
                <w:b/>
                <w:sz w:val="20"/>
                <w:szCs w:val="20"/>
                <w:lang w:eastAsia="ru-RU"/>
              </w:rPr>
              <w:t>лавный специалист</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Кабинет 1, </w:t>
            </w:r>
            <w:r>
              <w:rPr>
                <w:rFonts w:ascii="Times New Roman" w:eastAsia="Times New Roman" w:hAnsi="Times New Roman"/>
                <w:b/>
                <w:sz w:val="20"/>
                <w:szCs w:val="20"/>
                <w:lang w:eastAsia="ru-RU"/>
              </w:rPr>
              <w:t>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w:t>
            </w:r>
            <w:r w:rsidR="00992DB9">
              <w:rPr>
                <w:rFonts w:ascii="Times New Roman" w:eastAsia="Times New Roman" w:hAnsi="Times New Roman"/>
                <w:b/>
                <w:color w:val="000000"/>
                <w:sz w:val="20"/>
                <w:szCs w:val="20"/>
                <w:lang w:eastAsia="ru-RU"/>
              </w:rPr>
              <w:t xml:space="preserve"> </w:t>
            </w:r>
            <w:r w:rsidRPr="00137A4F">
              <w:rPr>
                <w:rFonts w:ascii="Times New Roman" w:eastAsia="Times New Roman" w:hAnsi="Times New Roman"/>
                <w:b/>
                <w:color w:val="000000"/>
                <w:sz w:val="20"/>
                <w:szCs w:val="20"/>
                <w:lang w:eastAsia="ru-RU"/>
              </w:rPr>
              <w:t>68-70-43)</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обед с 14.00 до 15.00,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с 8.00 до 13.00,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четверг, пятница, суббота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обед с 14.00 до 15.00,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 обед с 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5.5</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смерти</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w:t>
            </w:r>
            <w:r>
              <w:rPr>
                <w:rFonts w:ascii="Times New Roman" w:eastAsia="Times New Roman" w:hAnsi="Times New Roman"/>
                <w:b/>
                <w:sz w:val="20"/>
                <w:szCs w:val="20"/>
                <w:lang w:eastAsia="ru-RU"/>
              </w:rPr>
              <w:t xml:space="preserve"> (г. Витебск, ул. </w:t>
            </w:r>
            <w:proofErr w:type="spellStart"/>
            <w:r>
              <w:rPr>
                <w:rFonts w:ascii="Times New Roman" w:eastAsia="Times New Roman" w:hAnsi="Times New Roman"/>
                <w:b/>
                <w:sz w:val="20"/>
                <w:szCs w:val="20"/>
                <w:lang w:eastAsia="ru-RU"/>
              </w:rPr>
              <w:t>С.Панковой</w:t>
            </w:r>
            <w:proofErr w:type="spellEnd"/>
            <w:r>
              <w:rPr>
                <w:rFonts w:ascii="Times New Roman" w:eastAsia="Times New Roman" w:hAnsi="Times New Roman"/>
                <w:b/>
                <w:sz w:val="20"/>
                <w:szCs w:val="20"/>
                <w:lang w:eastAsia="ru-RU"/>
              </w:rPr>
              <w:t>, 5</w:t>
            </w:r>
            <w:r w:rsidRPr="00137A4F">
              <w:rPr>
                <w:rFonts w:ascii="Times New Roman" w:eastAsia="Times New Roman" w:hAnsi="Times New Roman"/>
                <w:b/>
                <w:sz w:val="20"/>
                <w:szCs w:val="20"/>
                <w:lang w:eastAsia="ru-RU"/>
              </w:rPr>
              <w:t>)</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Специалист 1 категории</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Иванова Галина Витальевна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кабинет 1,   тел. 64-06-12</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1, тел.  64-06-12)</w:t>
            </w:r>
          </w:p>
          <w:p w:rsidR="0002374F" w:rsidRPr="00137A4F" w:rsidRDefault="0002374F"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Режим работы и время приёма:</w:t>
            </w:r>
          </w:p>
          <w:p w:rsidR="0002374F" w:rsidRPr="00137A4F" w:rsidRDefault="0002374F"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Понедельник, вторник, среда, четверг, пятница </w:t>
            </w:r>
          </w:p>
          <w:p w:rsidR="0002374F" w:rsidRPr="00137A4F" w:rsidRDefault="0002374F"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с 8.00 до 17.00, </w:t>
            </w:r>
          </w:p>
          <w:p w:rsidR="0002374F" w:rsidRPr="00137A4F" w:rsidRDefault="0002374F"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Суббота с  9.00 до 13.00 </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4"/>
                <w:szCs w:val="24"/>
                <w:lang w:eastAsia="ru-RU"/>
              </w:rPr>
              <w:t>выходной воскресенье</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5.6</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расторжения брака по решениям судов, вступившим в законную силу до 1 сентября 1999 г.</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Витебского горисполкома                          (г. Витебск, ул. Ленина, 5)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Заместитель начальника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Коршак </w:t>
            </w:r>
            <w:r w:rsidRPr="00137A4F">
              <w:rPr>
                <w:rFonts w:ascii="Times New Roman" w:eastAsia="Times New Roman" w:hAnsi="Times New Roman"/>
                <w:b/>
                <w:color w:val="000000"/>
                <w:sz w:val="20"/>
                <w:szCs w:val="20"/>
                <w:lang w:eastAsia="ru-RU"/>
              </w:rPr>
              <w:t>Ольга Ивановна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3, тел. 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5.6¹</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Регистрация расторжения брака по взаимному согласию супругов, не имеющих общих несовершеннолетних детей и спора об имуществе (в соответствии </w:t>
            </w:r>
            <w:proofErr w:type="spellStart"/>
            <w:r w:rsidRPr="00137A4F">
              <w:rPr>
                <w:rFonts w:ascii="Times New Roman" w:eastAsia="Times New Roman" w:hAnsi="Times New Roman"/>
                <w:b/>
                <w:color w:val="0000FF"/>
                <w:sz w:val="24"/>
                <w:szCs w:val="24"/>
                <w:lang w:eastAsia="ru-RU"/>
              </w:rPr>
              <w:t>состатье</w:t>
            </w:r>
            <w:r>
              <w:rPr>
                <w:rFonts w:ascii="Times New Roman" w:eastAsia="Times New Roman" w:hAnsi="Times New Roman"/>
                <w:b/>
                <w:color w:val="0000FF"/>
                <w:sz w:val="24"/>
                <w:szCs w:val="24"/>
                <w:lang w:eastAsia="ru-RU"/>
              </w:rPr>
              <w:t>й</w:t>
            </w:r>
            <w:proofErr w:type="spellEnd"/>
            <w:r w:rsidRPr="00137A4F">
              <w:rPr>
                <w:rFonts w:ascii="Times New Roman" w:eastAsia="Times New Roman" w:hAnsi="Times New Roman"/>
                <w:b/>
                <w:color w:val="0000FF"/>
                <w:sz w:val="24"/>
                <w:szCs w:val="24"/>
                <w:lang w:eastAsia="ru-RU"/>
              </w:rPr>
              <w:t xml:space="preserve"> 35¹ Кодекса Республики Беларусь о браке и семье)</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(г. Витебск, ул. Ленина, 5)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Заместитель начальника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3, тел. 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5.7</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усыновления</w:t>
            </w:r>
            <w:r>
              <w:rPr>
                <w:rFonts w:ascii="Times New Roman" w:eastAsia="Times New Roman" w:hAnsi="Times New Roman"/>
                <w:b/>
                <w:color w:val="0000FF"/>
                <w:sz w:val="24"/>
                <w:szCs w:val="24"/>
                <w:lang w:eastAsia="ru-RU"/>
              </w:rPr>
              <w:t xml:space="preserve"> (удочерения)</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Витебского горисполкома (г. Витебск, ул. Ленина, 5)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lastRenderedPageBreak/>
              <w:t>Г</w:t>
            </w:r>
            <w:r w:rsidRPr="00137A4F">
              <w:rPr>
                <w:rFonts w:ascii="Times New Roman" w:eastAsia="Times New Roman" w:hAnsi="Times New Roman"/>
                <w:b/>
                <w:color w:val="000000"/>
                <w:sz w:val="20"/>
                <w:szCs w:val="20"/>
                <w:lang w:eastAsia="ru-RU"/>
              </w:rPr>
              <w:t xml:space="preserve">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обед с 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5.8</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перемены фамилии, собственного имени, отчества</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(г. Витебск, ул. Ленина, 5)</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Заместитель начальника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3, тел. 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13.00  до 14.00.</w:t>
            </w:r>
          </w:p>
          <w:p w:rsidR="0002374F" w:rsidRPr="00137A4F" w:rsidRDefault="0002374F" w:rsidP="00C10D8C">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5.9.</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повторного свидетельства о регистрации акта гражданского состояния </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Pr>
                <w:rFonts w:ascii="Times New Roman" w:eastAsia="Times New Roman" w:hAnsi="Times New Roman"/>
                <w:b/>
                <w:color w:val="000000"/>
                <w:sz w:val="20"/>
                <w:szCs w:val="20"/>
                <w:lang w:eastAsia="ru-RU"/>
              </w:rPr>
              <w:t>(</w:t>
            </w: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Александровна</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r>
              <w:rPr>
                <w:rFonts w:ascii="Times New Roman" w:eastAsia="Times New Roman" w:hAnsi="Times New Roman"/>
                <w:b/>
                <w:color w:val="000000"/>
                <w:sz w:val="20"/>
                <w:szCs w:val="20"/>
                <w:lang w:eastAsia="ru-RU"/>
              </w:rPr>
              <w:t>)</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 8.00 до 17.00 , обед с 13.00  до 14.00.</w:t>
            </w:r>
          </w:p>
          <w:p w:rsidR="0002374F" w:rsidRPr="00137A4F" w:rsidRDefault="0002374F" w:rsidP="00C10D8C">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5.10</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Внесение изменений, дополнений и исправлений в записи актов гражданского состояния</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(Заместитель начальника</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3, тел. 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02374F" w:rsidRPr="00137A4F" w:rsidRDefault="0002374F" w:rsidP="00AE123E">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5.11</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Восстановление записей актов гражданского состояния</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(г.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w:t>
            </w:r>
            <w:r w:rsidRPr="00137A4F">
              <w:rPr>
                <w:rFonts w:ascii="Times New Roman" w:eastAsia="Times New Roman" w:hAnsi="Times New Roman"/>
                <w:b/>
                <w:sz w:val="20"/>
                <w:szCs w:val="20"/>
                <w:lang w:eastAsia="ru-RU"/>
              </w:rPr>
              <w:t>Главный специалист</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 обед с 13.00  до 14.00.</w:t>
            </w:r>
          </w:p>
          <w:p w:rsidR="0002374F" w:rsidRPr="00137A4F" w:rsidRDefault="0002374F" w:rsidP="0002374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r w:rsidRPr="00137A4F">
              <w:rPr>
                <w:rFonts w:ascii="Times New Roman" w:eastAsia="Times New Roman" w:hAnsi="Times New Roman"/>
                <w:sz w:val="24"/>
                <w:szCs w:val="24"/>
                <w:lang w:eastAsia="ru-RU"/>
              </w:rPr>
              <w:tab/>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5.12</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Аннулирование записей актов гражданского состояния</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w:t>
            </w:r>
          </w:p>
          <w:p w:rsidR="000237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(г.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w:t>
            </w:r>
            <w:r w:rsidRPr="00137A4F">
              <w:rPr>
                <w:rFonts w:ascii="Times New Roman" w:eastAsia="Times New Roman" w:hAnsi="Times New Roman"/>
                <w:b/>
                <w:sz w:val="20"/>
                <w:szCs w:val="20"/>
                <w:lang w:eastAsia="ru-RU"/>
              </w:rPr>
              <w:t>Главный специалист</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r>
              <w:rPr>
                <w:rFonts w:ascii="Times New Roman" w:eastAsia="Times New Roman" w:hAnsi="Times New Roman"/>
                <w:b/>
                <w:sz w:val="20"/>
                <w:szCs w:val="20"/>
                <w:lang w:eastAsia="ru-RU"/>
              </w:rPr>
              <w:t>)</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483B57">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5.13</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справок:</w:t>
            </w: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 о рождении</w:t>
            </w: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 о смерти</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Отдел записи актов гражданского состояния</w:t>
            </w:r>
          </w:p>
          <w:p w:rsidR="000237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B2A72">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Pr>
                <w:rFonts w:ascii="Times New Roman" w:eastAsia="Times New Roman" w:hAnsi="Times New Roman"/>
                <w:b/>
                <w:color w:val="000000"/>
                <w:sz w:val="20"/>
                <w:szCs w:val="20"/>
                <w:lang w:eastAsia="ru-RU"/>
              </w:rPr>
              <w:t>(</w:t>
            </w:r>
            <w:r w:rsidRPr="00137A4F">
              <w:rPr>
                <w:rFonts w:ascii="Times New Roman" w:eastAsia="Times New Roman" w:hAnsi="Times New Roman"/>
                <w:b/>
                <w:color w:val="000000"/>
                <w:sz w:val="20"/>
                <w:szCs w:val="20"/>
                <w:lang w:eastAsia="ru-RU"/>
              </w:rPr>
              <w:t>Главный специалист</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r>
              <w:rPr>
                <w:rFonts w:ascii="Times New Roman" w:eastAsia="Times New Roman" w:hAnsi="Times New Roman"/>
                <w:b/>
                <w:color w:val="000000"/>
                <w:sz w:val="20"/>
                <w:szCs w:val="20"/>
                <w:lang w:eastAsia="ru-RU"/>
              </w:rPr>
              <w:t>)</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Вторник с 11.00- 20.00,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color w:val="0000FF"/>
                <w:sz w:val="20"/>
                <w:szCs w:val="20"/>
                <w:lang w:eastAsia="ru-RU"/>
              </w:rPr>
            </w:pPr>
          </w:p>
          <w:p w:rsidR="0002374F" w:rsidRPr="00137A4F" w:rsidRDefault="0002374F" w:rsidP="00C91E0D">
            <w:pPr>
              <w:spacing w:after="0" w:line="240" w:lineRule="auto"/>
              <w:jc w:val="center"/>
              <w:rPr>
                <w:rFonts w:ascii="Times New Roman" w:eastAsia="Times New Roman" w:hAnsi="Times New Roman"/>
                <w:b/>
                <w:color w:val="0000FF"/>
                <w:sz w:val="20"/>
                <w:szCs w:val="20"/>
                <w:lang w:eastAsia="ru-RU"/>
              </w:rPr>
            </w:pPr>
          </w:p>
          <w:p w:rsidR="0002374F" w:rsidRPr="00137A4F" w:rsidRDefault="0002374F" w:rsidP="00C91E0D">
            <w:pPr>
              <w:spacing w:after="0" w:line="240" w:lineRule="auto"/>
              <w:jc w:val="center"/>
              <w:rPr>
                <w:rFonts w:ascii="Times New Roman" w:eastAsia="Times New Roman" w:hAnsi="Times New Roman"/>
                <w:b/>
                <w:color w:val="0000FF"/>
                <w:sz w:val="20"/>
                <w:szCs w:val="20"/>
                <w:lang w:eastAsia="ru-RU"/>
              </w:rPr>
            </w:pP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Витебского горисполкома  </w:t>
            </w:r>
            <w:r>
              <w:rPr>
                <w:rFonts w:ascii="Times New Roman" w:eastAsia="Times New Roman" w:hAnsi="Times New Roman"/>
                <w:b/>
                <w:color w:val="000000"/>
                <w:sz w:val="20"/>
                <w:szCs w:val="20"/>
                <w:lang w:eastAsia="ru-RU"/>
              </w:rPr>
              <w:t>(г. Витебск, ул. С. Панковой, 5</w:t>
            </w:r>
            <w:r w:rsidRPr="00137A4F">
              <w:rPr>
                <w:rFonts w:ascii="Times New Roman" w:eastAsia="Times New Roman" w:hAnsi="Times New Roman"/>
                <w:b/>
                <w:color w:val="000000"/>
                <w:sz w:val="20"/>
                <w:szCs w:val="20"/>
                <w:lang w:eastAsia="ru-RU"/>
              </w:rPr>
              <w:t>)</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Специалист 1 категории</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Иванова Галина Витальевна,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кабинет 1,   тел. </w:t>
            </w:r>
            <w:r w:rsidRPr="00137A4F">
              <w:rPr>
                <w:rFonts w:ascii="Times New Roman" w:eastAsia="Times New Roman" w:hAnsi="Times New Roman"/>
                <w:b/>
                <w:sz w:val="20"/>
                <w:szCs w:val="20"/>
                <w:lang w:eastAsia="ru-RU"/>
              </w:rPr>
              <w:t>64-06-12</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(главный специалист</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кабинет 1, тел.</w:t>
            </w:r>
            <w:r w:rsidRPr="00137A4F">
              <w:rPr>
                <w:rFonts w:ascii="Times New Roman" w:eastAsia="Times New Roman" w:hAnsi="Times New Roman"/>
                <w:b/>
                <w:sz w:val="20"/>
                <w:szCs w:val="20"/>
                <w:lang w:eastAsia="ru-RU"/>
              </w:rPr>
              <w:t xml:space="preserve"> 64-06-12</w:t>
            </w:r>
            <w:proofErr w:type="gramStart"/>
            <w:r w:rsidRPr="00137A4F">
              <w:rPr>
                <w:rFonts w:ascii="Times New Roman" w:eastAsia="Times New Roman" w:hAnsi="Times New Roman"/>
                <w:b/>
                <w:color w:val="000000"/>
                <w:sz w:val="20"/>
                <w:szCs w:val="20"/>
                <w:lang w:eastAsia="ru-RU"/>
              </w:rPr>
              <w:t xml:space="preserve">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Режим работы и 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среда, четверг, пятница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w:t>
            </w:r>
          </w:p>
          <w:p w:rsidR="0002374F" w:rsidRPr="00137A4F" w:rsidRDefault="0002374F" w:rsidP="00C10D8C">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5.14</w:t>
            </w:r>
          </w:p>
        </w:tc>
        <w:tc>
          <w:tcPr>
            <w:tcW w:w="6586" w:type="dxa"/>
            <w:gridSpan w:val="3"/>
          </w:tcPr>
          <w:p w:rsidR="0002374F" w:rsidRPr="00137A4F" w:rsidRDefault="0002374F"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(г. Витебск, ул. Ленина, 5)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B2A72">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w:t>
            </w:r>
            <w:r w:rsidRPr="00137A4F">
              <w:rPr>
                <w:rFonts w:ascii="Times New Roman" w:eastAsia="Times New Roman" w:hAnsi="Times New Roman"/>
                <w:b/>
                <w:sz w:val="20"/>
                <w:szCs w:val="20"/>
                <w:lang w:eastAsia="ru-RU"/>
              </w:rPr>
              <w:t xml:space="preserve"> Главный специалист</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r>
              <w:rPr>
                <w:rFonts w:ascii="Times New Roman" w:eastAsia="Times New Roman" w:hAnsi="Times New Roman"/>
                <w:b/>
                <w:sz w:val="20"/>
                <w:szCs w:val="20"/>
                <w:lang w:eastAsia="ru-RU"/>
              </w:rPr>
              <w:t>)</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четверг, пятница, суббота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02374F" w:rsidRPr="00137A4F" w:rsidRDefault="0002374F" w:rsidP="00483B57">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6</w:t>
            </w:r>
            <w:r w:rsidRPr="00137A4F">
              <w:rPr>
                <w:rFonts w:ascii="Times New Roman" w:eastAsia="Times New Roman" w:hAnsi="Times New Roman"/>
                <w:b/>
                <w:color w:val="0000FF"/>
                <w:sz w:val="24"/>
                <w:szCs w:val="24"/>
                <w:lang w:eastAsia="ru-RU"/>
              </w:rPr>
              <w:br/>
              <w:t>ОБРАЗОВАНИЕ</w:t>
            </w:r>
          </w:p>
        </w:tc>
      </w:tr>
      <w:tr w:rsidR="0002374F" w:rsidRPr="00B56C04" w:rsidTr="00F97350">
        <w:tc>
          <w:tcPr>
            <w:tcW w:w="720" w:type="dxa"/>
          </w:tcPr>
          <w:p w:rsidR="0002374F" w:rsidRPr="00E035EC"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E035EC">
              <w:rPr>
                <w:rFonts w:ascii="Times New Roman" w:eastAsia="Times New Roman" w:hAnsi="Times New Roman"/>
                <w:b/>
                <w:color w:val="548DD4" w:themeColor="text2" w:themeTint="99"/>
                <w:sz w:val="24"/>
                <w:szCs w:val="24"/>
                <w:lang w:eastAsia="ru-RU"/>
              </w:rPr>
              <w:t>6.1</w:t>
            </w:r>
          </w:p>
          <w:p w:rsidR="0002374F" w:rsidRPr="00E035EC"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E035EC">
              <w:rPr>
                <w:rFonts w:ascii="Times New Roman" w:eastAsia="Times New Roman" w:hAnsi="Times New Roman"/>
                <w:b/>
                <w:color w:val="548DD4" w:themeColor="text2" w:themeTint="99"/>
                <w:sz w:val="24"/>
                <w:szCs w:val="24"/>
                <w:lang w:eastAsia="ru-RU"/>
              </w:rPr>
              <w:t xml:space="preserve">6.1.1  </w:t>
            </w:r>
          </w:p>
        </w:tc>
        <w:tc>
          <w:tcPr>
            <w:tcW w:w="6586" w:type="dxa"/>
            <w:gridSpan w:val="3"/>
          </w:tcPr>
          <w:p w:rsidR="0002374F" w:rsidRPr="00E035EC" w:rsidRDefault="0002374F" w:rsidP="00C91E0D">
            <w:pPr>
              <w:spacing w:after="100" w:line="240" w:lineRule="auto"/>
              <w:rPr>
                <w:rFonts w:ascii="Times New Roman" w:eastAsia="Times New Roman" w:hAnsi="Times New Roman"/>
                <w:b/>
                <w:bCs/>
                <w:color w:val="548DD4" w:themeColor="text2" w:themeTint="99"/>
                <w:sz w:val="24"/>
                <w:szCs w:val="24"/>
                <w:lang w:eastAsia="ru-RU"/>
              </w:rPr>
            </w:pPr>
            <w:r w:rsidRPr="00E035EC">
              <w:rPr>
                <w:rFonts w:ascii="Times New Roman" w:eastAsia="Times New Roman" w:hAnsi="Times New Roman"/>
                <w:b/>
                <w:bCs/>
                <w:color w:val="548DD4" w:themeColor="text2" w:themeTint="99"/>
                <w:sz w:val="24"/>
                <w:szCs w:val="24"/>
                <w:lang w:eastAsia="ru-RU"/>
              </w:rPr>
              <w:t>Выдача дубликатов:</w:t>
            </w:r>
          </w:p>
          <w:p w:rsidR="0002374F" w:rsidRPr="00E035EC"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E035EC">
              <w:rPr>
                <w:rFonts w:ascii="Times New Roman" w:eastAsia="Times New Roman" w:hAnsi="Times New Roman"/>
                <w:b/>
                <w:color w:val="548DD4" w:themeColor="text2" w:themeTint="99"/>
                <w:sz w:val="24"/>
                <w:szCs w:val="24"/>
                <w:lang w:eastAsia="ru-RU"/>
              </w:rPr>
              <w:t xml:space="preserve">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w:t>
            </w:r>
            <w:proofErr w:type="gramStart"/>
            <w:r w:rsidRPr="00E035EC">
              <w:rPr>
                <w:rFonts w:ascii="Times New Roman" w:eastAsia="Times New Roman" w:hAnsi="Times New Roman"/>
                <w:b/>
                <w:color w:val="548DD4" w:themeColor="text2" w:themeTint="99"/>
                <w:sz w:val="24"/>
                <w:szCs w:val="24"/>
                <w:lang w:eastAsia="ru-RU"/>
              </w:rPr>
              <w:t>выдавших</w:t>
            </w:r>
            <w:proofErr w:type="gramEnd"/>
            <w:r w:rsidRPr="00E035EC">
              <w:rPr>
                <w:rFonts w:ascii="Times New Roman" w:eastAsia="Times New Roman" w:hAnsi="Times New Roman"/>
                <w:b/>
                <w:color w:val="548DD4" w:themeColor="text2" w:themeTint="99"/>
                <w:sz w:val="24"/>
                <w:szCs w:val="24"/>
                <w:lang w:eastAsia="ru-RU"/>
              </w:rPr>
              <w:t xml:space="preserve"> документ)</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E035EC"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E035EC">
              <w:rPr>
                <w:rFonts w:ascii="Times New Roman" w:eastAsia="Times New Roman" w:hAnsi="Times New Roman"/>
                <w:b/>
                <w:color w:val="548DD4" w:themeColor="text2" w:themeTint="99"/>
                <w:sz w:val="24"/>
                <w:szCs w:val="24"/>
                <w:lang w:eastAsia="ru-RU"/>
              </w:rPr>
              <w:t>6.1.2</w:t>
            </w:r>
          </w:p>
        </w:tc>
        <w:tc>
          <w:tcPr>
            <w:tcW w:w="6586" w:type="dxa"/>
            <w:gridSpan w:val="3"/>
          </w:tcPr>
          <w:p w:rsidR="0002374F" w:rsidRPr="00E035EC" w:rsidRDefault="0002374F" w:rsidP="00C91E0D">
            <w:pPr>
              <w:spacing w:after="0" w:line="240" w:lineRule="auto"/>
              <w:rPr>
                <w:rFonts w:ascii="Times New Roman" w:eastAsia="Times New Roman" w:hAnsi="Times New Roman"/>
                <w:b/>
                <w:color w:val="548DD4" w:themeColor="text2" w:themeTint="99"/>
                <w:sz w:val="24"/>
                <w:szCs w:val="24"/>
                <w:lang w:eastAsia="ru-RU"/>
              </w:rPr>
            </w:pPr>
            <w:r w:rsidRPr="00E035EC">
              <w:rPr>
                <w:rFonts w:ascii="Times New Roman" w:eastAsia="Times New Roman" w:hAnsi="Times New Roman"/>
                <w:b/>
                <w:color w:val="548DD4" w:themeColor="text2" w:themeTint="99"/>
                <w:sz w:val="24"/>
                <w:szCs w:val="24"/>
                <w:lang w:eastAsia="ru-RU"/>
              </w:rPr>
              <w:t>свидетельства о направлении на работу</w:t>
            </w:r>
            <w:r>
              <w:rPr>
                <w:rFonts w:ascii="Times New Roman" w:eastAsia="Times New Roman" w:hAnsi="Times New Roman"/>
                <w:b/>
                <w:color w:val="548DD4" w:themeColor="text2" w:themeTint="99"/>
                <w:sz w:val="24"/>
                <w:szCs w:val="24"/>
                <w:lang w:eastAsia="ru-RU"/>
              </w:rPr>
              <w:t xml:space="preserve"> (в случае ликвидации организации, выдавшей свидетельство) </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A66AE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A66AE5">
              <w:rPr>
                <w:rFonts w:ascii="Times New Roman" w:eastAsia="Times New Roman" w:hAnsi="Times New Roman"/>
                <w:b/>
                <w:color w:val="548DD4" w:themeColor="text2" w:themeTint="99"/>
                <w:sz w:val="24"/>
                <w:szCs w:val="24"/>
                <w:lang w:eastAsia="ru-RU"/>
              </w:rPr>
              <w:lastRenderedPageBreak/>
              <w:t>6.1.3</w:t>
            </w:r>
          </w:p>
        </w:tc>
        <w:tc>
          <w:tcPr>
            <w:tcW w:w="6586" w:type="dxa"/>
            <w:gridSpan w:val="3"/>
          </w:tcPr>
          <w:p w:rsidR="0002374F" w:rsidRPr="00A66AE5"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A66AE5">
              <w:rPr>
                <w:rFonts w:ascii="Times New Roman" w:eastAsia="Times New Roman" w:hAnsi="Times New Roman"/>
                <w:b/>
                <w:color w:val="548DD4" w:themeColor="text2" w:themeTint="99"/>
                <w:sz w:val="24"/>
                <w:szCs w:val="24"/>
                <w:lang w:eastAsia="ru-RU"/>
              </w:rPr>
              <w:t>справки о самостоятельном трудоустройстве (в случае ликвидации организации, выдавшей справку)</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FA7C6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t>6.1.5</w:t>
            </w:r>
          </w:p>
        </w:tc>
        <w:tc>
          <w:tcPr>
            <w:tcW w:w="6586" w:type="dxa"/>
            <w:gridSpan w:val="3"/>
          </w:tcPr>
          <w:p w:rsidR="0002374F" w:rsidRPr="00FA7C6D"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t>удостоверения на право обслуживания потенциально опасных объектов (в случае ликвидации организации, выдавшей удостоверение)</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FA7C6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t>6.2.</w:t>
            </w:r>
          </w:p>
          <w:p w:rsidR="0002374F" w:rsidRPr="00FA7C6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p>
          <w:p w:rsidR="0002374F" w:rsidRPr="00FA7C6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lastRenderedPageBreak/>
              <w:t>6.2.1</w:t>
            </w:r>
          </w:p>
          <w:p w:rsidR="0002374F" w:rsidRPr="00FA7C6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p>
        </w:tc>
        <w:tc>
          <w:tcPr>
            <w:tcW w:w="6586" w:type="dxa"/>
            <w:gridSpan w:val="3"/>
          </w:tcPr>
          <w:p w:rsidR="0002374F" w:rsidRPr="00FA7C6D" w:rsidRDefault="0002374F" w:rsidP="00C91E0D">
            <w:pPr>
              <w:spacing w:after="100" w:line="240" w:lineRule="auto"/>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lastRenderedPageBreak/>
              <w:t>Выдача в связи с изменением половой принадлежности:</w:t>
            </w:r>
          </w:p>
          <w:p w:rsidR="0002374F" w:rsidRPr="00FA7C6D" w:rsidRDefault="0002374F" w:rsidP="00FA7C6D">
            <w:pPr>
              <w:spacing w:after="0" w:line="240" w:lineRule="auto"/>
              <w:jc w:val="both"/>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lastRenderedPageBreak/>
              <w:t>документа об образовании и приложения к нему</w:t>
            </w:r>
            <w:r>
              <w:rPr>
                <w:rFonts w:ascii="Times New Roman" w:eastAsia="Times New Roman" w:hAnsi="Times New Roman"/>
                <w:b/>
                <w:color w:val="548DD4" w:themeColor="text2" w:themeTint="99"/>
                <w:sz w:val="24"/>
                <w:szCs w:val="24"/>
                <w:lang w:eastAsia="ru-RU"/>
              </w:rPr>
              <w:t xml:space="preserve">, документа об обучении (в случае ликвидации организации, прекращения деятельности индивидуального предпринимателя, </w:t>
            </w:r>
            <w:proofErr w:type="gramStart"/>
            <w:r>
              <w:rPr>
                <w:rFonts w:ascii="Times New Roman" w:eastAsia="Times New Roman" w:hAnsi="Times New Roman"/>
                <w:b/>
                <w:color w:val="548DD4" w:themeColor="text2" w:themeTint="99"/>
                <w:sz w:val="24"/>
                <w:szCs w:val="24"/>
                <w:lang w:eastAsia="ru-RU"/>
              </w:rPr>
              <w:t>выдавших</w:t>
            </w:r>
            <w:proofErr w:type="gramEnd"/>
            <w:r>
              <w:rPr>
                <w:rFonts w:ascii="Times New Roman" w:eastAsia="Times New Roman" w:hAnsi="Times New Roman"/>
                <w:b/>
                <w:color w:val="548DD4" w:themeColor="text2" w:themeTint="99"/>
                <w:sz w:val="24"/>
                <w:szCs w:val="24"/>
                <w:lang w:eastAsia="ru-RU"/>
              </w:rPr>
              <w:t xml:space="preserve"> документ</w:t>
            </w:r>
            <w:r w:rsidRPr="00FA7C6D">
              <w:rPr>
                <w:rFonts w:ascii="Times New Roman" w:eastAsia="Times New Roman" w:hAnsi="Times New Roman"/>
                <w:b/>
                <w:color w:val="548DD4" w:themeColor="text2" w:themeTint="99"/>
                <w:sz w:val="24"/>
                <w:szCs w:val="24"/>
                <w:lang w:eastAsia="ru-RU"/>
              </w:rPr>
              <w:t>)</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211F19"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211F19">
              <w:rPr>
                <w:rFonts w:ascii="Times New Roman" w:eastAsia="Times New Roman" w:hAnsi="Times New Roman"/>
                <w:b/>
                <w:color w:val="548DD4" w:themeColor="text2" w:themeTint="99"/>
                <w:sz w:val="24"/>
                <w:szCs w:val="24"/>
                <w:lang w:eastAsia="ru-RU"/>
              </w:rPr>
              <w:lastRenderedPageBreak/>
              <w:t>6.2.2</w:t>
            </w:r>
          </w:p>
        </w:tc>
        <w:tc>
          <w:tcPr>
            <w:tcW w:w="6586" w:type="dxa"/>
            <w:gridSpan w:val="3"/>
          </w:tcPr>
          <w:p w:rsidR="0002374F" w:rsidRPr="00211F19" w:rsidRDefault="0002374F" w:rsidP="00C87833">
            <w:pPr>
              <w:spacing w:after="0" w:line="240" w:lineRule="auto"/>
              <w:jc w:val="both"/>
              <w:rPr>
                <w:rFonts w:ascii="Times New Roman" w:eastAsia="Times New Roman" w:hAnsi="Times New Roman"/>
                <w:b/>
                <w:color w:val="548DD4" w:themeColor="text2" w:themeTint="99"/>
                <w:sz w:val="24"/>
                <w:szCs w:val="24"/>
                <w:lang w:eastAsia="ru-RU"/>
              </w:rPr>
            </w:pPr>
            <w:r w:rsidRPr="00211F19">
              <w:rPr>
                <w:rFonts w:ascii="Times New Roman" w:eastAsia="Times New Roman" w:hAnsi="Times New Roman"/>
                <w:b/>
                <w:color w:val="548DD4" w:themeColor="text2" w:themeTint="99"/>
                <w:sz w:val="24"/>
                <w:szCs w:val="24"/>
                <w:lang w:eastAsia="ru-RU"/>
              </w:rPr>
              <w:t>свидетельства о направлении на работу (в случае ликвидации организации, выдавшей свидетельство)</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9C4674"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9C4674">
              <w:rPr>
                <w:rFonts w:ascii="Times New Roman" w:eastAsia="Times New Roman" w:hAnsi="Times New Roman"/>
                <w:b/>
                <w:color w:val="548DD4" w:themeColor="text2" w:themeTint="99"/>
                <w:sz w:val="24"/>
                <w:szCs w:val="24"/>
                <w:lang w:eastAsia="ru-RU"/>
              </w:rPr>
              <w:t>6.2.3</w:t>
            </w:r>
          </w:p>
        </w:tc>
        <w:tc>
          <w:tcPr>
            <w:tcW w:w="6586" w:type="dxa"/>
            <w:gridSpan w:val="3"/>
          </w:tcPr>
          <w:p w:rsidR="0002374F" w:rsidRPr="009C4674"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9C4674">
              <w:rPr>
                <w:rFonts w:ascii="Times New Roman" w:eastAsia="Times New Roman" w:hAnsi="Times New Roman"/>
                <w:b/>
                <w:color w:val="548DD4" w:themeColor="text2" w:themeTint="99"/>
                <w:sz w:val="24"/>
                <w:szCs w:val="24"/>
                <w:lang w:eastAsia="ru-RU"/>
              </w:rPr>
              <w:t>справки о самостоятельном трудоустройстве</w:t>
            </w:r>
            <w:r>
              <w:rPr>
                <w:rFonts w:ascii="Times New Roman" w:eastAsia="Times New Roman" w:hAnsi="Times New Roman"/>
                <w:b/>
                <w:color w:val="548DD4" w:themeColor="text2" w:themeTint="99"/>
                <w:sz w:val="24"/>
                <w:szCs w:val="24"/>
                <w:lang w:eastAsia="ru-RU"/>
              </w:rPr>
              <w:t xml:space="preserve"> (в случае ликвидации организации, выдавшей справку)</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EB5A44"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EB5A44">
              <w:rPr>
                <w:rFonts w:ascii="Times New Roman" w:eastAsia="Times New Roman" w:hAnsi="Times New Roman"/>
                <w:b/>
                <w:color w:val="548DD4" w:themeColor="text2" w:themeTint="99"/>
                <w:sz w:val="24"/>
                <w:szCs w:val="24"/>
                <w:lang w:eastAsia="ru-RU"/>
              </w:rPr>
              <w:lastRenderedPageBreak/>
              <w:t>6.2.5</w:t>
            </w:r>
          </w:p>
        </w:tc>
        <w:tc>
          <w:tcPr>
            <w:tcW w:w="6586" w:type="dxa"/>
            <w:gridSpan w:val="3"/>
          </w:tcPr>
          <w:p w:rsidR="0002374F" w:rsidRPr="00EB5A44" w:rsidRDefault="0002374F" w:rsidP="00C91E0D">
            <w:pPr>
              <w:spacing w:after="100" w:line="240" w:lineRule="auto"/>
              <w:jc w:val="both"/>
              <w:rPr>
                <w:rFonts w:ascii="Times New Roman" w:eastAsia="Times New Roman" w:hAnsi="Times New Roman"/>
                <w:b/>
                <w:color w:val="548DD4" w:themeColor="text2" w:themeTint="99"/>
                <w:sz w:val="24"/>
                <w:szCs w:val="24"/>
                <w:lang w:eastAsia="ru-RU"/>
              </w:rPr>
            </w:pPr>
            <w:r w:rsidRPr="00EB5A44">
              <w:rPr>
                <w:rFonts w:ascii="Times New Roman" w:eastAsia="Times New Roman" w:hAnsi="Times New Roman"/>
                <w:b/>
                <w:color w:val="548DD4" w:themeColor="text2" w:themeTint="99"/>
                <w:sz w:val="24"/>
                <w:szCs w:val="24"/>
                <w:lang w:eastAsia="ru-RU"/>
              </w:rPr>
              <w:t>удостоверения на право обслуживания потенциально опасных объектов</w:t>
            </w:r>
            <w:r>
              <w:rPr>
                <w:rFonts w:ascii="Times New Roman" w:eastAsia="Times New Roman" w:hAnsi="Times New Roman"/>
                <w:b/>
                <w:color w:val="548DD4" w:themeColor="text2" w:themeTint="99"/>
                <w:sz w:val="24"/>
                <w:szCs w:val="24"/>
                <w:lang w:eastAsia="ru-RU"/>
              </w:rPr>
              <w:t xml:space="preserve"> (в случае ликвидации организации, выдавшей удостоверение)</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6E0D6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6E0D61">
              <w:rPr>
                <w:rFonts w:ascii="Times New Roman" w:eastAsia="Times New Roman" w:hAnsi="Times New Roman"/>
                <w:b/>
                <w:color w:val="548DD4" w:themeColor="text2" w:themeTint="99"/>
                <w:sz w:val="24"/>
                <w:szCs w:val="24"/>
                <w:lang w:eastAsia="ru-RU"/>
              </w:rPr>
              <w:t>6.5.</w:t>
            </w:r>
          </w:p>
        </w:tc>
        <w:tc>
          <w:tcPr>
            <w:tcW w:w="6586" w:type="dxa"/>
            <w:gridSpan w:val="3"/>
          </w:tcPr>
          <w:p w:rsidR="0002374F" w:rsidRPr="006E0D61"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6E0D61">
              <w:rPr>
                <w:rFonts w:ascii="Times New Roman" w:eastAsia="Times New Roman" w:hAnsi="Times New Roman"/>
                <w:b/>
                <w:color w:val="548DD4" w:themeColor="text2" w:themeTint="99"/>
                <w:sz w:val="24"/>
                <w:szCs w:val="24"/>
                <w:lang w:eastAsia="ru-RU"/>
              </w:rPr>
              <w:t>Выдача справки о том, что высшее, среднее специальное образование получено на платной основе</w:t>
            </w:r>
            <w:r>
              <w:rPr>
                <w:rFonts w:ascii="Times New Roman" w:eastAsia="Times New Roman" w:hAnsi="Times New Roman"/>
                <w:b/>
                <w:color w:val="548DD4" w:themeColor="text2" w:themeTint="99"/>
                <w:sz w:val="24"/>
                <w:szCs w:val="24"/>
                <w:lang w:eastAsia="ru-RU"/>
              </w:rPr>
              <w:t xml:space="preserve"> (в случае ликвидации учреждения образования)</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5E727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5E7275">
              <w:rPr>
                <w:rFonts w:ascii="Times New Roman" w:eastAsia="Times New Roman" w:hAnsi="Times New Roman"/>
                <w:b/>
                <w:color w:val="548DD4" w:themeColor="text2" w:themeTint="99"/>
                <w:sz w:val="24"/>
                <w:szCs w:val="24"/>
                <w:lang w:eastAsia="ru-RU"/>
              </w:rPr>
              <w:lastRenderedPageBreak/>
              <w:t>6.6.</w:t>
            </w:r>
          </w:p>
        </w:tc>
        <w:tc>
          <w:tcPr>
            <w:tcW w:w="6586" w:type="dxa"/>
            <w:gridSpan w:val="3"/>
          </w:tcPr>
          <w:p w:rsidR="0002374F" w:rsidRPr="005E7275" w:rsidRDefault="0002374F" w:rsidP="00C91E0D">
            <w:pPr>
              <w:spacing w:after="100" w:line="240" w:lineRule="auto"/>
              <w:jc w:val="both"/>
              <w:rPr>
                <w:rFonts w:ascii="Times New Roman" w:eastAsia="Times New Roman" w:hAnsi="Times New Roman"/>
                <w:b/>
                <w:color w:val="548DD4" w:themeColor="text2" w:themeTint="99"/>
                <w:sz w:val="24"/>
                <w:szCs w:val="24"/>
                <w:lang w:eastAsia="ru-RU"/>
              </w:rPr>
            </w:pPr>
            <w:r w:rsidRPr="005E7275">
              <w:rPr>
                <w:rFonts w:ascii="Times New Roman" w:eastAsia="Times New Roman" w:hAnsi="Times New Roman"/>
                <w:b/>
                <w:color w:val="548DD4" w:themeColor="text2" w:themeTint="99"/>
                <w:sz w:val="24"/>
                <w:szCs w:val="24"/>
                <w:lang w:eastAsia="ru-RU"/>
              </w:rPr>
              <w:t>Постановка на учет ребенка, нуждающегося в определении в учреждение образования для получения дошкольного образования</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5E727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5E7275">
              <w:rPr>
                <w:rFonts w:ascii="Times New Roman" w:eastAsia="Times New Roman" w:hAnsi="Times New Roman"/>
                <w:b/>
                <w:color w:val="548DD4" w:themeColor="text2" w:themeTint="99"/>
                <w:sz w:val="24"/>
                <w:szCs w:val="24"/>
                <w:lang w:eastAsia="ru-RU"/>
              </w:rPr>
              <w:t>6.7</w:t>
            </w:r>
          </w:p>
        </w:tc>
        <w:tc>
          <w:tcPr>
            <w:tcW w:w="6586" w:type="dxa"/>
            <w:gridSpan w:val="3"/>
          </w:tcPr>
          <w:p w:rsidR="0002374F" w:rsidRPr="005E7275" w:rsidRDefault="0002374F" w:rsidP="00C91E0D">
            <w:pPr>
              <w:spacing w:after="100" w:line="240" w:lineRule="auto"/>
              <w:jc w:val="both"/>
              <w:rPr>
                <w:rFonts w:ascii="Times New Roman" w:eastAsia="Times New Roman" w:hAnsi="Times New Roman"/>
                <w:b/>
                <w:color w:val="548DD4" w:themeColor="text2" w:themeTint="99"/>
                <w:sz w:val="24"/>
                <w:szCs w:val="24"/>
                <w:lang w:eastAsia="ru-RU"/>
              </w:rPr>
            </w:pPr>
            <w:r w:rsidRPr="005E7275">
              <w:rPr>
                <w:rFonts w:ascii="Times New Roman" w:eastAsia="Times New Roman" w:hAnsi="Times New Roman"/>
                <w:b/>
                <w:color w:val="548DD4" w:themeColor="text2" w:themeTint="99"/>
                <w:sz w:val="24"/>
                <w:szCs w:val="24"/>
                <w:lang w:eastAsia="ru-RU"/>
              </w:rPr>
              <w:t>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02374F" w:rsidRPr="00137A4F" w:rsidRDefault="0002374F" w:rsidP="001F012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ГЛАВА 8</w:t>
            </w:r>
          </w:p>
          <w:p w:rsidR="00764980" w:rsidRPr="00137A4F" w:rsidRDefault="00764980" w:rsidP="00C91E0D">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0000FF"/>
                <w:sz w:val="24"/>
                <w:szCs w:val="24"/>
                <w:lang w:eastAsia="ru-RU"/>
              </w:rPr>
              <w:t>ФИЗИЧЕСКАЯ КУЛЬТУРА И СПОРТ, КУЛЬТУРА</w:t>
            </w:r>
            <w:r w:rsidRPr="00137A4F">
              <w:rPr>
                <w:rFonts w:ascii="Times New Roman" w:eastAsia="Times New Roman" w:hAnsi="Times New Roman"/>
                <w:b/>
                <w:color w:val="0000FF"/>
                <w:sz w:val="24"/>
                <w:szCs w:val="24"/>
                <w:lang w:eastAsia="ru-RU"/>
              </w:rPr>
              <w:br/>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8.10</w:t>
            </w:r>
          </w:p>
        </w:tc>
        <w:tc>
          <w:tcPr>
            <w:tcW w:w="6586" w:type="dxa"/>
            <w:gridSpan w:val="3"/>
          </w:tcPr>
          <w:p w:rsidR="0002374F" w:rsidRPr="00137A4F" w:rsidRDefault="0002374F" w:rsidP="00C91E0D">
            <w:pPr>
              <w:spacing w:after="10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6E0FD7" w:rsidP="006E0FD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9</w:t>
            </w:r>
            <w:r w:rsidRPr="00137A4F">
              <w:rPr>
                <w:rFonts w:ascii="Times New Roman" w:eastAsia="Times New Roman" w:hAnsi="Times New Roman"/>
                <w:b/>
                <w:color w:val="0000FF"/>
                <w:sz w:val="24"/>
                <w:szCs w:val="24"/>
                <w:lang w:eastAsia="ru-RU"/>
              </w:rPr>
              <w:br/>
              <w:t>АРХИТЕКТУРА И СТРОИТЕЛЬСТВО</w:t>
            </w:r>
          </w:p>
        </w:tc>
      </w:tr>
      <w:tr w:rsidR="002D5250" w:rsidRPr="00B56C04" w:rsidTr="00F97350">
        <w:tc>
          <w:tcPr>
            <w:tcW w:w="720" w:type="dxa"/>
          </w:tcPr>
          <w:p w:rsidR="002D5250" w:rsidRPr="008255C7"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8255C7">
              <w:rPr>
                <w:rFonts w:ascii="Times New Roman" w:eastAsia="Times New Roman" w:hAnsi="Times New Roman"/>
                <w:b/>
                <w:color w:val="548DD4" w:themeColor="text2" w:themeTint="99"/>
                <w:sz w:val="24"/>
                <w:szCs w:val="24"/>
                <w:lang w:eastAsia="ru-RU"/>
              </w:rPr>
              <w:t>9.3.</w:t>
            </w:r>
          </w:p>
          <w:p w:rsidR="002D5250" w:rsidRPr="008255C7"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8255C7">
              <w:rPr>
                <w:rFonts w:ascii="Times New Roman" w:eastAsia="Times New Roman" w:hAnsi="Times New Roman"/>
                <w:b/>
                <w:color w:val="548DD4" w:themeColor="text2" w:themeTint="99"/>
                <w:sz w:val="24"/>
                <w:szCs w:val="24"/>
                <w:lang w:eastAsia="ru-RU"/>
              </w:rPr>
              <w:t>9.3.1</w:t>
            </w:r>
          </w:p>
        </w:tc>
        <w:tc>
          <w:tcPr>
            <w:tcW w:w="6586" w:type="dxa"/>
            <w:gridSpan w:val="3"/>
          </w:tcPr>
          <w:p w:rsidR="002D5250" w:rsidRPr="008255C7" w:rsidRDefault="002D5250" w:rsidP="00C91E0D">
            <w:pPr>
              <w:spacing w:after="0" w:line="240" w:lineRule="auto"/>
              <w:rPr>
                <w:rFonts w:ascii="Times New Roman" w:eastAsia="Times New Roman" w:hAnsi="Times New Roman"/>
                <w:b/>
                <w:color w:val="548DD4" w:themeColor="text2" w:themeTint="99"/>
                <w:sz w:val="24"/>
                <w:szCs w:val="24"/>
                <w:lang w:eastAsia="ru-RU"/>
              </w:rPr>
            </w:pPr>
            <w:r w:rsidRPr="008255C7">
              <w:rPr>
                <w:rFonts w:ascii="Times New Roman" w:eastAsia="Times New Roman" w:hAnsi="Times New Roman"/>
                <w:b/>
                <w:color w:val="548DD4" w:themeColor="text2" w:themeTint="99"/>
                <w:sz w:val="24"/>
                <w:szCs w:val="24"/>
                <w:lang w:eastAsia="ru-RU"/>
              </w:rPr>
              <w:t>Выдача:</w:t>
            </w:r>
          </w:p>
          <w:p w:rsidR="002D5250" w:rsidRPr="008255C7" w:rsidRDefault="002D5250" w:rsidP="00C91E0D">
            <w:pPr>
              <w:spacing w:after="0" w:line="240" w:lineRule="auto"/>
              <w:jc w:val="both"/>
              <w:rPr>
                <w:rFonts w:ascii="Times New Roman" w:eastAsia="Times New Roman" w:hAnsi="Times New Roman"/>
                <w:b/>
                <w:color w:val="548DD4" w:themeColor="text2" w:themeTint="99"/>
                <w:sz w:val="24"/>
                <w:szCs w:val="24"/>
                <w:lang w:eastAsia="ru-RU"/>
              </w:rPr>
            </w:pPr>
            <w:r w:rsidRPr="008255C7">
              <w:rPr>
                <w:rFonts w:ascii="Times New Roman" w:eastAsia="Times New Roman" w:hAnsi="Times New Roman"/>
                <w:b/>
                <w:color w:val="548DD4" w:themeColor="text2" w:themeTint="99"/>
                <w:sz w:val="24"/>
                <w:szCs w:val="24"/>
                <w:lang w:eastAsia="ru-RU"/>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2D5250" w:rsidRPr="00B56C04" w:rsidTr="00F97350">
        <w:tc>
          <w:tcPr>
            <w:tcW w:w="720" w:type="dxa"/>
          </w:tcPr>
          <w:p w:rsidR="002D5250" w:rsidRPr="008255C7"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8255C7">
              <w:rPr>
                <w:rFonts w:ascii="Times New Roman" w:eastAsia="Times New Roman" w:hAnsi="Times New Roman"/>
                <w:b/>
                <w:color w:val="548DD4" w:themeColor="text2" w:themeTint="99"/>
                <w:sz w:val="24"/>
                <w:szCs w:val="24"/>
                <w:lang w:eastAsia="ru-RU"/>
              </w:rPr>
              <w:t>9.3.2</w:t>
            </w:r>
          </w:p>
        </w:tc>
        <w:tc>
          <w:tcPr>
            <w:tcW w:w="6586" w:type="dxa"/>
            <w:gridSpan w:val="3"/>
          </w:tcPr>
          <w:p w:rsidR="002D5250" w:rsidRPr="008255C7" w:rsidRDefault="002D5250" w:rsidP="00C91E0D">
            <w:pPr>
              <w:spacing w:line="240" w:lineRule="auto"/>
              <w:jc w:val="both"/>
              <w:rPr>
                <w:rFonts w:ascii="Times New Roman" w:hAnsi="Times New Roman"/>
                <w:b/>
                <w:color w:val="548DD4" w:themeColor="text2" w:themeTint="99"/>
                <w:sz w:val="24"/>
                <w:szCs w:val="24"/>
              </w:rPr>
            </w:pPr>
            <w:r w:rsidRPr="008255C7">
              <w:rPr>
                <w:rFonts w:ascii="Times New Roman" w:hAnsi="Times New Roman"/>
                <w:b/>
                <w:color w:val="548DD4" w:themeColor="text2" w:themeTint="99"/>
                <w:sz w:val="24"/>
                <w:szCs w:val="24"/>
              </w:rPr>
              <w:t xml:space="preserve">решения о разрешении на реконструкцию жилых и (или) нежилых помещений в многоквартирных, </w:t>
            </w:r>
            <w:r w:rsidRPr="008255C7">
              <w:rPr>
                <w:rFonts w:ascii="Times New Roman" w:hAnsi="Times New Roman"/>
                <w:b/>
                <w:color w:val="548DD4" w:themeColor="text2" w:themeTint="99"/>
                <w:sz w:val="24"/>
                <w:szCs w:val="24"/>
              </w:rPr>
              <w:lastRenderedPageBreak/>
              <w:t>блокированных жилых домах, одноквартирных жилых домов, нежилых капитальных построек на придомовой территории</w:t>
            </w:r>
            <w:r w:rsidRPr="008255C7">
              <w:rPr>
                <w:rStyle w:val="HTML"/>
                <w:rFonts w:ascii="Times New Roman" w:hAnsi="Times New Roman"/>
                <w:b/>
                <w:color w:val="548DD4" w:themeColor="text2" w:themeTint="99"/>
                <w:sz w:val="24"/>
                <w:szCs w:val="24"/>
                <w:shd w:val="clear" w:color="auto" w:fill="auto"/>
              </w:rPr>
              <w:t>, а также капитальных строений (зданий, сооружений), незавершенных законсервированных капитальных строений пятого класса сложности</w:t>
            </w:r>
          </w:p>
          <w:p w:rsidR="002D5250" w:rsidRPr="008255C7" w:rsidRDefault="002D5250" w:rsidP="00C91E0D">
            <w:pPr>
              <w:spacing w:after="10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913F39" w:rsidRDefault="006E0FD7" w:rsidP="006E0FD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2D5250" w:rsidRPr="00B56C04" w:rsidTr="00F97350">
        <w:tc>
          <w:tcPr>
            <w:tcW w:w="720" w:type="dxa"/>
          </w:tcPr>
          <w:p w:rsidR="002D5250" w:rsidRPr="00137A4F" w:rsidRDefault="002D525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9.3.3</w:t>
            </w:r>
          </w:p>
        </w:tc>
        <w:tc>
          <w:tcPr>
            <w:tcW w:w="6586" w:type="dxa"/>
            <w:gridSpan w:val="3"/>
          </w:tcPr>
          <w:p w:rsidR="002D5250" w:rsidRPr="00137A4F" w:rsidRDefault="002D5250"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w:t>
            </w:r>
            <w:r>
              <w:rPr>
                <w:rFonts w:ascii="Times New Roman" w:eastAsia="Times New Roman" w:hAnsi="Times New Roman"/>
                <w:b/>
                <w:color w:val="0000FF"/>
                <w:sz w:val="24"/>
                <w:szCs w:val="24"/>
                <w:lang w:eastAsia="ru-RU"/>
              </w:rPr>
              <w:t xml:space="preserve"> </w:t>
            </w:r>
            <w:r w:rsidRPr="00137A4F">
              <w:rPr>
                <w:rFonts w:ascii="Times New Roman" w:eastAsia="Times New Roman" w:hAnsi="Times New Roman"/>
                <w:b/>
                <w:color w:val="0000FF"/>
                <w:sz w:val="24"/>
                <w:szCs w:val="24"/>
                <w:lang w:eastAsia="ru-RU"/>
              </w:rPr>
              <w:t xml:space="preserve">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w:t>
            </w:r>
          </w:p>
          <w:p w:rsidR="002D5250" w:rsidRPr="00137A4F" w:rsidRDefault="002D5250"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878" w:type="dxa"/>
          </w:tcPr>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6E0FD7" w:rsidRDefault="006E0FD7" w:rsidP="006E0FD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6E0FD7" w:rsidRPr="00913F39"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E0FD7" w:rsidRDefault="006E0FD7" w:rsidP="006E0FD7">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6E0FD7" w:rsidRDefault="006E0FD7" w:rsidP="006E0FD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E0FD7" w:rsidRPr="00913F39"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23061" w:rsidRDefault="006E0FD7" w:rsidP="006E0FD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2D5250" w:rsidRPr="006D5FD3" w:rsidRDefault="002D5250" w:rsidP="006E0FD7">
            <w:pPr>
              <w:spacing w:after="0" w:line="240" w:lineRule="auto"/>
              <w:jc w:val="center"/>
              <w:rPr>
                <w:rFonts w:ascii="Times New Roman" w:eastAsia="Times New Roman" w:hAnsi="Times New Roman"/>
                <w:b/>
                <w:color w:val="0070C0"/>
                <w:sz w:val="20"/>
                <w:szCs w:val="20"/>
                <w:u w:val="single"/>
                <w:lang w:eastAsia="ru-RU"/>
              </w:rPr>
            </w:pPr>
            <w:r w:rsidRPr="006D5FD3">
              <w:rPr>
                <w:rFonts w:ascii="Times New Roman" w:eastAsia="Times New Roman" w:hAnsi="Times New Roman"/>
                <w:b/>
                <w:color w:val="0070C0"/>
                <w:sz w:val="20"/>
                <w:szCs w:val="20"/>
                <w:u w:val="single"/>
                <w:lang w:eastAsia="ru-RU"/>
              </w:rPr>
              <w:t>На  альтернативной основе заявление принимается</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Отделом архитектуры и градостроительства Витебского горисполкома</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ул</w:t>
            </w:r>
            <w:proofErr w:type="gramStart"/>
            <w:r>
              <w:rPr>
                <w:rFonts w:ascii="Times New Roman" w:eastAsia="Times New Roman" w:hAnsi="Times New Roman"/>
                <w:b/>
                <w:color w:val="0070C0"/>
                <w:sz w:val="20"/>
                <w:szCs w:val="20"/>
                <w:lang w:eastAsia="ru-RU"/>
              </w:rPr>
              <w:t>.Ш</w:t>
            </w:r>
            <w:proofErr w:type="gramEnd"/>
            <w:r>
              <w:rPr>
                <w:rFonts w:ascii="Times New Roman" w:eastAsia="Times New Roman" w:hAnsi="Times New Roman"/>
                <w:b/>
                <w:color w:val="0070C0"/>
                <w:sz w:val="20"/>
                <w:szCs w:val="20"/>
                <w:lang w:eastAsia="ru-RU"/>
              </w:rPr>
              <w:t>убина</w:t>
            </w:r>
            <w:proofErr w:type="spellEnd"/>
            <w:r>
              <w:rPr>
                <w:rFonts w:ascii="Times New Roman" w:eastAsia="Times New Roman" w:hAnsi="Times New Roman"/>
                <w:b/>
                <w:color w:val="0070C0"/>
                <w:sz w:val="20"/>
                <w:szCs w:val="20"/>
                <w:lang w:eastAsia="ru-RU"/>
              </w:rPr>
              <w:t xml:space="preserve">, 5 </w:t>
            </w: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3.10, 3.09</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понедельник-пятница</w:t>
            </w:r>
          </w:p>
          <w:p w:rsidR="002D5250" w:rsidRPr="00565B01" w:rsidRDefault="002D5250" w:rsidP="008B5607">
            <w:pPr>
              <w:spacing w:after="0" w:line="240" w:lineRule="auto"/>
              <w:jc w:val="center"/>
              <w:rPr>
                <w:rFonts w:ascii="Times New Roman" w:eastAsia="Times New Roman" w:hAnsi="Times New Roman"/>
                <w:b/>
                <w:color w:val="0070C0"/>
                <w:sz w:val="20"/>
                <w:szCs w:val="20"/>
                <w:lang w:eastAsia="ru-RU"/>
              </w:rPr>
            </w:pPr>
            <w:r w:rsidRPr="00565B01">
              <w:rPr>
                <w:rFonts w:ascii="Times New Roman" w:eastAsia="Times New Roman" w:hAnsi="Times New Roman"/>
                <w:b/>
                <w:color w:val="0070C0"/>
                <w:sz w:val="20"/>
                <w:szCs w:val="20"/>
                <w:lang w:eastAsia="ru-RU"/>
              </w:rPr>
              <w:t>с 8-00 до 17-00, обед с 13.00-14.00</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Выходной </w:t>
            </w:r>
            <w:proofErr w:type="gramStart"/>
            <w:r>
              <w:rPr>
                <w:rFonts w:ascii="Times New Roman" w:eastAsia="Times New Roman" w:hAnsi="Times New Roman"/>
                <w:b/>
                <w:color w:val="0070C0"/>
                <w:sz w:val="20"/>
                <w:szCs w:val="20"/>
                <w:lang w:eastAsia="ru-RU"/>
              </w:rPr>
              <w:t>–с</w:t>
            </w:r>
            <w:proofErr w:type="gramEnd"/>
            <w:r>
              <w:rPr>
                <w:rFonts w:ascii="Times New Roman" w:eastAsia="Times New Roman" w:hAnsi="Times New Roman"/>
                <w:b/>
                <w:color w:val="0070C0"/>
                <w:sz w:val="20"/>
                <w:szCs w:val="20"/>
                <w:lang w:eastAsia="ru-RU"/>
              </w:rPr>
              <w:t>уббота, воскресенье</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Главные специалисты:</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Кравцов Денис Александрович</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Тел. 26 55 49</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lastRenderedPageBreak/>
              <w:t>Царковский</w:t>
            </w:r>
            <w:proofErr w:type="spellEnd"/>
            <w:r>
              <w:rPr>
                <w:rFonts w:ascii="Times New Roman" w:eastAsia="Times New Roman" w:hAnsi="Times New Roman"/>
                <w:b/>
                <w:color w:val="0070C0"/>
                <w:sz w:val="20"/>
                <w:szCs w:val="20"/>
                <w:lang w:eastAsia="ru-RU"/>
              </w:rPr>
              <w:t xml:space="preserve"> Павел Олегович</w:t>
            </w:r>
          </w:p>
          <w:p w:rsidR="002D5250" w:rsidRPr="00137A4F" w:rsidRDefault="002D5250" w:rsidP="008B5607">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0070C0"/>
                <w:sz w:val="20"/>
                <w:szCs w:val="20"/>
                <w:lang w:eastAsia="ru-RU"/>
              </w:rPr>
              <w:t>Тел. 24 62 99</w:t>
            </w:r>
          </w:p>
        </w:tc>
      </w:tr>
      <w:tr w:rsidR="002D5250" w:rsidRPr="00B56C04" w:rsidTr="00F97350">
        <w:tc>
          <w:tcPr>
            <w:tcW w:w="720" w:type="dxa"/>
          </w:tcPr>
          <w:p w:rsidR="002D5250" w:rsidRPr="006901B1"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6901B1">
              <w:rPr>
                <w:rFonts w:ascii="Times New Roman" w:eastAsia="Times New Roman" w:hAnsi="Times New Roman"/>
                <w:b/>
                <w:color w:val="548DD4" w:themeColor="text2" w:themeTint="99"/>
                <w:sz w:val="24"/>
                <w:szCs w:val="24"/>
                <w:lang w:eastAsia="ru-RU"/>
              </w:rPr>
              <w:lastRenderedPageBreak/>
              <w:t>9.3.4</w:t>
            </w:r>
          </w:p>
        </w:tc>
        <w:tc>
          <w:tcPr>
            <w:tcW w:w="6586" w:type="dxa"/>
            <w:gridSpan w:val="3"/>
          </w:tcPr>
          <w:p w:rsidR="002D5250" w:rsidRPr="006901B1" w:rsidRDefault="002D5250" w:rsidP="00C91E0D">
            <w:pPr>
              <w:spacing w:after="0" w:line="240" w:lineRule="auto"/>
              <w:jc w:val="both"/>
              <w:rPr>
                <w:rFonts w:ascii="Times New Roman" w:eastAsia="Times New Roman" w:hAnsi="Times New Roman"/>
                <w:b/>
                <w:color w:val="548DD4" w:themeColor="text2" w:themeTint="99"/>
                <w:sz w:val="24"/>
                <w:szCs w:val="24"/>
                <w:lang w:eastAsia="ru-RU"/>
              </w:rPr>
            </w:pPr>
            <w:r w:rsidRPr="006901B1">
              <w:rPr>
                <w:rFonts w:ascii="Times New Roman" w:eastAsia="Times New Roman" w:hAnsi="Times New Roman"/>
                <w:b/>
                <w:color w:val="548DD4" w:themeColor="text2" w:themeTint="99"/>
                <w:sz w:val="24"/>
                <w:szCs w:val="24"/>
                <w:lang w:eastAsia="ru-RU"/>
              </w:rPr>
              <w:t>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p w:rsidR="002D5250" w:rsidRPr="006901B1" w:rsidRDefault="002D5250"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913F39" w:rsidRDefault="00F23061" w:rsidP="00F23061">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2D5250" w:rsidRPr="00B56C04" w:rsidTr="00F97350">
        <w:tc>
          <w:tcPr>
            <w:tcW w:w="720" w:type="dxa"/>
          </w:tcPr>
          <w:p w:rsidR="002D5250" w:rsidRPr="00BB62B9"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t>9.3.5</w:t>
            </w:r>
          </w:p>
        </w:tc>
        <w:tc>
          <w:tcPr>
            <w:tcW w:w="6586" w:type="dxa"/>
            <w:gridSpan w:val="3"/>
          </w:tcPr>
          <w:p w:rsidR="002D5250" w:rsidRPr="00BB62B9" w:rsidRDefault="002D5250" w:rsidP="00C91E0D">
            <w:pPr>
              <w:spacing w:after="0" w:line="240" w:lineRule="auto"/>
              <w:ind w:right="-185"/>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t>решения о продлении срока строительства капитального строения в виде жилого дома, дачи</w:t>
            </w:r>
          </w:p>
          <w:p w:rsidR="002D5250" w:rsidRPr="00BB62B9" w:rsidRDefault="002D5250"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913F39" w:rsidRDefault="00F23061" w:rsidP="00F23061">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2D5250" w:rsidRPr="00B56C04" w:rsidTr="00F97350">
        <w:tc>
          <w:tcPr>
            <w:tcW w:w="720" w:type="dxa"/>
          </w:tcPr>
          <w:p w:rsidR="002D5250" w:rsidRPr="00BB62B9"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t xml:space="preserve">9.3.6  </w:t>
            </w:r>
          </w:p>
        </w:tc>
        <w:tc>
          <w:tcPr>
            <w:tcW w:w="6586" w:type="dxa"/>
            <w:gridSpan w:val="3"/>
          </w:tcPr>
          <w:p w:rsidR="002D5250" w:rsidRPr="00BB62B9" w:rsidRDefault="002D5250" w:rsidP="00C91E0D">
            <w:pPr>
              <w:spacing w:after="0" w:line="240" w:lineRule="auto"/>
              <w:ind w:right="-185"/>
              <w:jc w:val="both"/>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t xml:space="preserve">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w:t>
            </w:r>
            <w:r w:rsidRPr="00BB62B9">
              <w:rPr>
                <w:rFonts w:ascii="Times New Roman" w:eastAsia="Times New Roman" w:hAnsi="Times New Roman"/>
                <w:b/>
                <w:color w:val="548DD4" w:themeColor="text2" w:themeTint="99"/>
                <w:sz w:val="24"/>
                <w:szCs w:val="24"/>
                <w:lang w:eastAsia="ru-RU"/>
              </w:rPr>
              <w:lastRenderedPageBreak/>
              <w:t>проведена консервация такого дома, дачи</w:t>
            </w:r>
          </w:p>
        </w:tc>
        <w:tc>
          <w:tcPr>
            <w:tcW w:w="7878" w:type="dxa"/>
          </w:tcPr>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913F39" w:rsidRDefault="00F23061" w:rsidP="00F23061">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2D5250" w:rsidRPr="00B56C04" w:rsidTr="00F97350">
        <w:tc>
          <w:tcPr>
            <w:tcW w:w="720" w:type="dxa"/>
          </w:tcPr>
          <w:p w:rsidR="002D5250" w:rsidRPr="00BB62B9"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lastRenderedPageBreak/>
              <w:t>9.4.</w:t>
            </w:r>
          </w:p>
        </w:tc>
        <w:tc>
          <w:tcPr>
            <w:tcW w:w="6586" w:type="dxa"/>
            <w:gridSpan w:val="3"/>
          </w:tcPr>
          <w:p w:rsidR="002D5250" w:rsidRPr="00BB62B9" w:rsidRDefault="002D5250" w:rsidP="00C91E0D">
            <w:pPr>
              <w:spacing w:after="0" w:line="240" w:lineRule="auto"/>
              <w:jc w:val="both"/>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t>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7878" w:type="dxa"/>
          </w:tcPr>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913F39" w:rsidRDefault="00F23061" w:rsidP="00F23061">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10</w:t>
            </w:r>
            <w:r w:rsidRPr="00137A4F">
              <w:rPr>
                <w:rFonts w:ascii="Times New Roman" w:eastAsia="Times New Roman" w:hAnsi="Times New Roman"/>
                <w:b/>
                <w:color w:val="0000FF"/>
                <w:sz w:val="24"/>
                <w:szCs w:val="24"/>
                <w:lang w:eastAsia="ru-RU"/>
              </w:rPr>
              <w:br/>
              <w:t>ГАЗ</w:t>
            </w:r>
            <w:proofErr w:type="gramStart"/>
            <w:r w:rsidRPr="00137A4F">
              <w:rPr>
                <w:rFonts w:ascii="Times New Roman" w:eastAsia="Times New Roman" w:hAnsi="Times New Roman"/>
                <w:b/>
                <w:color w:val="0000FF"/>
                <w:sz w:val="24"/>
                <w:szCs w:val="24"/>
                <w:lang w:eastAsia="ru-RU"/>
              </w:rPr>
              <w:t>О-</w:t>
            </w:r>
            <w:proofErr w:type="gramEnd"/>
            <w:r w:rsidRPr="00137A4F">
              <w:rPr>
                <w:rFonts w:ascii="Times New Roman" w:eastAsia="Times New Roman" w:hAnsi="Times New Roman"/>
                <w:b/>
                <w:color w:val="0000FF"/>
                <w:sz w:val="24"/>
                <w:szCs w:val="24"/>
                <w:lang w:eastAsia="ru-RU"/>
              </w:rPr>
              <w:t>, ЭЛЕКТРО-, ТЕПЛО- И ВОДОСНАБЖЕНИЕ. СВЯЗЬ</w:t>
            </w:r>
          </w:p>
        </w:tc>
      </w:tr>
      <w:tr w:rsidR="002D5250" w:rsidRPr="00B56C04" w:rsidTr="00F97350">
        <w:tc>
          <w:tcPr>
            <w:tcW w:w="720" w:type="dxa"/>
          </w:tcPr>
          <w:p w:rsidR="002D5250" w:rsidRPr="00137A4F" w:rsidRDefault="002D525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10.3</w:t>
            </w:r>
          </w:p>
        </w:tc>
        <w:tc>
          <w:tcPr>
            <w:tcW w:w="6586" w:type="dxa"/>
            <w:gridSpan w:val="3"/>
          </w:tcPr>
          <w:p w:rsidR="002D5250" w:rsidRPr="00137A4F" w:rsidRDefault="002D5250"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Оказание услуг по газификации одноквартирного жилого дома с оказанием гражданину комплексной услуги газоснабжающей организацией</w:t>
            </w:r>
          </w:p>
        </w:tc>
        <w:tc>
          <w:tcPr>
            <w:tcW w:w="7878" w:type="dxa"/>
          </w:tcPr>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137A4F" w:rsidRDefault="00F23061" w:rsidP="00F23061">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2D5250" w:rsidRPr="00B56C04" w:rsidTr="00F97350">
        <w:tc>
          <w:tcPr>
            <w:tcW w:w="720" w:type="dxa"/>
          </w:tcPr>
          <w:p w:rsidR="002D5250" w:rsidRPr="00137A4F" w:rsidRDefault="002D5250" w:rsidP="00C91E0D">
            <w:pPr>
              <w:spacing w:after="0" w:line="240" w:lineRule="auto"/>
              <w:jc w:val="center"/>
              <w:rPr>
                <w:rFonts w:ascii="Times New Roman" w:eastAsia="Times New Roman" w:hAnsi="Times New Roman"/>
                <w:b/>
                <w:color w:val="0000FF"/>
                <w:sz w:val="24"/>
                <w:szCs w:val="24"/>
                <w:lang w:eastAsia="ru-RU"/>
              </w:rPr>
            </w:pPr>
            <w:r>
              <w:rPr>
                <w:rFonts w:ascii="Times New Roman" w:eastAsia="Times New Roman" w:hAnsi="Times New Roman"/>
                <w:b/>
                <w:color w:val="0000FF"/>
                <w:sz w:val="24"/>
                <w:szCs w:val="24"/>
                <w:lang w:eastAsia="ru-RU"/>
              </w:rPr>
              <w:lastRenderedPageBreak/>
              <w:t>10.6²</w:t>
            </w:r>
          </w:p>
        </w:tc>
        <w:tc>
          <w:tcPr>
            <w:tcW w:w="6586" w:type="dxa"/>
            <w:gridSpan w:val="3"/>
          </w:tcPr>
          <w:p w:rsidR="002D5250" w:rsidRPr="0059368F" w:rsidRDefault="002D5250" w:rsidP="00C91E0D">
            <w:pPr>
              <w:spacing w:after="0" w:line="240" w:lineRule="auto"/>
              <w:jc w:val="both"/>
              <w:rPr>
                <w:rFonts w:ascii="Times New Roman" w:eastAsia="Times New Roman" w:hAnsi="Times New Roman"/>
                <w:b/>
                <w:color w:val="1F497D"/>
                <w:sz w:val="24"/>
                <w:szCs w:val="24"/>
                <w:lang w:eastAsia="ru-RU"/>
              </w:rPr>
            </w:pPr>
            <w:r w:rsidRPr="0059368F">
              <w:rPr>
                <w:rFonts w:ascii="Times New Roman" w:hAnsi="Times New Roman"/>
                <w:b/>
                <w:color w:val="1F497D"/>
                <w:sz w:val="24"/>
                <w:szCs w:val="24"/>
              </w:rPr>
              <w:t xml:space="preserve">Включение </w:t>
            </w:r>
            <w:proofErr w:type="gramStart"/>
            <w:r w:rsidRPr="0059368F">
              <w:rPr>
                <w:rFonts w:ascii="Times New Roman" w:hAnsi="Times New Roman"/>
                <w:b/>
                <w:color w:val="1F497D"/>
                <w:sz w:val="24"/>
                <w:szCs w:val="24"/>
              </w:rPr>
              <w:t>в списки на возмещение части расходов на выполнение работ по электроснабжению находящихся в эксплуатации</w:t>
            </w:r>
            <w:proofErr w:type="gramEnd"/>
            <w:r w:rsidRPr="0059368F">
              <w:rPr>
                <w:rFonts w:ascii="Times New Roman" w:hAnsi="Times New Roman"/>
                <w:b/>
                <w:color w:val="1F497D"/>
                <w:sz w:val="24"/>
                <w:szCs w:val="24"/>
              </w:rPr>
              <w:t xml:space="preserve"> одноквартирных (блокированных) жилых домов, жилых помещений в блокированных жилых домах</w:t>
            </w:r>
          </w:p>
        </w:tc>
        <w:tc>
          <w:tcPr>
            <w:tcW w:w="7878" w:type="dxa"/>
          </w:tcPr>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137A4F" w:rsidRDefault="00F23061" w:rsidP="00F23061">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59368F" w:rsidRDefault="00125277" w:rsidP="00C91E0D">
            <w:pPr>
              <w:spacing w:after="0" w:line="240" w:lineRule="auto"/>
              <w:jc w:val="center"/>
              <w:rPr>
                <w:rFonts w:ascii="Times New Roman" w:eastAsia="Times New Roman" w:hAnsi="Times New Roman"/>
                <w:b/>
                <w:color w:val="0000FF"/>
                <w:sz w:val="24"/>
                <w:szCs w:val="24"/>
                <w:lang w:eastAsia="ru-RU"/>
              </w:rPr>
            </w:pPr>
            <w:r w:rsidRPr="0059368F">
              <w:rPr>
                <w:rFonts w:ascii="Times New Roman" w:hAnsi="Times New Roman"/>
                <w:b/>
                <w:color w:val="0000FF"/>
                <w:sz w:val="24"/>
                <w:szCs w:val="24"/>
              </w:rPr>
              <w:t>10.6³</w:t>
            </w:r>
          </w:p>
        </w:tc>
        <w:tc>
          <w:tcPr>
            <w:tcW w:w="6586" w:type="dxa"/>
            <w:gridSpan w:val="3"/>
          </w:tcPr>
          <w:p w:rsidR="00125277" w:rsidRPr="0059368F" w:rsidRDefault="00125277" w:rsidP="00C91E0D">
            <w:pPr>
              <w:spacing w:after="0" w:line="240" w:lineRule="auto"/>
              <w:jc w:val="both"/>
              <w:rPr>
                <w:rFonts w:ascii="Times New Roman" w:hAnsi="Times New Roman"/>
                <w:b/>
                <w:color w:val="1F497D"/>
                <w:sz w:val="24"/>
                <w:szCs w:val="24"/>
              </w:rPr>
            </w:pPr>
            <w:r w:rsidRPr="0059368F">
              <w:rPr>
                <w:rFonts w:ascii="Times New Roman" w:hAnsi="Times New Roman"/>
                <w:b/>
                <w:color w:val="1F497D"/>
                <w:sz w:val="24"/>
                <w:szCs w:val="24"/>
              </w:rPr>
              <w:t>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878" w:type="dxa"/>
          </w:tcPr>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Среда с 8.00 до 20.00 (по графику)</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F23061" w:rsidP="00F23061">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10.19</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7878" w:type="dxa"/>
          </w:tcPr>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F23061" w:rsidP="00F23061">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00CAB" w:rsidRDefault="00125277" w:rsidP="00C91E0D">
            <w:pPr>
              <w:spacing w:after="0" w:line="240" w:lineRule="auto"/>
              <w:jc w:val="center"/>
              <w:rPr>
                <w:rFonts w:ascii="Times New Roman" w:eastAsia="Times New Roman" w:hAnsi="Times New Roman"/>
                <w:b/>
                <w:color w:val="548DD4" w:themeColor="text2" w:themeTint="99"/>
                <w:sz w:val="20"/>
                <w:szCs w:val="20"/>
                <w:lang w:eastAsia="ru-RU"/>
              </w:rPr>
            </w:pPr>
            <w:r w:rsidRPr="00100CAB">
              <w:rPr>
                <w:rFonts w:ascii="Times New Roman" w:eastAsia="Times New Roman" w:hAnsi="Times New Roman"/>
                <w:b/>
                <w:color w:val="548DD4" w:themeColor="text2" w:themeTint="99"/>
                <w:sz w:val="20"/>
                <w:szCs w:val="20"/>
                <w:lang w:eastAsia="ru-RU"/>
              </w:rPr>
              <w:t>10.21</w:t>
            </w:r>
          </w:p>
        </w:tc>
        <w:tc>
          <w:tcPr>
            <w:tcW w:w="6586" w:type="dxa"/>
            <w:gridSpan w:val="3"/>
          </w:tcPr>
          <w:p w:rsidR="00125277" w:rsidRPr="00100CAB" w:rsidRDefault="00125277" w:rsidP="00C91E0D">
            <w:pPr>
              <w:spacing w:after="0" w:line="240" w:lineRule="auto"/>
              <w:jc w:val="both"/>
              <w:rPr>
                <w:rFonts w:ascii="Times New Roman" w:eastAsia="Times New Roman" w:hAnsi="Times New Roman"/>
                <w:b/>
                <w:color w:val="548DD4" w:themeColor="text2" w:themeTint="99"/>
                <w:sz w:val="24"/>
                <w:szCs w:val="24"/>
                <w:lang w:eastAsia="ru-RU"/>
              </w:rPr>
            </w:pPr>
            <w:r w:rsidRPr="00100CAB">
              <w:rPr>
                <w:rFonts w:ascii="Times New Roman" w:eastAsia="Times New Roman" w:hAnsi="Times New Roman"/>
                <w:b/>
                <w:color w:val="548DD4" w:themeColor="text2" w:themeTint="99"/>
                <w:sz w:val="24"/>
                <w:szCs w:val="24"/>
                <w:lang w:eastAsia="ru-RU"/>
              </w:rPr>
              <w:t>Принятие решения о полном или частичном освобождении  (об отказе в освобождении) трудоспособных граждан, не занятых в экономике, от уплаты услуг, определяемых Советом Министров Республики Беларусь, по ценам (тарифам), обеспечивающих полное возмещение экономически обоснованных  затрат на их оказание, в связи с нахождением таких  граждан в трудной жизненной ситуации</w:t>
            </w:r>
          </w:p>
        </w:tc>
        <w:tc>
          <w:tcPr>
            <w:tcW w:w="7878" w:type="dxa"/>
          </w:tcPr>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C27C81" w:rsidRDefault="00F23061" w:rsidP="00F23061">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15</w:t>
            </w:r>
            <w:r w:rsidRPr="00137A4F">
              <w:rPr>
                <w:rFonts w:ascii="Times New Roman" w:eastAsia="Times New Roman" w:hAnsi="Times New Roman"/>
                <w:b/>
                <w:color w:val="0000FF"/>
                <w:sz w:val="24"/>
                <w:szCs w:val="24"/>
                <w:lang w:eastAsia="ru-RU"/>
              </w:rPr>
              <w:br/>
              <w:t>ТРАНСПОРТ</w:t>
            </w:r>
          </w:p>
        </w:tc>
      </w:tr>
      <w:tr w:rsidR="00125277" w:rsidRPr="00B56C04" w:rsidTr="00F97350">
        <w:tc>
          <w:tcPr>
            <w:tcW w:w="720" w:type="dxa"/>
          </w:tcPr>
          <w:p w:rsidR="00125277" w:rsidRPr="00100CAB" w:rsidRDefault="00125277" w:rsidP="00C91E0D">
            <w:pPr>
              <w:spacing w:after="0" w:line="240" w:lineRule="auto"/>
              <w:jc w:val="center"/>
              <w:rPr>
                <w:rFonts w:ascii="Times New Roman" w:eastAsia="Times New Roman" w:hAnsi="Times New Roman"/>
                <w:b/>
                <w:color w:val="548DD4" w:themeColor="text2" w:themeTint="99"/>
                <w:sz w:val="20"/>
                <w:szCs w:val="20"/>
                <w:lang w:eastAsia="ru-RU"/>
              </w:rPr>
            </w:pPr>
            <w:r w:rsidRPr="00100CAB">
              <w:rPr>
                <w:rFonts w:ascii="Times New Roman" w:eastAsia="Times New Roman" w:hAnsi="Times New Roman"/>
                <w:b/>
                <w:color w:val="548DD4" w:themeColor="text2" w:themeTint="99"/>
                <w:sz w:val="20"/>
                <w:szCs w:val="20"/>
                <w:lang w:eastAsia="ru-RU"/>
              </w:rPr>
              <w:lastRenderedPageBreak/>
              <w:t>15.19</w:t>
            </w:r>
          </w:p>
        </w:tc>
        <w:tc>
          <w:tcPr>
            <w:tcW w:w="6586" w:type="dxa"/>
            <w:gridSpan w:val="3"/>
          </w:tcPr>
          <w:p w:rsidR="00125277" w:rsidRPr="00100CAB" w:rsidRDefault="00125277" w:rsidP="00C91E0D">
            <w:pPr>
              <w:spacing w:after="0" w:line="240" w:lineRule="auto"/>
              <w:jc w:val="both"/>
              <w:rPr>
                <w:rFonts w:ascii="Times New Roman" w:eastAsia="Times New Roman" w:hAnsi="Times New Roman"/>
                <w:b/>
                <w:color w:val="548DD4" w:themeColor="text2" w:themeTint="99"/>
                <w:sz w:val="24"/>
                <w:szCs w:val="24"/>
                <w:lang w:eastAsia="ru-RU"/>
              </w:rPr>
            </w:pPr>
            <w:r w:rsidRPr="00100CAB">
              <w:rPr>
                <w:rFonts w:ascii="Times New Roman" w:eastAsia="Times New Roman" w:hAnsi="Times New Roman"/>
                <w:b/>
                <w:color w:val="548DD4" w:themeColor="text2" w:themeTint="99"/>
                <w:sz w:val="24"/>
                <w:szCs w:val="24"/>
                <w:lang w:eastAsia="ru-RU"/>
              </w:rPr>
              <w:t>Принятие решения о постановке граждан на учет нуждающихся в местах хранения транспортных средств</w:t>
            </w:r>
          </w:p>
        </w:tc>
        <w:tc>
          <w:tcPr>
            <w:tcW w:w="7878" w:type="dxa"/>
          </w:tcPr>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F23061" w:rsidP="00F23061">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00CAB" w:rsidRDefault="00125277" w:rsidP="00C91E0D">
            <w:pPr>
              <w:spacing w:after="0" w:line="240" w:lineRule="auto"/>
              <w:jc w:val="center"/>
              <w:rPr>
                <w:rFonts w:ascii="Times New Roman" w:eastAsia="Times New Roman" w:hAnsi="Times New Roman"/>
                <w:b/>
                <w:color w:val="548DD4" w:themeColor="text2" w:themeTint="99"/>
                <w:sz w:val="20"/>
                <w:szCs w:val="20"/>
                <w:lang w:eastAsia="ru-RU"/>
              </w:rPr>
            </w:pPr>
            <w:r w:rsidRPr="00100CAB">
              <w:rPr>
                <w:rFonts w:ascii="Times New Roman" w:eastAsia="Times New Roman" w:hAnsi="Times New Roman"/>
                <w:b/>
                <w:color w:val="548DD4" w:themeColor="text2" w:themeTint="99"/>
                <w:sz w:val="20"/>
                <w:szCs w:val="20"/>
                <w:lang w:eastAsia="ru-RU"/>
              </w:rPr>
              <w:t>15.20</w:t>
            </w:r>
          </w:p>
        </w:tc>
        <w:tc>
          <w:tcPr>
            <w:tcW w:w="6586" w:type="dxa"/>
            <w:gridSpan w:val="3"/>
          </w:tcPr>
          <w:p w:rsidR="00125277" w:rsidRPr="00100CAB" w:rsidRDefault="00125277" w:rsidP="00C91E0D">
            <w:pPr>
              <w:spacing w:after="0" w:line="240" w:lineRule="auto"/>
              <w:jc w:val="both"/>
              <w:rPr>
                <w:rFonts w:ascii="Times New Roman" w:eastAsia="Times New Roman" w:hAnsi="Times New Roman"/>
                <w:b/>
                <w:color w:val="548DD4" w:themeColor="text2" w:themeTint="99"/>
                <w:sz w:val="24"/>
                <w:szCs w:val="24"/>
                <w:lang w:eastAsia="ru-RU"/>
              </w:rPr>
            </w:pPr>
            <w:r w:rsidRPr="00100CAB">
              <w:rPr>
                <w:rFonts w:ascii="Times New Roman" w:eastAsia="Times New Roman" w:hAnsi="Times New Roman"/>
                <w:b/>
                <w:color w:val="548DD4" w:themeColor="text2" w:themeTint="99"/>
                <w:sz w:val="24"/>
                <w:szCs w:val="24"/>
                <w:lang w:eastAsia="ru-RU"/>
              </w:rPr>
              <w:t>Принятие решения о снятии граждан с учета нуждающихся в местах хранения транспортных средств</w:t>
            </w:r>
          </w:p>
        </w:tc>
        <w:tc>
          <w:tcPr>
            <w:tcW w:w="7878" w:type="dxa"/>
          </w:tcPr>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23061" w:rsidRDefault="00F23061" w:rsidP="00F230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23061" w:rsidRPr="00913F39"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F23061" w:rsidRDefault="00F23061" w:rsidP="00F23061">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F23061" w:rsidRDefault="00F23061" w:rsidP="00F23061">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23061" w:rsidRPr="00913F39" w:rsidRDefault="00F23061" w:rsidP="00F23061">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F23061" w:rsidP="00F23061">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18"/>
                <w:szCs w:val="18"/>
                <w:lang w:eastAsia="ru-RU"/>
              </w:rPr>
            </w:pPr>
            <w:r w:rsidRPr="00137A4F">
              <w:rPr>
                <w:rFonts w:ascii="Times New Roman" w:eastAsia="Times New Roman" w:hAnsi="Times New Roman"/>
                <w:b/>
                <w:color w:val="0000FF"/>
                <w:sz w:val="18"/>
                <w:szCs w:val="18"/>
                <w:lang w:eastAsia="ru-RU"/>
              </w:rPr>
              <w:t>15.21</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удостоверения тракториста-машиниста соответствующей категории с талоном к нему (далее </w:t>
            </w:r>
            <w:proofErr w:type="gramStart"/>
            <w:r w:rsidRPr="00137A4F">
              <w:rPr>
                <w:rFonts w:ascii="Times New Roman" w:eastAsia="Times New Roman" w:hAnsi="Times New Roman"/>
                <w:b/>
                <w:color w:val="0000FF"/>
                <w:sz w:val="24"/>
                <w:szCs w:val="24"/>
                <w:lang w:eastAsia="ru-RU"/>
              </w:rPr>
              <w:t>-у</w:t>
            </w:r>
            <w:proofErr w:type="gramEnd"/>
            <w:r w:rsidRPr="00137A4F">
              <w:rPr>
                <w:rFonts w:ascii="Times New Roman" w:eastAsia="Times New Roman" w:hAnsi="Times New Roman"/>
                <w:b/>
                <w:color w:val="0000FF"/>
                <w:sz w:val="24"/>
                <w:szCs w:val="24"/>
                <w:lang w:eastAsia="ru-RU"/>
              </w:rPr>
              <w:t>достоверение тракториста-машиниста)</w:t>
            </w:r>
          </w:p>
        </w:tc>
        <w:tc>
          <w:tcPr>
            <w:tcW w:w="7878" w:type="dxa"/>
          </w:tcPr>
          <w:p w:rsidR="00125277" w:rsidRPr="00424F79" w:rsidRDefault="00125277" w:rsidP="008B5607">
            <w:pPr>
              <w:pStyle w:val="a4"/>
              <w:rPr>
                <w:sz w:val="20"/>
                <w:szCs w:val="20"/>
              </w:rPr>
            </w:pPr>
            <w:r w:rsidRPr="00424F79">
              <w:rPr>
                <w:sz w:val="20"/>
                <w:szCs w:val="20"/>
              </w:rPr>
              <w:t>Витебский горисполком</w:t>
            </w:r>
          </w:p>
          <w:p w:rsidR="00125277" w:rsidRPr="00B56C04" w:rsidRDefault="00125277" w:rsidP="008B5607">
            <w:pPr>
              <w:jc w:val="center"/>
              <w:rPr>
                <w:rFonts w:ascii="Times New Roman" w:hAnsi="Times New Roman"/>
                <w:b/>
                <w:color w:val="0000FF"/>
                <w:sz w:val="20"/>
                <w:szCs w:val="20"/>
              </w:rPr>
            </w:pPr>
            <w:proofErr w:type="spellStart"/>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w:t>
            </w:r>
            <w:proofErr w:type="spellEnd"/>
            <w:r w:rsidRPr="00B56C04">
              <w:rPr>
                <w:rFonts w:ascii="Times New Roman" w:hAnsi="Times New Roman"/>
                <w:b/>
                <w:sz w:val="20"/>
                <w:szCs w:val="20"/>
              </w:rPr>
              <w:t>, 4 каб.216</w:t>
            </w:r>
          </w:p>
          <w:p w:rsidR="00125277" w:rsidRPr="00424F79" w:rsidRDefault="00125277" w:rsidP="008B5607">
            <w:pPr>
              <w:pStyle w:val="a4"/>
              <w:rPr>
                <w:sz w:val="20"/>
                <w:szCs w:val="20"/>
              </w:rPr>
            </w:pPr>
          </w:p>
          <w:p w:rsidR="00125277" w:rsidRPr="00424F79" w:rsidRDefault="00125277" w:rsidP="008B5607">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Витебского горисполкома</w:t>
            </w:r>
          </w:p>
          <w:p w:rsidR="00125277" w:rsidRPr="00424F79" w:rsidRDefault="00125277" w:rsidP="008B5607">
            <w:pPr>
              <w:pStyle w:val="a4"/>
              <w:rPr>
                <w:sz w:val="20"/>
                <w:szCs w:val="20"/>
              </w:rPr>
            </w:pPr>
            <w:r w:rsidRPr="00424F79">
              <w:rPr>
                <w:sz w:val="20"/>
                <w:szCs w:val="20"/>
              </w:rPr>
              <w:t>Латышев Сергей Викторович</w:t>
            </w:r>
          </w:p>
          <w:p w:rsidR="00125277" w:rsidRPr="00B56C04" w:rsidRDefault="00125277" w:rsidP="008B5607">
            <w:pPr>
              <w:ind w:left="-191" w:firstLine="130"/>
              <w:jc w:val="center"/>
              <w:rPr>
                <w:rFonts w:ascii="Times New Roman" w:hAnsi="Times New Roman"/>
                <w:b/>
                <w:sz w:val="20"/>
                <w:szCs w:val="20"/>
              </w:rPr>
            </w:pPr>
            <w:r w:rsidRPr="00B56C04">
              <w:rPr>
                <w:rFonts w:ascii="Times New Roman" w:hAnsi="Times New Roman"/>
                <w:b/>
                <w:sz w:val="20"/>
                <w:szCs w:val="20"/>
              </w:rPr>
              <w:lastRenderedPageBreak/>
              <w:t>Тел.</w:t>
            </w:r>
            <w:r>
              <w:rPr>
                <w:rFonts w:ascii="Times New Roman" w:hAnsi="Times New Roman"/>
                <w:b/>
                <w:sz w:val="20"/>
                <w:szCs w:val="20"/>
              </w:rPr>
              <w:t>43-68-28</w:t>
            </w:r>
          </w:p>
          <w:p w:rsidR="00125277" w:rsidRPr="00B56C04" w:rsidRDefault="00125277" w:rsidP="008B5607">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8B5607">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18"/>
                <w:szCs w:val="18"/>
                <w:lang w:eastAsia="ru-RU"/>
              </w:rPr>
            </w:pPr>
            <w:r w:rsidRPr="00137A4F">
              <w:rPr>
                <w:rFonts w:ascii="Times New Roman" w:eastAsia="Times New Roman" w:hAnsi="Times New Roman"/>
                <w:b/>
                <w:color w:val="0000FF"/>
                <w:sz w:val="18"/>
                <w:szCs w:val="18"/>
                <w:lang w:eastAsia="ru-RU"/>
              </w:rPr>
              <w:lastRenderedPageBreak/>
              <w:t>15.22</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7878" w:type="dxa"/>
          </w:tcPr>
          <w:p w:rsidR="00125277" w:rsidRPr="00424F79" w:rsidRDefault="00125277" w:rsidP="008B5607">
            <w:pPr>
              <w:pStyle w:val="a4"/>
              <w:rPr>
                <w:sz w:val="20"/>
                <w:szCs w:val="20"/>
              </w:rPr>
            </w:pPr>
            <w:r w:rsidRPr="00424F79">
              <w:rPr>
                <w:sz w:val="20"/>
                <w:szCs w:val="20"/>
              </w:rPr>
              <w:t>Витебский горисполком</w:t>
            </w:r>
          </w:p>
          <w:p w:rsidR="00125277" w:rsidRPr="00B56C04" w:rsidRDefault="00125277" w:rsidP="008B5607">
            <w:pPr>
              <w:jc w:val="center"/>
              <w:rPr>
                <w:rFonts w:ascii="Times New Roman" w:hAnsi="Times New Roman"/>
                <w:b/>
                <w:color w:val="0000FF"/>
                <w:sz w:val="20"/>
                <w:szCs w:val="20"/>
              </w:rPr>
            </w:pPr>
            <w:proofErr w:type="spellStart"/>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w:t>
            </w:r>
            <w:proofErr w:type="spellEnd"/>
            <w:r w:rsidRPr="00B56C04">
              <w:rPr>
                <w:rFonts w:ascii="Times New Roman" w:hAnsi="Times New Roman"/>
                <w:b/>
                <w:sz w:val="20"/>
                <w:szCs w:val="20"/>
              </w:rPr>
              <w:t>, 4 каб.216</w:t>
            </w:r>
          </w:p>
          <w:p w:rsidR="00125277" w:rsidRPr="00424F79" w:rsidRDefault="00125277" w:rsidP="008B5607">
            <w:pPr>
              <w:pStyle w:val="a4"/>
              <w:rPr>
                <w:sz w:val="20"/>
                <w:szCs w:val="20"/>
              </w:rPr>
            </w:pPr>
          </w:p>
          <w:p w:rsidR="00125277" w:rsidRPr="00424F79" w:rsidRDefault="00125277" w:rsidP="008B5607">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Витебского горисполкома</w:t>
            </w:r>
          </w:p>
          <w:p w:rsidR="00125277" w:rsidRPr="00424F79" w:rsidRDefault="00125277" w:rsidP="008B5607">
            <w:pPr>
              <w:pStyle w:val="a4"/>
              <w:rPr>
                <w:sz w:val="20"/>
                <w:szCs w:val="20"/>
              </w:rPr>
            </w:pPr>
            <w:r w:rsidRPr="00424F79">
              <w:rPr>
                <w:sz w:val="20"/>
                <w:szCs w:val="20"/>
              </w:rPr>
              <w:t>Латышев Сергей Викторович</w:t>
            </w:r>
          </w:p>
          <w:p w:rsidR="00125277" w:rsidRPr="00B56C04" w:rsidRDefault="00125277" w:rsidP="008B5607">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8B5607">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8B5607">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15.23</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бывшего СССР</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proofErr w:type="spellStart"/>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w:t>
            </w:r>
            <w:proofErr w:type="spellEnd"/>
            <w:r w:rsidRPr="00B56C04">
              <w:rPr>
                <w:rFonts w:ascii="Times New Roman" w:hAnsi="Times New Roman"/>
                <w:b/>
                <w:sz w:val="20"/>
                <w:szCs w:val="20"/>
              </w:rPr>
              <w:t>,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15.24</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proofErr w:type="spellStart"/>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w:t>
            </w:r>
            <w:proofErr w:type="spellEnd"/>
            <w:r w:rsidRPr="00B56C04">
              <w:rPr>
                <w:rFonts w:ascii="Times New Roman" w:hAnsi="Times New Roman"/>
                <w:b/>
                <w:sz w:val="20"/>
                <w:szCs w:val="20"/>
              </w:rPr>
              <w:t>,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15.25.</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дубликата удостоверения тракториста-</w:t>
            </w:r>
            <w:r w:rsidRPr="00137A4F">
              <w:rPr>
                <w:rFonts w:ascii="Times New Roman" w:eastAsia="Times New Roman" w:hAnsi="Times New Roman"/>
                <w:b/>
                <w:color w:val="0000FF"/>
                <w:sz w:val="24"/>
                <w:szCs w:val="24"/>
                <w:lang w:eastAsia="ru-RU"/>
              </w:rPr>
              <w:lastRenderedPageBreak/>
              <w:t>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бывшего СССР</w:t>
            </w:r>
          </w:p>
        </w:tc>
        <w:tc>
          <w:tcPr>
            <w:tcW w:w="7878" w:type="dxa"/>
          </w:tcPr>
          <w:p w:rsidR="00125277" w:rsidRPr="00424F79" w:rsidRDefault="00125277" w:rsidP="00C91E0D">
            <w:pPr>
              <w:pStyle w:val="a4"/>
              <w:rPr>
                <w:sz w:val="20"/>
                <w:szCs w:val="20"/>
              </w:rPr>
            </w:pPr>
            <w:r w:rsidRPr="00424F79">
              <w:rPr>
                <w:sz w:val="20"/>
                <w:szCs w:val="20"/>
              </w:rPr>
              <w:lastRenderedPageBreak/>
              <w:t>Витебский горисполком</w:t>
            </w:r>
          </w:p>
          <w:p w:rsidR="00125277" w:rsidRPr="00B56C04" w:rsidRDefault="00125277" w:rsidP="00C91E0D">
            <w:pPr>
              <w:jc w:val="center"/>
              <w:rPr>
                <w:rFonts w:ascii="Times New Roman" w:hAnsi="Times New Roman"/>
                <w:b/>
                <w:color w:val="0000FF"/>
                <w:sz w:val="20"/>
                <w:szCs w:val="20"/>
              </w:rPr>
            </w:pPr>
            <w:proofErr w:type="spellStart"/>
            <w:r w:rsidRPr="00B56C04">
              <w:rPr>
                <w:rFonts w:ascii="Times New Roman" w:hAnsi="Times New Roman"/>
                <w:b/>
                <w:sz w:val="20"/>
                <w:szCs w:val="20"/>
              </w:rPr>
              <w:lastRenderedPageBreak/>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w:t>
            </w:r>
            <w:proofErr w:type="spellEnd"/>
            <w:r w:rsidRPr="00B56C04">
              <w:rPr>
                <w:rFonts w:ascii="Times New Roman" w:hAnsi="Times New Roman"/>
                <w:b/>
                <w:sz w:val="20"/>
                <w:szCs w:val="20"/>
              </w:rPr>
              <w:t>,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15.26.</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практики</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proofErr w:type="spellStart"/>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w:t>
            </w:r>
            <w:proofErr w:type="spellEnd"/>
            <w:r w:rsidRPr="00B56C04">
              <w:rPr>
                <w:rFonts w:ascii="Times New Roman" w:hAnsi="Times New Roman"/>
                <w:b/>
                <w:sz w:val="20"/>
                <w:szCs w:val="20"/>
              </w:rPr>
              <w:t>,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15.27.</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нового талона к удостоверению тракториста-машиниста</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proofErr w:type="spellStart"/>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w:t>
            </w:r>
            <w:proofErr w:type="spellEnd"/>
            <w:r w:rsidRPr="00B56C04">
              <w:rPr>
                <w:rFonts w:ascii="Times New Roman" w:hAnsi="Times New Roman"/>
                <w:b/>
                <w:sz w:val="20"/>
                <w:szCs w:val="20"/>
              </w:rPr>
              <w:t>,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15.28</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 xml:space="preserve">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w:t>
            </w:r>
            <w:r w:rsidRPr="00137A4F">
              <w:rPr>
                <w:rFonts w:ascii="Times New Roman" w:eastAsia="Times New Roman" w:hAnsi="Times New Roman"/>
                <w:b/>
                <w:color w:val="0000FF"/>
                <w:sz w:val="24"/>
                <w:szCs w:val="24"/>
                <w:lang w:eastAsia="ru-RU"/>
              </w:rPr>
              <w:lastRenderedPageBreak/>
              <w:t>средств, психотропных,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w:t>
            </w:r>
            <w:proofErr w:type="gramEnd"/>
            <w:r w:rsidRPr="00137A4F">
              <w:rPr>
                <w:rFonts w:ascii="Times New Roman" w:eastAsia="Times New Roman" w:hAnsi="Times New Roman"/>
                <w:b/>
                <w:color w:val="0000FF"/>
                <w:sz w:val="24"/>
                <w:szCs w:val="24"/>
                <w:lang w:eastAsia="ru-RU"/>
              </w:rPr>
              <w:t xml:space="preserve"> (</w:t>
            </w:r>
            <w:proofErr w:type="gramStart"/>
            <w:r w:rsidRPr="00137A4F">
              <w:rPr>
                <w:rFonts w:ascii="Times New Roman" w:eastAsia="Times New Roman" w:hAnsi="Times New Roman"/>
                <w:b/>
                <w:color w:val="0000FF"/>
                <w:sz w:val="24"/>
                <w:szCs w:val="24"/>
                <w:lang w:eastAsia="ru-RU"/>
              </w:rPr>
              <w:t>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w:t>
            </w:r>
            <w:proofErr w:type="gramEnd"/>
            <w:r w:rsidRPr="00137A4F">
              <w:rPr>
                <w:rFonts w:ascii="Times New Roman" w:eastAsia="Times New Roman" w:hAnsi="Times New Roman"/>
                <w:b/>
                <w:color w:val="0000FF"/>
                <w:sz w:val="24"/>
                <w:szCs w:val="24"/>
                <w:lang w:eastAsia="ru-RU"/>
              </w:rPr>
              <w:t xml:space="preserve">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токсичных или других одурманивающих веществ</w:t>
            </w:r>
          </w:p>
        </w:tc>
        <w:tc>
          <w:tcPr>
            <w:tcW w:w="7878" w:type="dxa"/>
          </w:tcPr>
          <w:p w:rsidR="00125277" w:rsidRPr="00424F79" w:rsidRDefault="00125277" w:rsidP="00C91E0D">
            <w:pPr>
              <w:pStyle w:val="a4"/>
              <w:rPr>
                <w:sz w:val="20"/>
                <w:szCs w:val="20"/>
              </w:rPr>
            </w:pPr>
            <w:r w:rsidRPr="00424F79">
              <w:rPr>
                <w:sz w:val="20"/>
                <w:szCs w:val="20"/>
              </w:rPr>
              <w:lastRenderedPageBreak/>
              <w:t>Витебский горисполком</w:t>
            </w:r>
          </w:p>
          <w:p w:rsidR="00125277" w:rsidRPr="00B56C04" w:rsidRDefault="00125277" w:rsidP="00C91E0D">
            <w:pPr>
              <w:jc w:val="center"/>
              <w:rPr>
                <w:rFonts w:ascii="Times New Roman" w:hAnsi="Times New Roman"/>
                <w:b/>
                <w:color w:val="0000FF"/>
                <w:sz w:val="20"/>
                <w:szCs w:val="20"/>
              </w:rPr>
            </w:pPr>
            <w:proofErr w:type="spellStart"/>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w:t>
            </w:r>
            <w:proofErr w:type="spellEnd"/>
            <w:r w:rsidRPr="00B56C04">
              <w:rPr>
                <w:rFonts w:ascii="Times New Roman" w:hAnsi="Times New Roman"/>
                <w:b/>
                <w:sz w:val="20"/>
                <w:szCs w:val="20"/>
              </w:rPr>
              <w:t>,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lastRenderedPageBreak/>
              <w:t>Режим работы:</w:t>
            </w:r>
          </w:p>
          <w:p w:rsidR="00125277" w:rsidRPr="00137A4F" w:rsidRDefault="00125277" w:rsidP="00C91E0D">
            <w:pPr>
              <w:spacing w:after="0" w:line="240" w:lineRule="auto"/>
              <w:jc w:val="center"/>
              <w:rPr>
                <w:rFonts w:ascii="Times New Roman" w:eastAsia="Times New Roman" w:hAnsi="Times New Roman"/>
                <w:b/>
                <w:i/>
                <w:color w:val="FF0000"/>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15.29.</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proofErr w:type="spellStart"/>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w:t>
            </w:r>
            <w:proofErr w:type="spellEnd"/>
            <w:r w:rsidRPr="00B56C04">
              <w:rPr>
                <w:rFonts w:ascii="Times New Roman" w:hAnsi="Times New Roman"/>
                <w:b/>
                <w:sz w:val="20"/>
                <w:szCs w:val="20"/>
              </w:rPr>
              <w:t>,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rPr>
                <w:rFonts w:ascii="Times New Roman" w:eastAsia="Times New Roman" w:hAnsi="Times New Roman"/>
                <w:b/>
                <w:color w:val="FF66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15.30.</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bCs/>
                <w:color w:val="0000FF"/>
                <w:sz w:val="24"/>
                <w:szCs w:val="24"/>
                <w:lang w:eastAsia="ru-RU"/>
              </w:rPr>
              <w:t xml:space="preserve">Государственная регистрация колесного трактора, прицепа к нему и самоходной машины, включая изъятые, арестованные, конфискованные по приговору </w:t>
            </w:r>
            <w:r w:rsidRPr="00137A4F">
              <w:rPr>
                <w:rFonts w:ascii="Times New Roman" w:eastAsia="Times New Roman" w:hAnsi="Times New Roman"/>
                <w:b/>
                <w:bCs/>
                <w:color w:val="0000FF"/>
                <w:sz w:val="24"/>
                <w:szCs w:val="24"/>
                <w:lang w:eastAsia="ru-RU"/>
              </w:rPr>
              <w:lastRenderedPageBreak/>
              <w:t>(постановлению)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878" w:type="dxa"/>
          </w:tcPr>
          <w:p w:rsidR="00125277" w:rsidRPr="00424F79" w:rsidRDefault="00125277" w:rsidP="00C91E0D">
            <w:pPr>
              <w:pStyle w:val="a4"/>
              <w:rPr>
                <w:sz w:val="20"/>
                <w:szCs w:val="20"/>
              </w:rPr>
            </w:pPr>
            <w:r w:rsidRPr="00424F79">
              <w:rPr>
                <w:sz w:val="20"/>
                <w:szCs w:val="20"/>
              </w:rPr>
              <w:lastRenderedPageBreak/>
              <w:t>Витебский горисполком</w:t>
            </w:r>
          </w:p>
          <w:p w:rsidR="00125277" w:rsidRPr="00B56C04" w:rsidRDefault="00125277" w:rsidP="00C91E0D">
            <w:pPr>
              <w:jc w:val="center"/>
              <w:rPr>
                <w:rFonts w:ascii="Times New Roman" w:hAnsi="Times New Roman"/>
                <w:b/>
                <w:color w:val="0000FF"/>
                <w:sz w:val="20"/>
                <w:szCs w:val="20"/>
              </w:rPr>
            </w:pPr>
            <w:proofErr w:type="spellStart"/>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w:t>
            </w:r>
            <w:proofErr w:type="spellEnd"/>
            <w:r w:rsidRPr="00B56C04">
              <w:rPr>
                <w:rFonts w:ascii="Times New Roman" w:hAnsi="Times New Roman"/>
                <w:b/>
                <w:sz w:val="20"/>
                <w:szCs w:val="20"/>
              </w:rPr>
              <w:t>,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lastRenderedPageBreak/>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color w:val="FF0000"/>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15.31.</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ней и самоходную машину взамен утраченного (похищенного) или пришедшего в негодность</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proofErr w:type="spellStart"/>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w:t>
            </w:r>
            <w:proofErr w:type="spellEnd"/>
            <w:r w:rsidRPr="00B56C04">
              <w:rPr>
                <w:rFonts w:ascii="Times New Roman" w:hAnsi="Times New Roman"/>
                <w:b/>
                <w:sz w:val="20"/>
                <w:szCs w:val="20"/>
              </w:rPr>
              <w:t>,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rPr>
                <w:rFonts w:ascii="Times New Roman" w:eastAsia="Times New Roman" w:hAnsi="Times New Roman"/>
                <w:b/>
                <w:color w:val="FF66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15.32.</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Обмен свидетельства о регистрации колесного трактора, прицепа к нему и самоходной машины</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proofErr w:type="spellStart"/>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w:t>
            </w:r>
            <w:proofErr w:type="spellEnd"/>
            <w:r w:rsidRPr="00B56C04">
              <w:rPr>
                <w:rFonts w:ascii="Times New Roman" w:hAnsi="Times New Roman"/>
                <w:b/>
                <w:sz w:val="20"/>
                <w:szCs w:val="20"/>
              </w:rPr>
              <w:t>,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p w:rsidR="00125277" w:rsidRPr="00137A4F" w:rsidRDefault="00125277" w:rsidP="00C91E0D">
            <w:pPr>
              <w:spacing w:after="0" w:line="240" w:lineRule="auto"/>
              <w:rPr>
                <w:rFonts w:ascii="Times New Roman" w:eastAsia="Times New Roman" w:hAnsi="Times New Roman"/>
                <w:sz w:val="24"/>
                <w:szCs w:val="24"/>
                <w:lang w:eastAsia="ru-RU"/>
              </w:rPr>
            </w:pPr>
          </w:p>
          <w:p w:rsidR="00125277" w:rsidRPr="00137A4F" w:rsidRDefault="00125277" w:rsidP="00C91E0D">
            <w:pPr>
              <w:spacing w:after="0" w:line="240" w:lineRule="auto"/>
              <w:rPr>
                <w:rFonts w:ascii="Times New Roman" w:eastAsia="Times New Roman" w:hAnsi="Times New Roman"/>
                <w:sz w:val="24"/>
                <w:szCs w:val="24"/>
                <w:lang w:eastAsia="ru-RU"/>
              </w:rPr>
            </w:pPr>
          </w:p>
          <w:p w:rsidR="00125277" w:rsidRPr="00137A4F" w:rsidRDefault="00125277" w:rsidP="00C91E0D">
            <w:pPr>
              <w:spacing w:after="0" w:line="240" w:lineRule="auto"/>
              <w:rPr>
                <w:rFonts w:ascii="Times New Roman" w:eastAsia="Times New Roman" w:hAnsi="Times New Roman"/>
                <w:sz w:val="24"/>
                <w:szCs w:val="24"/>
                <w:lang w:eastAsia="ru-RU"/>
              </w:rPr>
            </w:pPr>
          </w:p>
          <w:p w:rsidR="00125277" w:rsidRPr="00137A4F" w:rsidRDefault="00125277" w:rsidP="00C91E0D">
            <w:pPr>
              <w:spacing w:after="0" w:line="240" w:lineRule="auto"/>
              <w:rPr>
                <w:rFonts w:ascii="Times New Roman" w:eastAsia="Times New Roman" w:hAnsi="Times New Roman"/>
                <w:sz w:val="24"/>
                <w:szCs w:val="24"/>
                <w:lang w:eastAsia="ru-RU"/>
              </w:rPr>
            </w:pPr>
          </w:p>
          <w:p w:rsidR="00125277" w:rsidRPr="00137A4F" w:rsidRDefault="00125277" w:rsidP="00C91E0D">
            <w:pPr>
              <w:spacing w:after="0" w:line="240" w:lineRule="auto"/>
              <w:rPr>
                <w:rFonts w:ascii="Times New Roman" w:eastAsia="Times New Roman" w:hAnsi="Times New Roman"/>
                <w:sz w:val="24"/>
                <w:szCs w:val="24"/>
                <w:lang w:eastAsia="ru-RU"/>
              </w:rPr>
            </w:pP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15.33.</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Внесение изменений в свидетельство о регистрации колесного трактора, прицепа к нему и самоходной машины (технический паспорт)</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proofErr w:type="spellStart"/>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w:t>
            </w:r>
            <w:proofErr w:type="spellEnd"/>
            <w:r w:rsidRPr="00B56C04">
              <w:rPr>
                <w:rFonts w:ascii="Times New Roman" w:hAnsi="Times New Roman"/>
                <w:b/>
                <w:sz w:val="20"/>
                <w:szCs w:val="20"/>
              </w:rPr>
              <w:t>,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lastRenderedPageBreak/>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rPr>
                <w:rFonts w:ascii="Times New Roman" w:eastAsia="Times New Roman" w:hAnsi="Times New Roman"/>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15.34.</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proofErr w:type="spellStart"/>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w:t>
            </w:r>
            <w:proofErr w:type="spellEnd"/>
            <w:r w:rsidRPr="00B56C04">
              <w:rPr>
                <w:rFonts w:ascii="Times New Roman" w:hAnsi="Times New Roman"/>
                <w:b/>
                <w:sz w:val="20"/>
                <w:szCs w:val="20"/>
              </w:rPr>
              <w:t>,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color w:val="FF66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15.35</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Снятие с учета колесного трактора, прицепа к нему и самоходной машины</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proofErr w:type="spellStart"/>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w:t>
            </w:r>
            <w:proofErr w:type="spellEnd"/>
            <w:r w:rsidRPr="00B56C04">
              <w:rPr>
                <w:rFonts w:ascii="Times New Roman" w:hAnsi="Times New Roman"/>
                <w:b/>
                <w:sz w:val="20"/>
                <w:szCs w:val="20"/>
              </w:rPr>
              <w:t>,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color w:val="FF66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15.36.</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roofErr w:type="gramEnd"/>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proofErr w:type="spellStart"/>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w:t>
            </w:r>
            <w:proofErr w:type="spellEnd"/>
            <w:r w:rsidRPr="00B56C04">
              <w:rPr>
                <w:rFonts w:ascii="Times New Roman" w:hAnsi="Times New Roman"/>
                <w:b/>
                <w:sz w:val="20"/>
                <w:szCs w:val="20"/>
              </w:rPr>
              <w:t>,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color w:val="FF66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15.37.</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Проведение государственного технического осмотра колесного трактора, прицепа к нему и самоходной машины</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proofErr w:type="spellStart"/>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w:t>
            </w:r>
            <w:proofErr w:type="spellEnd"/>
            <w:r w:rsidRPr="00B56C04">
              <w:rPr>
                <w:rFonts w:ascii="Times New Roman" w:hAnsi="Times New Roman"/>
                <w:b/>
                <w:sz w:val="20"/>
                <w:szCs w:val="20"/>
              </w:rPr>
              <w:t>,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B56C04" w:rsidRDefault="00125277" w:rsidP="00C91E0D">
            <w:pPr>
              <w:spacing w:after="0" w:line="240" w:lineRule="auto"/>
              <w:jc w:val="center"/>
              <w:rPr>
                <w:rFonts w:ascii="Times New Roman" w:hAnsi="Times New Roman"/>
                <w:b/>
                <w:color w:val="000000"/>
                <w:sz w:val="20"/>
                <w:szCs w:val="20"/>
              </w:rPr>
            </w:pPr>
            <w:r w:rsidRPr="00B56C04">
              <w:rPr>
                <w:rFonts w:ascii="Times New Roman" w:hAnsi="Times New Roman"/>
                <w:b/>
                <w:color w:val="000000"/>
                <w:sz w:val="20"/>
                <w:szCs w:val="20"/>
              </w:rPr>
              <w:t>Понедельник, четверг с 8-00 до 13-00  с 14.00 до 17.00 обед с 13.00-14.00</w:t>
            </w:r>
          </w:p>
          <w:p w:rsidR="00125277" w:rsidRPr="00B56C04" w:rsidRDefault="00125277" w:rsidP="00C91E0D">
            <w:pPr>
              <w:spacing w:after="0" w:line="240" w:lineRule="auto"/>
              <w:jc w:val="center"/>
              <w:rPr>
                <w:rFonts w:ascii="Times New Roman" w:hAnsi="Times New Roman"/>
                <w:b/>
                <w:color w:val="000000"/>
                <w:sz w:val="20"/>
                <w:szCs w:val="20"/>
              </w:rPr>
            </w:pPr>
          </w:p>
          <w:p w:rsidR="00125277" w:rsidRPr="00B56C04" w:rsidRDefault="00125277" w:rsidP="00C91E0D">
            <w:pPr>
              <w:spacing w:after="0" w:line="240" w:lineRule="auto"/>
              <w:jc w:val="center"/>
              <w:rPr>
                <w:rFonts w:ascii="Times New Roman" w:hAnsi="Times New Roman"/>
                <w:b/>
                <w:color w:val="000000"/>
                <w:sz w:val="20"/>
                <w:szCs w:val="20"/>
              </w:rPr>
            </w:pPr>
          </w:p>
          <w:p w:rsidR="00125277" w:rsidRPr="00137A4F" w:rsidRDefault="00125277" w:rsidP="00C91E0D">
            <w:pPr>
              <w:spacing w:after="0" w:line="240" w:lineRule="auto"/>
              <w:jc w:val="center"/>
              <w:rPr>
                <w:rFonts w:ascii="Times New Roman" w:eastAsia="Times New Roman" w:hAnsi="Times New Roman"/>
                <w:b/>
                <w:color w:val="FF6600"/>
                <w:sz w:val="20"/>
                <w:szCs w:val="20"/>
                <w:lang w:eastAsia="ru-RU"/>
              </w:rPr>
            </w:pP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16</w:t>
            </w:r>
            <w:r w:rsidRPr="00137A4F">
              <w:rPr>
                <w:rFonts w:ascii="Times New Roman" w:eastAsia="Times New Roman" w:hAnsi="Times New Roman"/>
                <w:b/>
                <w:color w:val="0000FF"/>
                <w:sz w:val="24"/>
                <w:szCs w:val="24"/>
                <w:lang w:eastAsia="ru-RU"/>
              </w:rPr>
              <w:br/>
              <w:t>ПРИРОДОПОЛЬЗОВАНИЕ</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16.6</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разрешения на удаление объектов растительного мира </w:t>
            </w:r>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D75AC8" w:rsidP="00D75AC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16.16</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Принятие решения о выделении деловой древесины на корню до 50 </w:t>
            </w:r>
            <w:proofErr w:type="spellStart"/>
            <w:r w:rsidRPr="00137A4F">
              <w:rPr>
                <w:rFonts w:ascii="Times New Roman" w:eastAsia="Times New Roman" w:hAnsi="Times New Roman"/>
                <w:b/>
                <w:color w:val="0000FF"/>
                <w:sz w:val="24"/>
                <w:szCs w:val="24"/>
                <w:lang w:eastAsia="ru-RU"/>
              </w:rPr>
              <w:t>куб</w:t>
            </w:r>
            <w:proofErr w:type="gramStart"/>
            <w:r w:rsidRPr="00137A4F">
              <w:rPr>
                <w:rFonts w:ascii="Times New Roman" w:eastAsia="Times New Roman" w:hAnsi="Times New Roman"/>
                <w:b/>
                <w:color w:val="0000FF"/>
                <w:sz w:val="24"/>
                <w:szCs w:val="24"/>
                <w:lang w:eastAsia="ru-RU"/>
              </w:rPr>
              <w:t>.м</w:t>
            </w:r>
            <w:proofErr w:type="gramEnd"/>
            <w:r w:rsidRPr="00137A4F">
              <w:rPr>
                <w:rFonts w:ascii="Times New Roman" w:eastAsia="Times New Roman" w:hAnsi="Times New Roman"/>
                <w:b/>
                <w:color w:val="0000FF"/>
                <w:sz w:val="24"/>
                <w:szCs w:val="24"/>
                <w:lang w:eastAsia="ru-RU"/>
              </w:rPr>
              <w:t>етров</w:t>
            </w:r>
            <w:proofErr w:type="spellEnd"/>
            <w:r w:rsidRPr="00137A4F">
              <w:rPr>
                <w:rFonts w:ascii="Times New Roman" w:eastAsia="Times New Roman" w:hAnsi="Times New Roman"/>
                <w:b/>
                <w:color w:val="0000FF"/>
                <w:sz w:val="24"/>
                <w:szCs w:val="24"/>
                <w:lang w:eastAsia="ru-RU"/>
              </w:rPr>
              <w:t xml:space="preserve">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w:t>
            </w:r>
            <w:r w:rsidRPr="00137A4F">
              <w:rPr>
                <w:rFonts w:ascii="Times New Roman" w:eastAsia="Times New Roman" w:hAnsi="Times New Roman"/>
                <w:b/>
                <w:color w:val="0000FF"/>
                <w:sz w:val="24"/>
                <w:szCs w:val="24"/>
                <w:lang w:eastAsia="ru-RU"/>
              </w:rPr>
              <w:lastRenderedPageBreak/>
              <w:t>воздействия</w:t>
            </w:r>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D75AC8" w:rsidP="00D75AC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before="120"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lastRenderedPageBreak/>
              <w:t>ГЛАВА 18</w:t>
            </w:r>
            <w:r w:rsidRPr="00137A4F">
              <w:rPr>
                <w:rFonts w:ascii="Times New Roman" w:eastAsia="Times New Roman" w:hAnsi="Times New Roman"/>
                <w:b/>
                <w:bCs/>
                <w:caps/>
                <w:color w:val="0000FF"/>
                <w:sz w:val="24"/>
                <w:szCs w:val="24"/>
                <w:lang w:eastAsia="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p w:rsidR="00764980" w:rsidRPr="00137A4F" w:rsidRDefault="00764980" w:rsidP="00C91E0D">
            <w:pPr>
              <w:spacing w:after="0" w:line="240" w:lineRule="auto"/>
              <w:jc w:val="center"/>
              <w:rPr>
                <w:rFonts w:ascii="Times New Roman" w:eastAsia="Times New Roman" w:hAnsi="Times New Roman"/>
                <w:b/>
                <w:sz w:val="24"/>
                <w:szCs w:val="24"/>
                <w:lang w:eastAsia="ru-RU"/>
              </w:rPr>
            </w:pPr>
          </w:p>
        </w:tc>
      </w:tr>
      <w:tr w:rsidR="00125277" w:rsidRPr="00B56C04" w:rsidTr="00C10D8C">
        <w:trPr>
          <w:trHeight w:val="1979"/>
        </w:trPr>
        <w:tc>
          <w:tcPr>
            <w:tcW w:w="720" w:type="dxa"/>
          </w:tcPr>
          <w:p w:rsidR="00125277" w:rsidRPr="00302536" w:rsidRDefault="00125277" w:rsidP="00C91E0D">
            <w:pPr>
              <w:spacing w:after="0" w:line="240" w:lineRule="auto"/>
              <w:jc w:val="center"/>
              <w:rPr>
                <w:rFonts w:ascii="Times New Roman" w:eastAsia="Times New Roman" w:hAnsi="Times New Roman"/>
                <w:b/>
                <w:color w:val="548DD4" w:themeColor="text2" w:themeTint="99"/>
                <w:sz w:val="20"/>
                <w:szCs w:val="20"/>
                <w:lang w:eastAsia="ru-RU"/>
              </w:rPr>
            </w:pPr>
            <w:r w:rsidRPr="00302536">
              <w:rPr>
                <w:rFonts w:ascii="Times New Roman" w:eastAsia="Times New Roman" w:hAnsi="Times New Roman"/>
                <w:b/>
                <w:color w:val="548DD4" w:themeColor="text2" w:themeTint="99"/>
                <w:sz w:val="20"/>
                <w:szCs w:val="20"/>
                <w:lang w:eastAsia="ru-RU"/>
              </w:rPr>
              <w:t>18.14</w:t>
            </w:r>
          </w:p>
        </w:tc>
        <w:tc>
          <w:tcPr>
            <w:tcW w:w="6586" w:type="dxa"/>
            <w:gridSpan w:val="3"/>
          </w:tcPr>
          <w:p w:rsidR="00125277" w:rsidRPr="00302536" w:rsidRDefault="00125277" w:rsidP="008B5607">
            <w:pPr>
              <w:spacing w:line="240" w:lineRule="auto"/>
              <w:jc w:val="both"/>
              <w:rPr>
                <w:rFonts w:ascii="Times New Roman" w:eastAsia="Times New Roman" w:hAnsi="Times New Roman"/>
                <w:color w:val="548DD4" w:themeColor="text2" w:themeTint="99"/>
                <w:sz w:val="24"/>
                <w:szCs w:val="24"/>
                <w:lang w:eastAsia="ru-RU"/>
              </w:rPr>
            </w:pPr>
            <w:proofErr w:type="gramStart"/>
            <w:r w:rsidRPr="00302536">
              <w:rPr>
                <w:rFonts w:ascii="Times New Roman" w:hAnsi="Times New Roman"/>
                <w:b/>
                <w:color w:val="548DD4" w:themeColor="text2" w:themeTint="99"/>
                <w:sz w:val="24"/>
                <w:szCs w:val="24"/>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302536">
              <w:rPr>
                <w:rFonts w:ascii="Times New Roman" w:hAnsi="Times New Roman"/>
                <w:b/>
                <w:color w:val="548DD4" w:themeColor="text2" w:themeTint="99"/>
                <w:sz w:val="24"/>
                <w:szCs w:val="24"/>
              </w:rPr>
              <w:t>удочерители</w:t>
            </w:r>
            <w:proofErr w:type="spellEnd"/>
            <w:r w:rsidRPr="00302536">
              <w:rPr>
                <w:rFonts w:ascii="Times New Roman" w:hAnsi="Times New Roman"/>
                <w:b/>
                <w:color w:val="548DD4" w:themeColor="text2" w:themeTint="99"/>
                <w:sz w:val="24"/>
                <w:szCs w:val="24"/>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008B5607">
              <w:rPr>
                <w:rFonts w:ascii="Times New Roman" w:hAnsi="Times New Roman"/>
                <w:b/>
                <w:color w:val="548DD4" w:themeColor="text2" w:themeTint="99"/>
                <w:sz w:val="24"/>
                <w:szCs w:val="24"/>
              </w:rPr>
              <w:t xml:space="preserve"> </w:t>
            </w:r>
            <w:proofErr w:type="gramStart"/>
            <w:r w:rsidRPr="00302536">
              <w:rPr>
                <w:rFonts w:ascii="Times New Roman" w:hAnsi="Times New Roman"/>
                <w:b/>
                <w:color w:val="548DD4" w:themeColor="text2" w:themeTint="99"/>
                <w:sz w:val="24"/>
                <w:szCs w:val="24"/>
              </w:rPr>
              <w:t xml:space="preserve">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w:t>
            </w:r>
            <w:r w:rsidRPr="00302536">
              <w:rPr>
                <w:rFonts w:ascii="Times New Roman" w:hAnsi="Times New Roman"/>
                <w:b/>
                <w:color w:val="548DD4" w:themeColor="text2" w:themeTint="99"/>
                <w:sz w:val="24"/>
                <w:szCs w:val="24"/>
              </w:rPr>
              <w:lastRenderedPageBreak/>
              <w:t>земельного надела</w:t>
            </w:r>
            <w:proofErr w:type="gramEnd"/>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D75AC8" w:rsidP="00D75AC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18.16</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 предоставлении</w:t>
            </w:r>
            <w:r>
              <w:rPr>
                <w:rFonts w:ascii="Times New Roman" w:eastAsia="Times New Roman" w:hAnsi="Times New Roman"/>
                <w:b/>
                <w:color w:val="0000FF"/>
                <w:sz w:val="24"/>
                <w:szCs w:val="24"/>
                <w:lang w:eastAsia="ru-RU"/>
              </w:rPr>
              <w:t xml:space="preserve"> (об отказе в предоставлении)</w:t>
            </w:r>
            <w:r w:rsidRPr="00137A4F">
              <w:rPr>
                <w:rFonts w:ascii="Times New Roman" w:eastAsia="Times New Roman" w:hAnsi="Times New Roman"/>
                <w:b/>
                <w:color w:val="0000FF"/>
                <w:sz w:val="24"/>
                <w:szCs w:val="24"/>
                <w:lang w:eastAsia="ru-RU"/>
              </w:rPr>
              <w:t xml:space="preserve"> льгот</w:t>
            </w:r>
            <w:r>
              <w:rPr>
                <w:rFonts w:ascii="Times New Roman" w:eastAsia="Times New Roman" w:hAnsi="Times New Roman"/>
                <w:b/>
                <w:color w:val="0000FF"/>
                <w:sz w:val="24"/>
                <w:szCs w:val="24"/>
                <w:lang w:eastAsia="ru-RU"/>
              </w:rPr>
              <w:t xml:space="preserve"> по налогам, сборам (пошлинам), полностью </w:t>
            </w:r>
            <w:r w:rsidRPr="00137A4F">
              <w:rPr>
                <w:rFonts w:ascii="Times New Roman" w:eastAsia="Times New Roman" w:hAnsi="Times New Roman"/>
                <w:b/>
                <w:color w:val="0000FF"/>
                <w:sz w:val="24"/>
                <w:szCs w:val="24"/>
                <w:lang w:eastAsia="ru-RU"/>
              </w:rPr>
              <w:t>уплачиваемых в местные бюджеты, а также арендной плат</w:t>
            </w:r>
            <w:r>
              <w:rPr>
                <w:rFonts w:ascii="Times New Roman" w:eastAsia="Times New Roman" w:hAnsi="Times New Roman"/>
                <w:b/>
                <w:color w:val="0000FF"/>
                <w:sz w:val="24"/>
                <w:szCs w:val="24"/>
                <w:lang w:eastAsia="ru-RU"/>
              </w:rPr>
              <w:t>е</w:t>
            </w:r>
            <w:r w:rsidRPr="00137A4F">
              <w:rPr>
                <w:rFonts w:ascii="Times New Roman" w:eastAsia="Times New Roman" w:hAnsi="Times New Roman"/>
                <w:b/>
                <w:color w:val="0000FF"/>
                <w:sz w:val="24"/>
                <w:szCs w:val="24"/>
                <w:lang w:eastAsia="ru-RU"/>
              </w:rPr>
              <w:t xml:space="preserve"> за земельные участки, находящиеся в государственной собственности</w:t>
            </w:r>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D75AC8" w:rsidP="00D75AC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Pr>
                <w:rFonts w:ascii="Times New Roman" w:eastAsia="Times New Roman" w:hAnsi="Times New Roman"/>
                <w:b/>
                <w:color w:val="0000FF"/>
                <w:sz w:val="20"/>
                <w:szCs w:val="20"/>
                <w:lang w:eastAsia="ru-RU"/>
              </w:rPr>
              <w:t>18.17.</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w:t>
            </w:r>
            <w:r>
              <w:rPr>
                <w:rFonts w:ascii="Times New Roman" w:eastAsia="Times New Roman" w:hAnsi="Times New Roman"/>
                <w:b/>
                <w:color w:val="0000FF"/>
                <w:sz w:val="24"/>
                <w:szCs w:val="24"/>
                <w:lang w:eastAsia="ru-RU"/>
              </w:rPr>
              <w:t>б изменении  (отказе в изменении) установленного законодательством срока уплаты налога, сбора (пошлины), пеней</w:t>
            </w:r>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D75AC8" w:rsidP="00D75AC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302536" w:rsidRDefault="00125277" w:rsidP="00C91E0D">
            <w:pPr>
              <w:spacing w:after="0" w:line="240" w:lineRule="auto"/>
              <w:jc w:val="center"/>
              <w:rPr>
                <w:rFonts w:ascii="Times New Roman" w:eastAsia="Times New Roman" w:hAnsi="Times New Roman"/>
                <w:b/>
                <w:color w:val="548DD4" w:themeColor="text2" w:themeTint="99"/>
                <w:sz w:val="18"/>
                <w:szCs w:val="18"/>
                <w:lang w:eastAsia="ru-RU"/>
              </w:rPr>
            </w:pPr>
            <w:r w:rsidRPr="00302536">
              <w:rPr>
                <w:rFonts w:ascii="Times New Roman" w:eastAsia="Times New Roman" w:hAnsi="Times New Roman"/>
                <w:b/>
                <w:color w:val="548DD4" w:themeColor="text2" w:themeTint="99"/>
                <w:sz w:val="18"/>
                <w:szCs w:val="18"/>
                <w:lang w:eastAsia="ru-RU"/>
              </w:rPr>
              <w:lastRenderedPageBreak/>
              <w:t>18.18</w:t>
            </w:r>
          </w:p>
        </w:tc>
        <w:tc>
          <w:tcPr>
            <w:tcW w:w="6586" w:type="dxa"/>
            <w:gridSpan w:val="3"/>
          </w:tcPr>
          <w:p w:rsidR="00125277" w:rsidRPr="00302536" w:rsidRDefault="00125277" w:rsidP="00C91E0D">
            <w:pPr>
              <w:spacing w:after="0" w:line="240" w:lineRule="auto"/>
              <w:jc w:val="both"/>
              <w:rPr>
                <w:rFonts w:ascii="Times New Roman" w:eastAsia="Times New Roman" w:hAnsi="Times New Roman"/>
                <w:b/>
                <w:color w:val="548DD4" w:themeColor="text2" w:themeTint="99"/>
                <w:sz w:val="24"/>
                <w:szCs w:val="24"/>
                <w:lang w:eastAsia="ru-RU"/>
              </w:rPr>
            </w:pPr>
            <w:r w:rsidRPr="00302536">
              <w:rPr>
                <w:rFonts w:ascii="Times New Roman" w:eastAsia="Times New Roman" w:hAnsi="Times New Roman"/>
                <w:b/>
                <w:color w:val="548DD4" w:themeColor="text2" w:themeTint="99"/>
                <w:sz w:val="24"/>
                <w:szCs w:val="24"/>
                <w:lang w:eastAsia="ru-RU"/>
              </w:rPr>
              <w:t>Предоставление информации из Единого государственного регистра юридических лиц и индивидуальных предпринимателей</w:t>
            </w:r>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D75AC8" w:rsidP="00D75AC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8E3E33" w:rsidRDefault="00125277" w:rsidP="00C91E0D">
            <w:pPr>
              <w:spacing w:after="0" w:line="240" w:lineRule="auto"/>
              <w:jc w:val="center"/>
              <w:rPr>
                <w:rFonts w:ascii="Times New Roman" w:eastAsia="Times New Roman" w:hAnsi="Times New Roman"/>
                <w:b/>
                <w:color w:val="FF0000"/>
                <w:sz w:val="16"/>
                <w:szCs w:val="16"/>
                <w:lang w:eastAsia="ru-RU"/>
              </w:rPr>
            </w:pPr>
            <w:r w:rsidRPr="008E3E33">
              <w:rPr>
                <w:rFonts w:ascii="Times New Roman" w:eastAsia="Times New Roman" w:hAnsi="Times New Roman"/>
                <w:b/>
                <w:color w:val="0000FF"/>
                <w:sz w:val="16"/>
                <w:szCs w:val="16"/>
                <w:lang w:eastAsia="ru-RU"/>
              </w:rPr>
              <w:t>18.25.1</w:t>
            </w:r>
          </w:p>
        </w:tc>
        <w:tc>
          <w:tcPr>
            <w:tcW w:w="6586" w:type="dxa"/>
            <w:gridSpan w:val="3"/>
          </w:tcPr>
          <w:p w:rsidR="00125277" w:rsidRPr="008E3E33" w:rsidRDefault="00125277" w:rsidP="00C91E0D">
            <w:pPr>
              <w:jc w:val="both"/>
              <w:rPr>
                <w:rFonts w:ascii="Times New Roman" w:hAnsi="Times New Roman"/>
                <w:b/>
                <w:color w:val="0070C0"/>
                <w:sz w:val="20"/>
                <w:szCs w:val="20"/>
              </w:rPr>
            </w:pPr>
            <w:r w:rsidRPr="008E3E33">
              <w:rPr>
                <w:rFonts w:ascii="Times New Roman" w:hAnsi="Times New Roman"/>
                <w:b/>
                <w:color w:val="0070C0"/>
                <w:sz w:val="20"/>
                <w:szCs w:val="20"/>
              </w:rPr>
              <w:t xml:space="preserve">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 </w:t>
            </w:r>
          </w:p>
          <w:p w:rsidR="00125277" w:rsidRPr="00137A4F" w:rsidRDefault="00125277" w:rsidP="00C91E0D">
            <w:pPr>
              <w:spacing w:after="0" w:line="240" w:lineRule="auto"/>
              <w:jc w:val="both"/>
              <w:rPr>
                <w:rFonts w:ascii="Times New Roman" w:eastAsia="Times New Roman" w:hAnsi="Times New Roman"/>
                <w:b/>
                <w:color w:val="FF0000"/>
                <w:sz w:val="24"/>
                <w:szCs w:val="24"/>
                <w:lang w:eastAsia="ru-RU"/>
              </w:rPr>
            </w:pPr>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125277" w:rsidRPr="001E7461" w:rsidRDefault="00125277" w:rsidP="006B30CA">
            <w:pPr>
              <w:spacing w:after="0" w:line="240" w:lineRule="auto"/>
              <w:jc w:val="center"/>
              <w:rPr>
                <w:rFonts w:ascii="Times New Roman" w:eastAsia="Times New Roman" w:hAnsi="Times New Roman"/>
                <w:b/>
                <w:i/>
                <w:color w:val="0070C0"/>
                <w:sz w:val="20"/>
                <w:szCs w:val="20"/>
                <w:u w:val="single"/>
                <w:lang w:eastAsia="ru-RU"/>
              </w:rPr>
            </w:pPr>
            <w:r w:rsidRPr="001E7461">
              <w:rPr>
                <w:rFonts w:ascii="Times New Roman" w:eastAsia="Times New Roman" w:hAnsi="Times New Roman"/>
                <w:b/>
                <w:i/>
                <w:color w:val="0070C0"/>
                <w:sz w:val="20"/>
                <w:szCs w:val="20"/>
                <w:u w:val="single"/>
                <w:lang w:eastAsia="ru-RU"/>
              </w:rPr>
              <w:t xml:space="preserve">На альтернативной основе </w:t>
            </w:r>
            <w:r>
              <w:rPr>
                <w:rFonts w:ascii="Times New Roman" w:eastAsia="Times New Roman" w:hAnsi="Times New Roman"/>
                <w:b/>
                <w:i/>
                <w:color w:val="0070C0"/>
                <w:sz w:val="20"/>
                <w:szCs w:val="20"/>
                <w:u w:val="single"/>
                <w:lang w:eastAsia="ru-RU"/>
              </w:rPr>
              <w:t>заявления</w:t>
            </w:r>
            <w:r w:rsidRPr="001E7461">
              <w:rPr>
                <w:rFonts w:ascii="Times New Roman" w:eastAsia="Times New Roman" w:hAnsi="Times New Roman"/>
                <w:b/>
                <w:i/>
                <w:color w:val="0070C0"/>
                <w:sz w:val="20"/>
                <w:szCs w:val="20"/>
                <w:u w:val="single"/>
                <w:lang w:eastAsia="ru-RU"/>
              </w:rPr>
              <w:t xml:space="preserve"> принима</w:t>
            </w:r>
            <w:r>
              <w:rPr>
                <w:rFonts w:ascii="Times New Roman" w:eastAsia="Times New Roman" w:hAnsi="Times New Roman"/>
                <w:b/>
                <w:i/>
                <w:color w:val="0070C0"/>
                <w:sz w:val="20"/>
                <w:szCs w:val="20"/>
                <w:u w:val="single"/>
                <w:lang w:eastAsia="ru-RU"/>
              </w:rPr>
              <w:t>ю</w:t>
            </w:r>
            <w:r w:rsidRPr="001E7461">
              <w:rPr>
                <w:rFonts w:ascii="Times New Roman" w:eastAsia="Times New Roman" w:hAnsi="Times New Roman"/>
                <w:b/>
                <w:i/>
                <w:color w:val="0070C0"/>
                <w:sz w:val="20"/>
                <w:szCs w:val="20"/>
                <w:u w:val="single"/>
                <w:lang w:eastAsia="ru-RU"/>
              </w:rPr>
              <w:t>тся</w:t>
            </w:r>
            <w:proofErr w:type="gramStart"/>
            <w:r w:rsidRPr="001E7461">
              <w:rPr>
                <w:rFonts w:ascii="Times New Roman" w:eastAsia="Times New Roman" w:hAnsi="Times New Roman"/>
                <w:b/>
                <w:i/>
                <w:color w:val="0070C0"/>
                <w:sz w:val="20"/>
                <w:szCs w:val="20"/>
                <w:u w:val="single"/>
                <w:lang w:eastAsia="ru-RU"/>
              </w:rPr>
              <w:t xml:space="preserve"> :</w:t>
            </w:r>
            <w:proofErr w:type="gramEnd"/>
          </w:p>
          <w:p w:rsidR="00125277" w:rsidRDefault="00125277" w:rsidP="006B30CA">
            <w:pPr>
              <w:spacing w:after="0" w:line="240" w:lineRule="auto"/>
              <w:jc w:val="center"/>
              <w:rPr>
                <w:rFonts w:ascii="Times New Roman" w:eastAsia="Times New Roman" w:hAnsi="Times New Roman"/>
                <w:b/>
                <w:color w:val="0070C0"/>
                <w:sz w:val="20"/>
                <w:szCs w:val="20"/>
                <w:lang w:eastAsia="ru-RU"/>
              </w:rPr>
            </w:pPr>
          </w:p>
          <w:p w:rsidR="00125277" w:rsidRPr="00157DB9" w:rsidRDefault="00125277" w:rsidP="006B30CA">
            <w:pPr>
              <w:spacing w:after="0" w:line="240" w:lineRule="auto"/>
              <w:jc w:val="center"/>
              <w:rPr>
                <w:rFonts w:ascii="Times New Roman" w:eastAsia="Times New Roman" w:hAnsi="Times New Roman"/>
                <w:b/>
                <w:color w:val="0070C0"/>
                <w:sz w:val="20"/>
                <w:szCs w:val="20"/>
                <w:u w:val="single"/>
                <w:lang w:eastAsia="ru-RU"/>
              </w:rPr>
            </w:pPr>
            <w:r>
              <w:rPr>
                <w:rFonts w:ascii="Times New Roman" w:eastAsia="Times New Roman" w:hAnsi="Times New Roman"/>
                <w:b/>
                <w:color w:val="0070C0"/>
                <w:sz w:val="20"/>
                <w:szCs w:val="20"/>
                <w:u w:val="single"/>
                <w:lang w:eastAsia="ru-RU"/>
              </w:rPr>
              <w:t>Государственным</w:t>
            </w:r>
            <w:r w:rsidRPr="00157DB9">
              <w:rPr>
                <w:rFonts w:ascii="Times New Roman" w:eastAsia="Times New Roman" w:hAnsi="Times New Roman"/>
                <w:b/>
                <w:color w:val="0070C0"/>
                <w:sz w:val="20"/>
                <w:szCs w:val="20"/>
                <w:u w:val="single"/>
                <w:lang w:eastAsia="ru-RU"/>
              </w:rPr>
              <w:t xml:space="preserve"> учреждение</w:t>
            </w:r>
            <w:r>
              <w:rPr>
                <w:rFonts w:ascii="Times New Roman" w:eastAsia="Times New Roman" w:hAnsi="Times New Roman"/>
                <w:b/>
                <w:color w:val="0070C0"/>
                <w:sz w:val="20"/>
                <w:szCs w:val="20"/>
                <w:u w:val="single"/>
                <w:lang w:eastAsia="ru-RU"/>
              </w:rPr>
              <w:t>м</w:t>
            </w:r>
            <w:r w:rsidRPr="00157DB9">
              <w:rPr>
                <w:rFonts w:ascii="Times New Roman" w:eastAsia="Times New Roman" w:hAnsi="Times New Roman"/>
                <w:b/>
                <w:color w:val="0070C0"/>
                <w:sz w:val="20"/>
                <w:szCs w:val="20"/>
                <w:u w:val="single"/>
                <w:lang w:eastAsia="ru-RU"/>
              </w:rPr>
              <w:t xml:space="preserve"> «Витебский городской архив»</w:t>
            </w:r>
          </w:p>
          <w:p w:rsidR="00125277" w:rsidRPr="00157DB9" w:rsidRDefault="00125277" w:rsidP="006B30CA">
            <w:pPr>
              <w:spacing w:after="0" w:line="240" w:lineRule="auto"/>
              <w:jc w:val="center"/>
              <w:rPr>
                <w:rFonts w:ascii="Times New Roman" w:hAnsi="Times New Roman"/>
                <w:b/>
                <w:color w:val="0070C0"/>
                <w:sz w:val="20"/>
                <w:szCs w:val="20"/>
              </w:rPr>
            </w:pPr>
            <w:proofErr w:type="spellStart"/>
            <w:r w:rsidRPr="00157DB9">
              <w:rPr>
                <w:rFonts w:ascii="Times New Roman" w:eastAsia="Times New Roman" w:hAnsi="Times New Roman"/>
                <w:b/>
                <w:color w:val="0070C0"/>
                <w:sz w:val="20"/>
                <w:szCs w:val="20"/>
                <w:lang w:eastAsia="ru-RU"/>
              </w:rPr>
              <w:lastRenderedPageBreak/>
              <w:t>г</w:t>
            </w:r>
            <w:proofErr w:type="gramStart"/>
            <w:r w:rsidRPr="00157DB9">
              <w:rPr>
                <w:rFonts w:ascii="Times New Roman" w:eastAsia="Times New Roman" w:hAnsi="Times New Roman"/>
                <w:b/>
                <w:color w:val="0070C0"/>
                <w:sz w:val="20"/>
                <w:szCs w:val="20"/>
                <w:lang w:eastAsia="ru-RU"/>
              </w:rPr>
              <w:t>.В</w:t>
            </w:r>
            <w:proofErr w:type="gramEnd"/>
            <w:r w:rsidRPr="00157DB9">
              <w:rPr>
                <w:rFonts w:ascii="Times New Roman" w:eastAsia="Times New Roman" w:hAnsi="Times New Roman"/>
                <w:b/>
                <w:color w:val="0070C0"/>
                <w:sz w:val="20"/>
                <w:szCs w:val="20"/>
                <w:lang w:eastAsia="ru-RU"/>
              </w:rPr>
              <w:t>итебск</w:t>
            </w:r>
            <w:proofErr w:type="spellEnd"/>
            <w:r w:rsidRPr="00157DB9">
              <w:rPr>
                <w:rFonts w:ascii="Times New Roman" w:eastAsia="Times New Roman" w:hAnsi="Times New Roman"/>
                <w:b/>
                <w:color w:val="0070C0"/>
                <w:sz w:val="20"/>
                <w:szCs w:val="20"/>
                <w:lang w:eastAsia="ru-RU"/>
              </w:rPr>
              <w:t xml:space="preserve"> ул. </w:t>
            </w:r>
            <w:r w:rsidRPr="00157DB9">
              <w:rPr>
                <w:rFonts w:ascii="Times New Roman" w:hAnsi="Times New Roman"/>
                <w:b/>
                <w:color w:val="0070C0"/>
                <w:sz w:val="20"/>
                <w:szCs w:val="20"/>
              </w:rPr>
              <w:t>Янки Купалы, 6</w:t>
            </w:r>
          </w:p>
          <w:p w:rsidR="00125277" w:rsidRPr="00157DB9" w:rsidRDefault="00125277" w:rsidP="006B30CA">
            <w:pPr>
              <w:spacing w:after="0" w:line="240" w:lineRule="auto"/>
              <w:jc w:val="center"/>
              <w:rPr>
                <w:rFonts w:ascii="Times New Roman" w:eastAsia="Times New Roman" w:hAnsi="Times New Roman"/>
                <w:b/>
                <w:color w:val="0070C0"/>
                <w:sz w:val="20"/>
                <w:szCs w:val="20"/>
                <w:lang w:eastAsia="ru-RU"/>
              </w:rPr>
            </w:pPr>
            <w:r w:rsidRPr="00157DB9">
              <w:rPr>
                <w:rFonts w:ascii="Times New Roman" w:eastAsia="Times New Roman" w:hAnsi="Times New Roman"/>
                <w:b/>
                <w:color w:val="0070C0"/>
                <w:sz w:val="20"/>
                <w:szCs w:val="20"/>
                <w:lang w:eastAsia="ru-RU"/>
              </w:rPr>
              <w:t>Андреева Екатерина Васильевна</w:t>
            </w:r>
          </w:p>
          <w:p w:rsidR="00125277" w:rsidRPr="00157DB9" w:rsidRDefault="00125277" w:rsidP="006B30CA">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Шумская</w:t>
            </w:r>
            <w:proofErr w:type="spellEnd"/>
            <w:r w:rsidRPr="00157DB9">
              <w:rPr>
                <w:rFonts w:ascii="Times New Roman" w:eastAsia="Times New Roman" w:hAnsi="Times New Roman"/>
                <w:b/>
                <w:color w:val="0070C0"/>
                <w:sz w:val="20"/>
                <w:szCs w:val="20"/>
                <w:lang w:eastAsia="ru-RU"/>
              </w:rPr>
              <w:t xml:space="preserve"> Людмила Евгеньевна</w:t>
            </w:r>
          </w:p>
          <w:p w:rsidR="00125277" w:rsidRPr="00157DB9" w:rsidRDefault="00125277" w:rsidP="006B30CA">
            <w:pPr>
              <w:spacing w:after="0" w:line="240" w:lineRule="auto"/>
              <w:jc w:val="center"/>
              <w:rPr>
                <w:rFonts w:ascii="Times New Roman" w:eastAsia="Times New Roman" w:hAnsi="Times New Roman"/>
                <w:b/>
                <w:color w:val="0070C0"/>
                <w:sz w:val="20"/>
                <w:szCs w:val="20"/>
                <w:lang w:eastAsia="ru-RU"/>
              </w:rPr>
            </w:pPr>
            <w:r w:rsidRPr="00157DB9">
              <w:rPr>
                <w:rFonts w:ascii="Times New Roman" w:eastAsia="Times New Roman" w:hAnsi="Times New Roman"/>
                <w:b/>
                <w:color w:val="0070C0"/>
                <w:sz w:val="20"/>
                <w:szCs w:val="20"/>
                <w:lang w:eastAsia="ru-RU"/>
              </w:rPr>
              <w:t>Климова Вера Семеновна</w:t>
            </w:r>
          </w:p>
          <w:p w:rsidR="00125277" w:rsidRPr="00157DB9" w:rsidRDefault="00125277" w:rsidP="006B30CA">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Горак</w:t>
            </w:r>
            <w:proofErr w:type="spellEnd"/>
            <w:r w:rsidRPr="00157DB9">
              <w:rPr>
                <w:rFonts w:ascii="Times New Roman" w:eastAsia="Times New Roman" w:hAnsi="Times New Roman"/>
                <w:b/>
                <w:color w:val="0070C0"/>
                <w:sz w:val="20"/>
                <w:szCs w:val="20"/>
                <w:lang w:eastAsia="ru-RU"/>
              </w:rPr>
              <w:t xml:space="preserve"> Екатерина Петровна</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 пятница</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с 8.00 до 17.00</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(перерыв на обед с 13.00 до 14.00)</w:t>
            </w:r>
          </w:p>
          <w:p w:rsidR="00125277" w:rsidRPr="00157DB9" w:rsidRDefault="00125277" w:rsidP="006B30CA">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Каб</w:t>
            </w:r>
            <w:proofErr w:type="spellEnd"/>
            <w:r w:rsidRPr="00157DB9">
              <w:rPr>
                <w:rFonts w:ascii="Times New Roman" w:eastAsia="Times New Roman" w:hAnsi="Times New Roman"/>
                <w:b/>
                <w:color w:val="0070C0"/>
                <w:sz w:val="20"/>
                <w:szCs w:val="20"/>
                <w:lang w:eastAsia="ru-RU"/>
              </w:rPr>
              <w:t>. № 1 тел. 64 43 82</w:t>
            </w:r>
          </w:p>
          <w:p w:rsidR="00125277" w:rsidRDefault="00125277" w:rsidP="006B30CA">
            <w:pPr>
              <w:spacing w:after="0" w:line="240" w:lineRule="auto"/>
              <w:jc w:val="center"/>
              <w:rPr>
                <w:rFonts w:ascii="Times New Roman" w:eastAsia="Times New Roman" w:hAnsi="Times New Roman"/>
                <w:b/>
                <w:color w:val="0070C0"/>
                <w:sz w:val="20"/>
                <w:szCs w:val="20"/>
                <w:u w:val="single"/>
                <w:lang w:eastAsia="ru-RU"/>
              </w:rPr>
            </w:pPr>
            <w:r>
              <w:rPr>
                <w:rFonts w:ascii="Times New Roman" w:eastAsia="Times New Roman" w:hAnsi="Times New Roman"/>
                <w:b/>
                <w:color w:val="0070C0"/>
                <w:sz w:val="20"/>
                <w:szCs w:val="20"/>
                <w:u w:val="single"/>
                <w:lang w:eastAsia="ru-RU"/>
              </w:rPr>
              <w:t>Выходной: суббота, воскресенье</w:t>
            </w:r>
          </w:p>
          <w:p w:rsidR="00125277" w:rsidRDefault="00125277" w:rsidP="006B30CA">
            <w:pPr>
              <w:spacing w:after="0" w:line="240" w:lineRule="auto"/>
              <w:jc w:val="center"/>
              <w:rPr>
                <w:rFonts w:ascii="Times New Roman" w:eastAsia="Times New Roman" w:hAnsi="Times New Roman"/>
                <w:b/>
                <w:color w:val="0070C0"/>
                <w:sz w:val="20"/>
                <w:szCs w:val="20"/>
                <w:u w:val="single"/>
                <w:lang w:eastAsia="ru-RU"/>
              </w:rPr>
            </w:pPr>
          </w:p>
          <w:p w:rsidR="00125277" w:rsidRPr="00B7734B" w:rsidRDefault="00125277" w:rsidP="006B30CA">
            <w:pPr>
              <w:spacing w:after="0" w:line="240" w:lineRule="auto"/>
              <w:jc w:val="center"/>
              <w:rPr>
                <w:rFonts w:ascii="Times New Roman" w:eastAsia="Times New Roman" w:hAnsi="Times New Roman"/>
                <w:b/>
                <w:color w:val="0070C0"/>
                <w:sz w:val="20"/>
                <w:szCs w:val="20"/>
                <w:u w:val="single"/>
                <w:lang w:eastAsia="ru-RU"/>
              </w:rPr>
            </w:pPr>
            <w:r w:rsidRPr="00B7734B">
              <w:rPr>
                <w:rFonts w:ascii="Times New Roman" w:eastAsia="Times New Roman" w:hAnsi="Times New Roman"/>
                <w:b/>
                <w:color w:val="0070C0"/>
                <w:sz w:val="20"/>
                <w:szCs w:val="20"/>
                <w:u w:val="single"/>
                <w:lang w:eastAsia="ru-RU"/>
              </w:rPr>
              <w:t>Учреждение</w:t>
            </w:r>
            <w:r>
              <w:rPr>
                <w:rFonts w:ascii="Times New Roman" w:eastAsia="Times New Roman" w:hAnsi="Times New Roman"/>
                <w:b/>
                <w:color w:val="0070C0"/>
                <w:sz w:val="20"/>
                <w:szCs w:val="20"/>
                <w:u w:val="single"/>
                <w:lang w:eastAsia="ru-RU"/>
              </w:rPr>
              <w:t>м</w:t>
            </w:r>
            <w:r w:rsidRPr="00B7734B">
              <w:rPr>
                <w:rFonts w:ascii="Times New Roman" w:eastAsia="Times New Roman" w:hAnsi="Times New Roman"/>
                <w:b/>
                <w:color w:val="0070C0"/>
                <w:sz w:val="20"/>
                <w:szCs w:val="20"/>
                <w:u w:val="single"/>
                <w:lang w:eastAsia="ru-RU"/>
              </w:rPr>
              <w:t xml:space="preserve"> «Государственный архив Витебской области»</w:t>
            </w:r>
          </w:p>
          <w:p w:rsidR="00125277" w:rsidRPr="001E7461" w:rsidRDefault="00125277" w:rsidP="006B30CA">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г. Витебск, ул. Калинина, 22</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 среда, четверг, пятница с 8.00 до 17.00 (с 13.до 14.00 перерыв на обед),</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вторник с 8.00 до 20.00</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(с 15.до 16.00 перерыв на обед)</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выходной: суббота, воскресенье</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Чудакова</w:t>
            </w:r>
            <w:proofErr w:type="spellEnd"/>
            <w:r>
              <w:rPr>
                <w:rFonts w:ascii="Times New Roman" w:eastAsia="Times New Roman" w:hAnsi="Times New Roman"/>
                <w:b/>
                <w:color w:val="0070C0"/>
                <w:sz w:val="20"/>
                <w:szCs w:val="20"/>
                <w:lang w:eastAsia="ru-RU"/>
              </w:rPr>
              <w:t xml:space="preserve"> Елена Васильевна</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№9 тел. 67 23 01</w:t>
            </w:r>
          </w:p>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70C0"/>
                <w:sz w:val="20"/>
                <w:szCs w:val="20"/>
                <w:lang w:eastAsia="ru-RU"/>
              </w:rPr>
              <w:t>Зуева Марина Геннадьевна</w:t>
            </w:r>
          </w:p>
          <w:p w:rsidR="00125277" w:rsidRPr="00137A4F" w:rsidRDefault="00125277" w:rsidP="006B30CA">
            <w:pPr>
              <w:spacing w:after="0" w:line="240" w:lineRule="auto"/>
              <w:jc w:val="center"/>
              <w:rPr>
                <w:rFonts w:ascii="Times New Roman" w:eastAsia="Times New Roman" w:hAnsi="Times New Roman"/>
                <w:b/>
                <w:color w:val="FF660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№18 тел. 67 23 01</w:t>
            </w:r>
          </w:p>
        </w:tc>
      </w:tr>
      <w:tr w:rsidR="00F97350" w:rsidRPr="00B56C04" w:rsidTr="00F97350">
        <w:tc>
          <w:tcPr>
            <w:tcW w:w="720" w:type="dxa"/>
          </w:tcPr>
          <w:p w:rsidR="00F97350" w:rsidRPr="008E3E33" w:rsidRDefault="00F97350" w:rsidP="00C91E0D">
            <w:pPr>
              <w:spacing w:after="0" w:line="240" w:lineRule="auto"/>
              <w:jc w:val="center"/>
              <w:rPr>
                <w:rFonts w:ascii="Times New Roman" w:eastAsia="Times New Roman" w:hAnsi="Times New Roman"/>
                <w:b/>
                <w:color w:val="FF0000"/>
                <w:sz w:val="16"/>
                <w:szCs w:val="16"/>
                <w:lang w:eastAsia="ru-RU"/>
              </w:rPr>
            </w:pPr>
            <w:r w:rsidRPr="008E3E33">
              <w:rPr>
                <w:rFonts w:ascii="Times New Roman" w:eastAsia="Times New Roman" w:hAnsi="Times New Roman"/>
                <w:b/>
                <w:color w:val="0000FF"/>
                <w:sz w:val="16"/>
                <w:szCs w:val="16"/>
                <w:lang w:eastAsia="ru-RU"/>
              </w:rPr>
              <w:lastRenderedPageBreak/>
              <w:t>18.25.2</w:t>
            </w:r>
          </w:p>
        </w:tc>
        <w:tc>
          <w:tcPr>
            <w:tcW w:w="6586" w:type="dxa"/>
            <w:gridSpan w:val="3"/>
          </w:tcPr>
          <w:p w:rsidR="00F97350" w:rsidRPr="00B56C04" w:rsidRDefault="00F97350" w:rsidP="00C91E0D">
            <w:pPr>
              <w:jc w:val="both"/>
              <w:rPr>
                <w:rFonts w:ascii="Times New Roman" w:hAnsi="Times New Roman"/>
                <w:b/>
                <w:color w:val="0070C0"/>
                <w:sz w:val="20"/>
                <w:szCs w:val="20"/>
              </w:rPr>
            </w:pPr>
            <w:r w:rsidRPr="00B56C04">
              <w:rPr>
                <w:rFonts w:ascii="Times New Roman" w:hAnsi="Times New Roman"/>
                <w:b/>
                <w:color w:val="0070C0"/>
                <w:sz w:val="20"/>
                <w:szCs w:val="20"/>
              </w:rPr>
              <w:t xml:space="preserve">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w:t>
            </w:r>
            <w:r w:rsidRPr="00B56C04">
              <w:rPr>
                <w:rFonts w:ascii="Times New Roman" w:hAnsi="Times New Roman"/>
                <w:b/>
                <w:color w:val="0070C0"/>
                <w:sz w:val="20"/>
                <w:szCs w:val="20"/>
                <w:u w:val="single"/>
              </w:rPr>
              <w:t>не  касающимся</w:t>
            </w:r>
            <w:r w:rsidRPr="00B56C04">
              <w:rPr>
                <w:rFonts w:ascii="Times New Roman" w:hAnsi="Times New Roman"/>
                <w:b/>
                <w:color w:val="0070C0"/>
                <w:sz w:val="20"/>
                <w:szCs w:val="20"/>
              </w:rPr>
              <w:t xml:space="preserve">  имущественных  и наследственных прав граждан </w:t>
            </w:r>
          </w:p>
          <w:p w:rsidR="00F97350" w:rsidRPr="008E3E33" w:rsidRDefault="00F97350" w:rsidP="00C91E0D">
            <w:pPr>
              <w:spacing w:after="0" w:line="240" w:lineRule="auto"/>
              <w:jc w:val="both"/>
              <w:rPr>
                <w:rFonts w:ascii="Times New Roman" w:eastAsia="Times New Roman" w:hAnsi="Times New Roman"/>
                <w:b/>
                <w:color w:val="FF0000"/>
                <w:sz w:val="20"/>
                <w:szCs w:val="20"/>
                <w:lang w:eastAsia="ru-RU"/>
              </w:rPr>
            </w:pPr>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Pr="001E7461" w:rsidRDefault="00F97350" w:rsidP="001E7461">
            <w:pPr>
              <w:spacing w:after="0" w:line="240" w:lineRule="auto"/>
              <w:jc w:val="center"/>
              <w:rPr>
                <w:rFonts w:ascii="Times New Roman" w:eastAsia="Times New Roman" w:hAnsi="Times New Roman"/>
                <w:b/>
                <w:i/>
                <w:color w:val="0070C0"/>
                <w:sz w:val="20"/>
                <w:szCs w:val="20"/>
                <w:u w:val="single"/>
                <w:lang w:eastAsia="ru-RU"/>
              </w:rPr>
            </w:pPr>
            <w:r w:rsidRPr="001E7461">
              <w:rPr>
                <w:rFonts w:ascii="Times New Roman" w:eastAsia="Times New Roman" w:hAnsi="Times New Roman"/>
                <w:b/>
                <w:i/>
                <w:color w:val="0070C0"/>
                <w:sz w:val="20"/>
                <w:szCs w:val="20"/>
                <w:u w:val="single"/>
                <w:lang w:eastAsia="ru-RU"/>
              </w:rPr>
              <w:t>На альтернативной основе заявлени</w:t>
            </w:r>
            <w:r>
              <w:rPr>
                <w:rFonts w:ascii="Times New Roman" w:eastAsia="Times New Roman" w:hAnsi="Times New Roman"/>
                <w:b/>
                <w:i/>
                <w:color w:val="0070C0"/>
                <w:sz w:val="20"/>
                <w:szCs w:val="20"/>
                <w:u w:val="single"/>
                <w:lang w:eastAsia="ru-RU"/>
              </w:rPr>
              <w:t>я</w:t>
            </w:r>
            <w:r w:rsidRPr="001E7461">
              <w:rPr>
                <w:rFonts w:ascii="Times New Roman" w:eastAsia="Times New Roman" w:hAnsi="Times New Roman"/>
                <w:b/>
                <w:i/>
                <w:color w:val="0070C0"/>
                <w:sz w:val="20"/>
                <w:szCs w:val="20"/>
                <w:u w:val="single"/>
                <w:lang w:eastAsia="ru-RU"/>
              </w:rPr>
              <w:t xml:space="preserve"> принима</w:t>
            </w:r>
            <w:r>
              <w:rPr>
                <w:rFonts w:ascii="Times New Roman" w:eastAsia="Times New Roman" w:hAnsi="Times New Roman"/>
                <w:b/>
                <w:i/>
                <w:color w:val="0070C0"/>
                <w:sz w:val="20"/>
                <w:szCs w:val="20"/>
                <w:u w:val="single"/>
                <w:lang w:eastAsia="ru-RU"/>
              </w:rPr>
              <w:t>ю</w:t>
            </w:r>
            <w:r w:rsidRPr="001E7461">
              <w:rPr>
                <w:rFonts w:ascii="Times New Roman" w:eastAsia="Times New Roman" w:hAnsi="Times New Roman"/>
                <w:b/>
                <w:i/>
                <w:color w:val="0070C0"/>
                <w:sz w:val="20"/>
                <w:szCs w:val="20"/>
                <w:u w:val="single"/>
                <w:lang w:eastAsia="ru-RU"/>
              </w:rPr>
              <w:t>тся</w:t>
            </w:r>
            <w:proofErr w:type="gramStart"/>
            <w:r w:rsidRPr="001E7461">
              <w:rPr>
                <w:rFonts w:ascii="Times New Roman" w:eastAsia="Times New Roman" w:hAnsi="Times New Roman"/>
                <w:b/>
                <w:i/>
                <w:color w:val="0070C0"/>
                <w:sz w:val="20"/>
                <w:szCs w:val="20"/>
                <w:u w:val="single"/>
                <w:lang w:eastAsia="ru-RU"/>
              </w:rPr>
              <w:t xml:space="preserve"> :</w:t>
            </w:r>
            <w:proofErr w:type="gramEnd"/>
          </w:p>
          <w:p w:rsidR="00F97350" w:rsidRDefault="00F97350" w:rsidP="001E7461">
            <w:pPr>
              <w:spacing w:after="0" w:line="240" w:lineRule="auto"/>
              <w:jc w:val="center"/>
              <w:rPr>
                <w:rFonts w:ascii="Times New Roman" w:eastAsia="Times New Roman" w:hAnsi="Times New Roman"/>
                <w:b/>
                <w:color w:val="0070C0"/>
                <w:sz w:val="20"/>
                <w:szCs w:val="20"/>
                <w:lang w:eastAsia="ru-RU"/>
              </w:rPr>
            </w:pPr>
          </w:p>
          <w:p w:rsidR="00F97350" w:rsidRPr="00157DB9" w:rsidRDefault="00F97350" w:rsidP="0033105F">
            <w:pPr>
              <w:spacing w:after="0" w:line="240" w:lineRule="auto"/>
              <w:jc w:val="center"/>
              <w:rPr>
                <w:rFonts w:ascii="Times New Roman" w:eastAsia="Times New Roman" w:hAnsi="Times New Roman"/>
                <w:b/>
                <w:color w:val="0070C0"/>
                <w:sz w:val="20"/>
                <w:szCs w:val="20"/>
                <w:u w:val="single"/>
                <w:lang w:eastAsia="ru-RU"/>
              </w:rPr>
            </w:pPr>
            <w:r w:rsidRPr="00157DB9">
              <w:rPr>
                <w:rFonts w:ascii="Times New Roman" w:eastAsia="Times New Roman" w:hAnsi="Times New Roman"/>
                <w:b/>
                <w:color w:val="0070C0"/>
                <w:sz w:val="20"/>
                <w:szCs w:val="20"/>
                <w:u w:val="single"/>
                <w:lang w:eastAsia="ru-RU"/>
              </w:rPr>
              <w:lastRenderedPageBreak/>
              <w:t>Государственн</w:t>
            </w:r>
            <w:r>
              <w:rPr>
                <w:rFonts w:ascii="Times New Roman" w:eastAsia="Times New Roman" w:hAnsi="Times New Roman"/>
                <w:b/>
                <w:color w:val="0070C0"/>
                <w:sz w:val="20"/>
                <w:szCs w:val="20"/>
                <w:u w:val="single"/>
                <w:lang w:eastAsia="ru-RU"/>
              </w:rPr>
              <w:t>ым</w:t>
            </w:r>
            <w:r w:rsidRPr="00157DB9">
              <w:rPr>
                <w:rFonts w:ascii="Times New Roman" w:eastAsia="Times New Roman" w:hAnsi="Times New Roman"/>
                <w:b/>
                <w:color w:val="0070C0"/>
                <w:sz w:val="20"/>
                <w:szCs w:val="20"/>
                <w:u w:val="single"/>
                <w:lang w:eastAsia="ru-RU"/>
              </w:rPr>
              <w:t xml:space="preserve"> учреждение</w:t>
            </w:r>
            <w:r>
              <w:rPr>
                <w:rFonts w:ascii="Times New Roman" w:eastAsia="Times New Roman" w:hAnsi="Times New Roman"/>
                <w:b/>
                <w:color w:val="0070C0"/>
                <w:sz w:val="20"/>
                <w:szCs w:val="20"/>
                <w:u w:val="single"/>
                <w:lang w:eastAsia="ru-RU"/>
              </w:rPr>
              <w:t>м</w:t>
            </w:r>
            <w:r w:rsidRPr="00157DB9">
              <w:rPr>
                <w:rFonts w:ascii="Times New Roman" w:eastAsia="Times New Roman" w:hAnsi="Times New Roman"/>
                <w:b/>
                <w:color w:val="0070C0"/>
                <w:sz w:val="20"/>
                <w:szCs w:val="20"/>
                <w:u w:val="single"/>
                <w:lang w:eastAsia="ru-RU"/>
              </w:rPr>
              <w:t xml:space="preserve"> «Витебский городской архив»</w:t>
            </w:r>
          </w:p>
          <w:p w:rsidR="00F97350" w:rsidRPr="00157DB9" w:rsidRDefault="00F97350" w:rsidP="0033105F">
            <w:pPr>
              <w:spacing w:after="0" w:line="240" w:lineRule="auto"/>
              <w:jc w:val="center"/>
              <w:rPr>
                <w:rFonts w:ascii="Times New Roman" w:hAnsi="Times New Roman"/>
                <w:b/>
                <w:color w:val="0070C0"/>
                <w:sz w:val="20"/>
                <w:szCs w:val="20"/>
              </w:rPr>
            </w:pPr>
            <w:proofErr w:type="spellStart"/>
            <w:r w:rsidRPr="00157DB9">
              <w:rPr>
                <w:rFonts w:ascii="Times New Roman" w:eastAsia="Times New Roman" w:hAnsi="Times New Roman"/>
                <w:b/>
                <w:color w:val="0070C0"/>
                <w:sz w:val="20"/>
                <w:szCs w:val="20"/>
                <w:lang w:eastAsia="ru-RU"/>
              </w:rPr>
              <w:t>г</w:t>
            </w:r>
            <w:proofErr w:type="gramStart"/>
            <w:r w:rsidRPr="00157DB9">
              <w:rPr>
                <w:rFonts w:ascii="Times New Roman" w:eastAsia="Times New Roman" w:hAnsi="Times New Roman"/>
                <w:b/>
                <w:color w:val="0070C0"/>
                <w:sz w:val="20"/>
                <w:szCs w:val="20"/>
                <w:lang w:eastAsia="ru-RU"/>
              </w:rPr>
              <w:t>.В</w:t>
            </w:r>
            <w:proofErr w:type="gramEnd"/>
            <w:r w:rsidRPr="00157DB9">
              <w:rPr>
                <w:rFonts w:ascii="Times New Roman" w:eastAsia="Times New Roman" w:hAnsi="Times New Roman"/>
                <w:b/>
                <w:color w:val="0070C0"/>
                <w:sz w:val="20"/>
                <w:szCs w:val="20"/>
                <w:lang w:eastAsia="ru-RU"/>
              </w:rPr>
              <w:t>итебск</w:t>
            </w:r>
            <w:proofErr w:type="spellEnd"/>
            <w:r w:rsidRPr="00157DB9">
              <w:rPr>
                <w:rFonts w:ascii="Times New Roman" w:eastAsia="Times New Roman" w:hAnsi="Times New Roman"/>
                <w:b/>
                <w:color w:val="0070C0"/>
                <w:sz w:val="20"/>
                <w:szCs w:val="20"/>
                <w:lang w:eastAsia="ru-RU"/>
              </w:rPr>
              <w:t xml:space="preserve"> ул. </w:t>
            </w:r>
            <w:r w:rsidRPr="00157DB9">
              <w:rPr>
                <w:rFonts w:ascii="Times New Roman" w:hAnsi="Times New Roman"/>
                <w:b/>
                <w:color w:val="0070C0"/>
                <w:sz w:val="20"/>
                <w:szCs w:val="20"/>
              </w:rPr>
              <w:t>Янки Купалы, 6</w:t>
            </w:r>
          </w:p>
          <w:p w:rsidR="00F97350" w:rsidRPr="00157DB9" w:rsidRDefault="00F97350" w:rsidP="0033105F">
            <w:pPr>
              <w:spacing w:after="0" w:line="240" w:lineRule="auto"/>
              <w:jc w:val="center"/>
              <w:rPr>
                <w:rFonts w:ascii="Times New Roman" w:eastAsia="Times New Roman" w:hAnsi="Times New Roman"/>
                <w:b/>
                <w:color w:val="0070C0"/>
                <w:sz w:val="20"/>
                <w:szCs w:val="20"/>
                <w:lang w:eastAsia="ru-RU"/>
              </w:rPr>
            </w:pPr>
            <w:r w:rsidRPr="00157DB9">
              <w:rPr>
                <w:rFonts w:ascii="Times New Roman" w:eastAsia="Times New Roman" w:hAnsi="Times New Roman"/>
                <w:b/>
                <w:color w:val="0070C0"/>
                <w:sz w:val="20"/>
                <w:szCs w:val="20"/>
                <w:lang w:eastAsia="ru-RU"/>
              </w:rPr>
              <w:t>Андреева Екатерина Васильевна</w:t>
            </w:r>
          </w:p>
          <w:p w:rsidR="00F97350" w:rsidRPr="00157DB9" w:rsidRDefault="00F97350" w:rsidP="0033105F">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Шумская</w:t>
            </w:r>
            <w:proofErr w:type="spellEnd"/>
            <w:r w:rsidRPr="00157DB9">
              <w:rPr>
                <w:rFonts w:ascii="Times New Roman" w:eastAsia="Times New Roman" w:hAnsi="Times New Roman"/>
                <w:b/>
                <w:color w:val="0070C0"/>
                <w:sz w:val="20"/>
                <w:szCs w:val="20"/>
                <w:lang w:eastAsia="ru-RU"/>
              </w:rPr>
              <w:t xml:space="preserve"> Людмила Евгеньевна</w:t>
            </w:r>
          </w:p>
          <w:p w:rsidR="00F97350" w:rsidRPr="00157DB9" w:rsidRDefault="00F97350" w:rsidP="0033105F">
            <w:pPr>
              <w:spacing w:after="0" w:line="240" w:lineRule="auto"/>
              <w:jc w:val="center"/>
              <w:rPr>
                <w:rFonts w:ascii="Times New Roman" w:eastAsia="Times New Roman" w:hAnsi="Times New Roman"/>
                <w:b/>
                <w:color w:val="0070C0"/>
                <w:sz w:val="20"/>
                <w:szCs w:val="20"/>
                <w:lang w:eastAsia="ru-RU"/>
              </w:rPr>
            </w:pPr>
            <w:r w:rsidRPr="00157DB9">
              <w:rPr>
                <w:rFonts w:ascii="Times New Roman" w:eastAsia="Times New Roman" w:hAnsi="Times New Roman"/>
                <w:b/>
                <w:color w:val="0070C0"/>
                <w:sz w:val="20"/>
                <w:szCs w:val="20"/>
                <w:lang w:eastAsia="ru-RU"/>
              </w:rPr>
              <w:t>Климова Вера Семеновна</w:t>
            </w:r>
          </w:p>
          <w:p w:rsidR="00F97350" w:rsidRPr="00157DB9" w:rsidRDefault="00F97350" w:rsidP="0033105F">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Горак</w:t>
            </w:r>
            <w:proofErr w:type="spellEnd"/>
            <w:r w:rsidRPr="00157DB9">
              <w:rPr>
                <w:rFonts w:ascii="Times New Roman" w:eastAsia="Times New Roman" w:hAnsi="Times New Roman"/>
                <w:b/>
                <w:color w:val="0070C0"/>
                <w:sz w:val="20"/>
                <w:szCs w:val="20"/>
                <w:lang w:eastAsia="ru-RU"/>
              </w:rPr>
              <w:t xml:space="preserve"> Екатерина Петровна</w:t>
            </w:r>
          </w:p>
          <w:p w:rsidR="00F97350" w:rsidRDefault="00F97350" w:rsidP="0033105F">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Понедельник- пятница </w:t>
            </w:r>
          </w:p>
          <w:p w:rsidR="00F97350" w:rsidRDefault="00F97350" w:rsidP="0033105F">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с 8.00 до 17.00</w:t>
            </w:r>
          </w:p>
          <w:p w:rsidR="00F97350" w:rsidRDefault="00F97350" w:rsidP="0033105F">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(перерыв на обед с 13.00 до 14.00)</w:t>
            </w:r>
          </w:p>
          <w:p w:rsidR="00F97350" w:rsidRPr="00157DB9" w:rsidRDefault="00F97350" w:rsidP="0033105F">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Каб</w:t>
            </w:r>
            <w:proofErr w:type="spellEnd"/>
            <w:r w:rsidRPr="00157DB9">
              <w:rPr>
                <w:rFonts w:ascii="Times New Roman" w:eastAsia="Times New Roman" w:hAnsi="Times New Roman"/>
                <w:b/>
                <w:color w:val="0070C0"/>
                <w:sz w:val="20"/>
                <w:szCs w:val="20"/>
                <w:lang w:eastAsia="ru-RU"/>
              </w:rPr>
              <w:t>. № 1 тел. 64 43 82</w:t>
            </w:r>
          </w:p>
          <w:p w:rsidR="00F97350" w:rsidRDefault="00F97350" w:rsidP="0033105F">
            <w:pPr>
              <w:spacing w:after="0" w:line="240" w:lineRule="auto"/>
              <w:jc w:val="center"/>
              <w:rPr>
                <w:rFonts w:ascii="Times New Roman" w:eastAsia="Times New Roman" w:hAnsi="Times New Roman"/>
                <w:b/>
                <w:color w:val="0070C0"/>
                <w:sz w:val="20"/>
                <w:szCs w:val="20"/>
                <w:u w:val="single"/>
                <w:lang w:eastAsia="ru-RU"/>
              </w:rPr>
            </w:pPr>
            <w:r>
              <w:rPr>
                <w:rFonts w:ascii="Times New Roman" w:eastAsia="Times New Roman" w:hAnsi="Times New Roman"/>
                <w:b/>
                <w:color w:val="0070C0"/>
                <w:sz w:val="20"/>
                <w:szCs w:val="20"/>
                <w:u w:val="single"/>
                <w:lang w:eastAsia="ru-RU"/>
              </w:rPr>
              <w:t>Выходной: суббота, воскресенье</w:t>
            </w:r>
          </w:p>
          <w:p w:rsidR="00F97350" w:rsidRDefault="00F97350" w:rsidP="001E7461">
            <w:pPr>
              <w:spacing w:after="0" w:line="240" w:lineRule="auto"/>
              <w:jc w:val="center"/>
              <w:rPr>
                <w:rFonts w:ascii="Times New Roman" w:hAnsi="Times New Roman"/>
                <w:b/>
                <w:color w:val="0070C0"/>
                <w:sz w:val="20"/>
                <w:szCs w:val="20"/>
              </w:rPr>
            </w:pPr>
          </w:p>
          <w:p w:rsidR="00F97350" w:rsidRPr="001E7461" w:rsidRDefault="00F97350" w:rsidP="001E7461">
            <w:pPr>
              <w:spacing w:after="0" w:line="240" w:lineRule="auto"/>
              <w:jc w:val="center"/>
              <w:rPr>
                <w:rFonts w:ascii="Times New Roman" w:eastAsia="Times New Roman" w:hAnsi="Times New Roman"/>
                <w:b/>
                <w:color w:val="0070C0"/>
                <w:sz w:val="20"/>
                <w:szCs w:val="20"/>
                <w:u w:val="single"/>
                <w:lang w:eastAsia="ru-RU"/>
              </w:rPr>
            </w:pPr>
          </w:p>
          <w:p w:rsidR="00F97350" w:rsidRPr="00B7734B" w:rsidRDefault="00F97350" w:rsidP="00804191">
            <w:pPr>
              <w:spacing w:after="0" w:line="240" w:lineRule="auto"/>
              <w:jc w:val="center"/>
              <w:rPr>
                <w:rFonts w:ascii="Times New Roman" w:eastAsia="Times New Roman" w:hAnsi="Times New Roman"/>
                <w:b/>
                <w:color w:val="0070C0"/>
                <w:sz w:val="20"/>
                <w:szCs w:val="20"/>
                <w:u w:val="single"/>
                <w:lang w:eastAsia="ru-RU"/>
              </w:rPr>
            </w:pPr>
            <w:r w:rsidRPr="00B7734B">
              <w:rPr>
                <w:rFonts w:ascii="Times New Roman" w:eastAsia="Times New Roman" w:hAnsi="Times New Roman"/>
                <w:b/>
                <w:color w:val="0070C0"/>
                <w:sz w:val="20"/>
                <w:szCs w:val="20"/>
                <w:u w:val="single"/>
                <w:lang w:eastAsia="ru-RU"/>
              </w:rPr>
              <w:t>Учреждение</w:t>
            </w:r>
            <w:r>
              <w:rPr>
                <w:rFonts w:ascii="Times New Roman" w:eastAsia="Times New Roman" w:hAnsi="Times New Roman"/>
                <w:b/>
                <w:color w:val="0070C0"/>
                <w:sz w:val="20"/>
                <w:szCs w:val="20"/>
                <w:u w:val="single"/>
                <w:lang w:eastAsia="ru-RU"/>
              </w:rPr>
              <w:t>м</w:t>
            </w:r>
            <w:r w:rsidRPr="00B7734B">
              <w:rPr>
                <w:rFonts w:ascii="Times New Roman" w:eastAsia="Times New Roman" w:hAnsi="Times New Roman"/>
                <w:b/>
                <w:color w:val="0070C0"/>
                <w:sz w:val="20"/>
                <w:szCs w:val="20"/>
                <w:u w:val="single"/>
                <w:lang w:eastAsia="ru-RU"/>
              </w:rPr>
              <w:t xml:space="preserve"> «Государственный архив Витебской области»</w:t>
            </w:r>
          </w:p>
          <w:p w:rsidR="00F97350" w:rsidRPr="001E7461" w:rsidRDefault="00F97350" w:rsidP="00804191">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 xml:space="preserve"> г. Витебск, ул. Калинина, 22</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понедельник, среда, четверг, пятница с 8.00 до 17.00 (с 13.до 14.00 перерыв на обед), </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вторник с 8.00 до 20.00</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(с 15.до 16.00 перерыв на обед)</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выходной: суббота, воскресенье</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Чудакова</w:t>
            </w:r>
            <w:proofErr w:type="spellEnd"/>
            <w:r>
              <w:rPr>
                <w:rFonts w:ascii="Times New Roman" w:eastAsia="Times New Roman" w:hAnsi="Times New Roman"/>
                <w:b/>
                <w:color w:val="0070C0"/>
                <w:sz w:val="20"/>
                <w:szCs w:val="20"/>
                <w:lang w:eastAsia="ru-RU"/>
              </w:rPr>
              <w:t xml:space="preserve"> Елена Васильевна</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№9 тел. 67 23 01</w:t>
            </w:r>
          </w:p>
          <w:p w:rsidR="00F97350" w:rsidRDefault="00F97350" w:rsidP="0080419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70C0"/>
                <w:sz w:val="20"/>
                <w:szCs w:val="20"/>
                <w:lang w:eastAsia="ru-RU"/>
              </w:rPr>
              <w:t xml:space="preserve">Зуева Марина Геннадьевна </w:t>
            </w:r>
          </w:p>
          <w:p w:rsidR="00F97350" w:rsidRPr="00137A4F" w:rsidRDefault="00F97350" w:rsidP="00C91E0D">
            <w:pPr>
              <w:spacing w:after="0" w:line="240" w:lineRule="auto"/>
              <w:jc w:val="center"/>
              <w:rPr>
                <w:rFonts w:ascii="Times New Roman" w:eastAsia="Times New Roman" w:hAnsi="Times New Roman"/>
                <w:b/>
                <w:color w:val="FF660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№18 тел. 67 23 01</w:t>
            </w:r>
          </w:p>
        </w:tc>
      </w:tr>
      <w:tr w:rsidR="00F97350" w:rsidRPr="00B56C04" w:rsidTr="00F97350">
        <w:tc>
          <w:tcPr>
            <w:tcW w:w="720" w:type="dxa"/>
          </w:tcPr>
          <w:p w:rsidR="00F97350" w:rsidRPr="008E3E33" w:rsidRDefault="00F97350" w:rsidP="00C91E0D">
            <w:pPr>
              <w:spacing w:after="0" w:line="240" w:lineRule="auto"/>
              <w:jc w:val="center"/>
              <w:rPr>
                <w:rFonts w:ascii="Times New Roman" w:eastAsia="Times New Roman" w:hAnsi="Times New Roman"/>
                <w:b/>
                <w:color w:val="0000FF"/>
                <w:sz w:val="16"/>
                <w:szCs w:val="16"/>
                <w:lang w:eastAsia="ru-RU"/>
              </w:rPr>
            </w:pPr>
            <w:r>
              <w:rPr>
                <w:rFonts w:ascii="Times New Roman" w:eastAsia="Times New Roman" w:hAnsi="Times New Roman"/>
                <w:b/>
                <w:color w:val="0000FF"/>
                <w:sz w:val="16"/>
                <w:szCs w:val="16"/>
                <w:lang w:eastAsia="ru-RU"/>
              </w:rPr>
              <w:lastRenderedPageBreak/>
              <w:t>18.26.</w:t>
            </w:r>
          </w:p>
        </w:tc>
        <w:tc>
          <w:tcPr>
            <w:tcW w:w="6586" w:type="dxa"/>
            <w:gridSpan w:val="3"/>
          </w:tcPr>
          <w:p w:rsidR="00F97350" w:rsidRPr="00080BEA" w:rsidRDefault="00F97350" w:rsidP="00080BEA">
            <w:pPr>
              <w:jc w:val="both"/>
              <w:rPr>
                <w:rFonts w:ascii="Times New Roman" w:hAnsi="Times New Roman"/>
                <w:b/>
                <w:color w:val="0070C0"/>
                <w:sz w:val="20"/>
                <w:szCs w:val="20"/>
              </w:rPr>
            </w:pPr>
            <w:r w:rsidRPr="00080BEA">
              <w:rPr>
                <w:rFonts w:ascii="Times New Roman" w:eastAsia="Times New Roman" w:hAnsi="Times New Roman"/>
                <w:b/>
                <w:color w:val="0000FF"/>
                <w:sz w:val="20"/>
                <w:szCs w:val="20"/>
                <w:lang w:eastAsia="ru-RU"/>
              </w:rPr>
              <w:t>Выдача архивной справки (архивной копии, архивной выписки) по запросам социально-правого характера, касающимся архивных документов, содержащих сведения, относящиеся к личной тайне граждан</w:t>
            </w:r>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Default="00F97350" w:rsidP="00606F37">
            <w:pPr>
              <w:spacing w:after="0" w:line="240" w:lineRule="auto"/>
              <w:jc w:val="center"/>
              <w:rPr>
                <w:rFonts w:ascii="Times New Roman" w:eastAsia="Times New Roman" w:hAnsi="Times New Roman"/>
                <w:b/>
                <w:sz w:val="20"/>
                <w:szCs w:val="20"/>
                <w:lang w:eastAsia="ru-RU"/>
              </w:rPr>
            </w:pPr>
          </w:p>
          <w:p w:rsidR="00F97350" w:rsidRPr="001E7461" w:rsidRDefault="00F97350" w:rsidP="001E7461">
            <w:pPr>
              <w:spacing w:after="0" w:line="240" w:lineRule="auto"/>
              <w:jc w:val="center"/>
              <w:rPr>
                <w:rFonts w:ascii="Times New Roman" w:eastAsia="Times New Roman" w:hAnsi="Times New Roman"/>
                <w:b/>
                <w:i/>
                <w:color w:val="0070C0"/>
                <w:sz w:val="20"/>
                <w:szCs w:val="20"/>
                <w:u w:val="single"/>
                <w:lang w:eastAsia="ru-RU"/>
              </w:rPr>
            </w:pPr>
            <w:r w:rsidRPr="001E7461">
              <w:rPr>
                <w:rFonts w:ascii="Times New Roman" w:eastAsia="Times New Roman" w:hAnsi="Times New Roman"/>
                <w:b/>
                <w:i/>
                <w:color w:val="0070C0"/>
                <w:sz w:val="20"/>
                <w:szCs w:val="20"/>
                <w:u w:val="single"/>
                <w:lang w:eastAsia="ru-RU"/>
              </w:rPr>
              <w:t xml:space="preserve">На альтернативной основе </w:t>
            </w:r>
            <w:r>
              <w:rPr>
                <w:rFonts w:ascii="Times New Roman" w:eastAsia="Times New Roman" w:hAnsi="Times New Roman"/>
                <w:b/>
                <w:i/>
                <w:color w:val="0070C0"/>
                <w:sz w:val="20"/>
                <w:szCs w:val="20"/>
                <w:u w:val="single"/>
                <w:lang w:eastAsia="ru-RU"/>
              </w:rPr>
              <w:t xml:space="preserve">прием </w:t>
            </w:r>
            <w:r w:rsidRPr="001E7461">
              <w:rPr>
                <w:rFonts w:ascii="Times New Roman" w:eastAsia="Times New Roman" w:hAnsi="Times New Roman"/>
                <w:b/>
                <w:i/>
                <w:color w:val="0070C0"/>
                <w:sz w:val="20"/>
                <w:szCs w:val="20"/>
                <w:u w:val="single"/>
                <w:lang w:eastAsia="ru-RU"/>
              </w:rPr>
              <w:t>заявлени</w:t>
            </w:r>
            <w:r>
              <w:rPr>
                <w:rFonts w:ascii="Times New Roman" w:eastAsia="Times New Roman" w:hAnsi="Times New Roman"/>
                <w:b/>
                <w:i/>
                <w:color w:val="0070C0"/>
                <w:sz w:val="20"/>
                <w:szCs w:val="20"/>
                <w:u w:val="single"/>
                <w:lang w:eastAsia="ru-RU"/>
              </w:rPr>
              <w:t>я</w:t>
            </w:r>
            <w:r w:rsidRPr="001E7461">
              <w:rPr>
                <w:rFonts w:ascii="Times New Roman" w:eastAsia="Times New Roman" w:hAnsi="Times New Roman"/>
                <w:b/>
                <w:i/>
                <w:color w:val="0070C0"/>
                <w:sz w:val="20"/>
                <w:szCs w:val="20"/>
                <w:u w:val="single"/>
                <w:lang w:eastAsia="ru-RU"/>
              </w:rPr>
              <w:t xml:space="preserve"> принима</w:t>
            </w:r>
            <w:r>
              <w:rPr>
                <w:rFonts w:ascii="Times New Roman" w:eastAsia="Times New Roman" w:hAnsi="Times New Roman"/>
                <w:b/>
                <w:i/>
                <w:color w:val="0070C0"/>
                <w:sz w:val="20"/>
                <w:szCs w:val="20"/>
                <w:u w:val="single"/>
                <w:lang w:eastAsia="ru-RU"/>
              </w:rPr>
              <w:t>ю</w:t>
            </w:r>
            <w:r w:rsidRPr="001E7461">
              <w:rPr>
                <w:rFonts w:ascii="Times New Roman" w:eastAsia="Times New Roman" w:hAnsi="Times New Roman"/>
                <w:b/>
                <w:i/>
                <w:color w:val="0070C0"/>
                <w:sz w:val="20"/>
                <w:szCs w:val="20"/>
                <w:u w:val="single"/>
                <w:lang w:eastAsia="ru-RU"/>
              </w:rPr>
              <w:t>тся:</w:t>
            </w:r>
          </w:p>
          <w:p w:rsidR="00F97350" w:rsidRPr="00B7734B" w:rsidRDefault="00F97350" w:rsidP="00157DB9">
            <w:pPr>
              <w:spacing w:after="0" w:line="240" w:lineRule="auto"/>
              <w:jc w:val="center"/>
              <w:rPr>
                <w:rFonts w:ascii="Times New Roman" w:eastAsia="Times New Roman" w:hAnsi="Times New Roman"/>
                <w:b/>
                <w:color w:val="0070C0"/>
                <w:sz w:val="20"/>
                <w:szCs w:val="20"/>
                <w:u w:val="single"/>
                <w:lang w:eastAsia="ru-RU"/>
              </w:rPr>
            </w:pPr>
            <w:r w:rsidRPr="00B7734B">
              <w:rPr>
                <w:rFonts w:ascii="Times New Roman" w:eastAsia="Times New Roman" w:hAnsi="Times New Roman"/>
                <w:b/>
                <w:color w:val="0070C0"/>
                <w:sz w:val="20"/>
                <w:szCs w:val="20"/>
                <w:u w:val="single"/>
                <w:lang w:eastAsia="ru-RU"/>
              </w:rPr>
              <w:t>Учреждение</w:t>
            </w:r>
            <w:r>
              <w:rPr>
                <w:rFonts w:ascii="Times New Roman" w:eastAsia="Times New Roman" w:hAnsi="Times New Roman"/>
                <w:b/>
                <w:color w:val="0070C0"/>
                <w:sz w:val="20"/>
                <w:szCs w:val="20"/>
                <w:u w:val="single"/>
                <w:lang w:eastAsia="ru-RU"/>
              </w:rPr>
              <w:t xml:space="preserve">м </w:t>
            </w:r>
            <w:r w:rsidRPr="00B7734B">
              <w:rPr>
                <w:rFonts w:ascii="Times New Roman" w:eastAsia="Times New Roman" w:hAnsi="Times New Roman"/>
                <w:b/>
                <w:color w:val="0070C0"/>
                <w:sz w:val="20"/>
                <w:szCs w:val="20"/>
                <w:u w:val="single"/>
                <w:lang w:eastAsia="ru-RU"/>
              </w:rPr>
              <w:t xml:space="preserve"> «Государственный архив Витебской области»</w:t>
            </w:r>
          </w:p>
          <w:p w:rsidR="00F97350" w:rsidRPr="001E7461" w:rsidRDefault="00F97350" w:rsidP="00157DB9">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 xml:space="preserve"> г. Витебск, ул. Калинина, 22</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понедельник, среда, четверг, пятница с 8.00 до 17.00 (с 13.до 14.00 перерыв на обед), </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вторник с 8.00 до 20.00</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(с 15.до 16.00 перерыв на обед)</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выходной: суббота, воскресенье</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Чудакова</w:t>
            </w:r>
            <w:proofErr w:type="spellEnd"/>
            <w:r>
              <w:rPr>
                <w:rFonts w:ascii="Times New Roman" w:eastAsia="Times New Roman" w:hAnsi="Times New Roman"/>
                <w:b/>
                <w:color w:val="0070C0"/>
                <w:sz w:val="20"/>
                <w:szCs w:val="20"/>
                <w:lang w:eastAsia="ru-RU"/>
              </w:rPr>
              <w:t xml:space="preserve"> Елена Васильевна</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№9 тел. 67 23 01</w:t>
            </w:r>
          </w:p>
          <w:p w:rsidR="00F97350" w:rsidRDefault="00F97350" w:rsidP="00157DB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70C0"/>
                <w:sz w:val="20"/>
                <w:szCs w:val="20"/>
                <w:lang w:eastAsia="ru-RU"/>
              </w:rPr>
              <w:t xml:space="preserve">Зуева Марина Геннадьевна </w:t>
            </w:r>
          </w:p>
          <w:p w:rsidR="00F97350" w:rsidRPr="00137A4F" w:rsidRDefault="00F97350" w:rsidP="00C91E0D">
            <w:pPr>
              <w:spacing w:after="0" w:line="240" w:lineRule="auto"/>
              <w:jc w:val="center"/>
              <w:rPr>
                <w:rFonts w:ascii="Times New Roman" w:eastAsia="Times New Roman" w:hAnsi="Times New Roman"/>
                <w:b/>
                <w:color w:val="FF660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№18 тел. 67 23 01</w:t>
            </w:r>
          </w:p>
        </w:tc>
      </w:tr>
      <w:tr w:rsidR="00764980" w:rsidRPr="00B56C04" w:rsidTr="00C91E0D">
        <w:tc>
          <w:tcPr>
            <w:tcW w:w="15184" w:type="dxa"/>
            <w:gridSpan w:val="5"/>
          </w:tcPr>
          <w:p w:rsidR="0062417C" w:rsidRDefault="00764980" w:rsidP="0062417C">
            <w:pPr>
              <w:spacing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lastRenderedPageBreak/>
              <w:t>ГЛАВА 20.</w:t>
            </w:r>
          </w:p>
          <w:p w:rsidR="00764980" w:rsidRPr="00137A4F" w:rsidRDefault="00764980" w:rsidP="0062417C">
            <w:pPr>
              <w:spacing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t xml:space="preserve"> ВОИНСКАЯ ОБЯЗАННОСТЬ, ПРОХОЖДЕНИЕ АЛЬТЕРНАТИВНОЙ СЛУЖБЫ</w:t>
            </w:r>
          </w:p>
        </w:tc>
      </w:tr>
      <w:tr w:rsidR="00F97350" w:rsidRPr="00B56C04" w:rsidTr="00F97350">
        <w:tc>
          <w:tcPr>
            <w:tcW w:w="765" w:type="dxa"/>
            <w:gridSpan w:val="2"/>
          </w:tcPr>
          <w:p w:rsidR="00F97350" w:rsidRPr="0062417C" w:rsidRDefault="00F97350" w:rsidP="00C91E0D">
            <w:pPr>
              <w:spacing w:after="0" w:line="240" w:lineRule="auto"/>
              <w:rPr>
                <w:rFonts w:ascii="Times New Roman" w:eastAsia="Times New Roman" w:hAnsi="Times New Roman"/>
                <w:b/>
                <w:color w:val="548DD4" w:themeColor="text2" w:themeTint="99"/>
                <w:sz w:val="18"/>
                <w:szCs w:val="18"/>
                <w:lang w:eastAsia="ru-RU"/>
              </w:rPr>
            </w:pPr>
            <w:r w:rsidRPr="0062417C">
              <w:rPr>
                <w:rFonts w:ascii="Times New Roman" w:eastAsia="Times New Roman" w:hAnsi="Times New Roman"/>
                <w:b/>
                <w:color w:val="548DD4" w:themeColor="text2" w:themeTint="99"/>
                <w:sz w:val="18"/>
                <w:szCs w:val="18"/>
                <w:lang w:eastAsia="ru-RU"/>
              </w:rPr>
              <w:t>20.2.3¹</w:t>
            </w:r>
          </w:p>
          <w:p w:rsidR="00F97350" w:rsidRPr="0062417C" w:rsidRDefault="00F97350" w:rsidP="00C91E0D">
            <w:pPr>
              <w:spacing w:after="0" w:line="240" w:lineRule="auto"/>
              <w:rPr>
                <w:rFonts w:ascii="Times New Roman" w:eastAsia="Times New Roman" w:hAnsi="Times New Roman"/>
                <w:b/>
                <w:color w:val="548DD4" w:themeColor="text2" w:themeTint="99"/>
                <w:sz w:val="18"/>
                <w:szCs w:val="18"/>
                <w:lang w:eastAsia="ru-RU"/>
              </w:rPr>
            </w:pPr>
          </w:p>
          <w:p w:rsidR="00F97350" w:rsidRPr="0062417C" w:rsidRDefault="00F97350" w:rsidP="00C91E0D">
            <w:pPr>
              <w:spacing w:after="0" w:line="240" w:lineRule="auto"/>
              <w:rPr>
                <w:rFonts w:ascii="Times New Roman" w:eastAsia="Times New Roman" w:hAnsi="Times New Roman"/>
                <w:b/>
                <w:color w:val="548DD4" w:themeColor="text2" w:themeTint="99"/>
                <w:sz w:val="18"/>
                <w:szCs w:val="18"/>
                <w:lang w:eastAsia="ru-RU"/>
              </w:rPr>
            </w:pPr>
          </w:p>
          <w:p w:rsidR="00F97350" w:rsidRPr="0062417C" w:rsidRDefault="00F97350" w:rsidP="00C91E0D">
            <w:pPr>
              <w:spacing w:after="0" w:line="240" w:lineRule="auto"/>
              <w:rPr>
                <w:rFonts w:ascii="Times New Roman" w:eastAsia="Times New Roman" w:hAnsi="Times New Roman"/>
                <w:b/>
                <w:color w:val="548DD4" w:themeColor="text2" w:themeTint="99"/>
                <w:sz w:val="18"/>
                <w:szCs w:val="18"/>
                <w:lang w:eastAsia="ru-RU"/>
              </w:rPr>
            </w:pPr>
          </w:p>
        </w:tc>
        <w:tc>
          <w:tcPr>
            <w:tcW w:w="6541" w:type="dxa"/>
            <w:gridSpan w:val="2"/>
          </w:tcPr>
          <w:p w:rsidR="00F97350" w:rsidRPr="0062417C" w:rsidRDefault="00F97350" w:rsidP="00C91E0D">
            <w:pPr>
              <w:spacing w:after="0" w:line="240" w:lineRule="auto"/>
              <w:jc w:val="both"/>
              <w:rPr>
                <w:rFonts w:ascii="Times New Roman" w:eastAsia="Times New Roman" w:hAnsi="Times New Roman"/>
                <w:color w:val="548DD4" w:themeColor="text2" w:themeTint="99"/>
                <w:sz w:val="24"/>
                <w:szCs w:val="24"/>
                <w:lang w:eastAsia="ru-RU"/>
              </w:rPr>
            </w:pPr>
            <w:r w:rsidRPr="0062417C">
              <w:rPr>
                <w:rFonts w:ascii="Times New Roman" w:eastAsia="Times New Roman" w:hAnsi="Times New Roman"/>
                <w:color w:val="548DD4" w:themeColor="text2" w:themeTint="99"/>
                <w:sz w:val="30"/>
                <w:szCs w:val="30"/>
                <w:lang w:eastAsia="ru-RU"/>
              </w:rPr>
              <w:t>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p w:rsidR="00F97350" w:rsidRPr="0062417C" w:rsidRDefault="00F97350" w:rsidP="00C91E0D">
            <w:pPr>
              <w:spacing w:after="0" w:line="240" w:lineRule="auto"/>
              <w:rPr>
                <w:rFonts w:ascii="Times New Roman" w:eastAsia="Times New Roman" w:hAnsi="Times New Roman"/>
                <w:color w:val="548DD4" w:themeColor="text2" w:themeTint="99"/>
                <w:sz w:val="24"/>
                <w:szCs w:val="24"/>
                <w:lang w:eastAsia="ru-RU"/>
              </w:rPr>
            </w:pPr>
          </w:p>
          <w:p w:rsidR="00F97350" w:rsidRPr="0062417C" w:rsidRDefault="00F97350" w:rsidP="00C91E0D">
            <w:pPr>
              <w:spacing w:after="0" w:line="240" w:lineRule="auto"/>
              <w:rPr>
                <w:rFonts w:ascii="Times New Roman" w:eastAsia="Times New Roman" w:hAnsi="Times New Roman"/>
                <w:color w:val="548DD4" w:themeColor="text2" w:themeTint="99"/>
                <w:sz w:val="24"/>
                <w:szCs w:val="24"/>
                <w:lang w:eastAsia="ru-RU"/>
              </w:rPr>
            </w:pPr>
          </w:p>
          <w:p w:rsidR="00F97350" w:rsidRPr="0062417C" w:rsidRDefault="00F97350" w:rsidP="00C91E0D">
            <w:pPr>
              <w:spacing w:after="0" w:line="240" w:lineRule="auto"/>
              <w:rPr>
                <w:rFonts w:ascii="Times New Roman" w:eastAsia="Times New Roman" w:hAnsi="Times New Roman"/>
                <w:color w:val="548DD4" w:themeColor="text2" w:themeTint="99"/>
                <w:sz w:val="24"/>
                <w:szCs w:val="24"/>
                <w:lang w:eastAsia="ru-RU"/>
              </w:rPr>
            </w:pPr>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D75AC8"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Pr="005E4963" w:rsidRDefault="00F97350" w:rsidP="00D75AC8">
            <w:pPr>
              <w:spacing w:after="0" w:line="240" w:lineRule="auto"/>
              <w:jc w:val="center"/>
              <w:rPr>
                <w:rFonts w:ascii="Times New Roman" w:eastAsia="Times New Roman" w:hAnsi="Times New Roman"/>
                <w:b/>
                <w:i/>
                <w:color w:val="002060"/>
                <w:sz w:val="20"/>
                <w:szCs w:val="20"/>
                <w:u w:val="single"/>
                <w:lang w:eastAsia="ru-RU"/>
              </w:rPr>
            </w:pPr>
            <w:r w:rsidRPr="00966208">
              <w:rPr>
                <w:rFonts w:ascii="Times New Roman" w:eastAsia="Times New Roman" w:hAnsi="Times New Roman"/>
                <w:b/>
                <w:i/>
                <w:color w:val="0070C0"/>
                <w:sz w:val="24"/>
                <w:szCs w:val="24"/>
                <w:u w:val="single"/>
                <w:lang w:eastAsia="ru-RU"/>
              </w:rPr>
              <w:t>На альтернативной основе</w:t>
            </w:r>
            <w:r>
              <w:rPr>
                <w:rFonts w:ascii="Times New Roman" w:eastAsia="Times New Roman" w:hAnsi="Times New Roman"/>
                <w:b/>
                <w:i/>
                <w:color w:val="0070C0"/>
                <w:sz w:val="24"/>
                <w:szCs w:val="24"/>
                <w:u w:val="single"/>
                <w:lang w:eastAsia="ru-RU"/>
              </w:rPr>
              <w:t xml:space="preserve"> прием заявлений осуществляет</w:t>
            </w:r>
            <w:r w:rsidRPr="005E4963">
              <w:rPr>
                <w:rFonts w:ascii="Times New Roman" w:eastAsia="Times New Roman" w:hAnsi="Times New Roman"/>
                <w:b/>
                <w:i/>
                <w:color w:val="002060"/>
                <w:sz w:val="20"/>
                <w:szCs w:val="20"/>
                <w:u w:val="single"/>
                <w:lang w:eastAsia="ru-RU"/>
              </w:rPr>
              <w:t>:</w:t>
            </w:r>
          </w:p>
          <w:p w:rsidR="00F97350" w:rsidRPr="005E4963" w:rsidRDefault="00F97350" w:rsidP="006B30CA">
            <w:pPr>
              <w:spacing w:after="0" w:line="240" w:lineRule="auto"/>
              <w:jc w:val="center"/>
              <w:rPr>
                <w:rFonts w:ascii="Times New Roman" w:eastAsia="Times New Roman" w:hAnsi="Times New Roman"/>
                <w:b/>
                <w:color w:val="002060"/>
                <w:sz w:val="20"/>
                <w:szCs w:val="20"/>
                <w:u w:val="single"/>
                <w:lang w:eastAsia="ru-RU"/>
              </w:rPr>
            </w:pP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Управление по труду, занятости и социальной защите</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Витебского горисполкома                        г. Витебск,</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ул. Б. Хмельницкого, 10</w:t>
            </w: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Начальник отдела</w:t>
            </w:r>
          </w:p>
          <w:p w:rsidR="00F97350" w:rsidRPr="00966208" w:rsidRDefault="00F97350" w:rsidP="006B30CA">
            <w:pPr>
              <w:spacing w:after="0" w:line="240" w:lineRule="auto"/>
              <w:jc w:val="center"/>
              <w:rPr>
                <w:rFonts w:ascii="Times New Roman" w:eastAsia="Times New Roman" w:hAnsi="Times New Roman"/>
                <w:b/>
                <w:i/>
                <w:color w:val="0070C0"/>
                <w:sz w:val="20"/>
                <w:szCs w:val="20"/>
                <w:lang w:eastAsia="ru-RU"/>
              </w:rPr>
            </w:pPr>
            <w:proofErr w:type="spellStart"/>
            <w:r w:rsidRPr="00966208">
              <w:rPr>
                <w:rFonts w:ascii="Times New Roman" w:eastAsia="Times New Roman" w:hAnsi="Times New Roman"/>
                <w:b/>
                <w:i/>
                <w:color w:val="0070C0"/>
                <w:sz w:val="20"/>
                <w:szCs w:val="20"/>
                <w:lang w:eastAsia="ru-RU"/>
              </w:rPr>
              <w:t>Грекова</w:t>
            </w:r>
            <w:proofErr w:type="spellEnd"/>
            <w:r w:rsidRPr="00966208">
              <w:rPr>
                <w:rFonts w:ascii="Times New Roman" w:eastAsia="Times New Roman" w:hAnsi="Times New Roman"/>
                <w:b/>
                <w:i/>
                <w:color w:val="0070C0"/>
                <w:sz w:val="20"/>
                <w:szCs w:val="20"/>
                <w:lang w:eastAsia="ru-RU"/>
              </w:rPr>
              <w:t xml:space="preserve"> Оксана Леонидовна</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proofErr w:type="spellStart"/>
            <w:r w:rsidRPr="00966208">
              <w:rPr>
                <w:rFonts w:ascii="Times New Roman" w:eastAsia="Times New Roman" w:hAnsi="Times New Roman"/>
                <w:b/>
                <w:color w:val="0070C0"/>
                <w:sz w:val="20"/>
                <w:szCs w:val="20"/>
                <w:lang w:eastAsia="ru-RU"/>
              </w:rPr>
              <w:t>Каб</w:t>
            </w:r>
            <w:proofErr w:type="spellEnd"/>
            <w:r w:rsidRPr="00966208">
              <w:rPr>
                <w:rFonts w:ascii="Times New Roman" w:eastAsia="Times New Roman" w:hAnsi="Times New Roman"/>
                <w:b/>
                <w:color w:val="0070C0"/>
                <w:sz w:val="20"/>
                <w:szCs w:val="20"/>
                <w:lang w:eastAsia="ru-RU"/>
              </w:rPr>
              <w:t>. № 2 тел. 36 25 15</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lastRenderedPageBreak/>
              <w:t>Заместитель начальника отдела</w:t>
            </w:r>
          </w:p>
          <w:p w:rsidR="00F97350" w:rsidRPr="00966208" w:rsidRDefault="00F97350" w:rsidP="006B30CA">
            <w:pPr>
              <w:spacing w:after="0" w:line="240" w:lineRule="auto"/>
              <w:jc w:val="center"/>
              <w:rPr>
                <w:rFonts w:ascii="Times New Roman" w:eastAsia="Times New Roman" w:hAnsi="Times New Roman"/>
                <w:b/>
                <w:i/>
                <w:color w:val="0070C0"/>
                <w:sz w:val="20"/>
                <w:szCs w:val="20"/>
                <w:lang w:eastAsia="ru-RU"/>
              </w:rPr>
            </w:pPr>
            <w:proofErr w:type="spellStart"/>
            <w:r w:rsidRPr="00966208">
              <w:rPr>
                <w:rFonts w:ascii="Times New Roman" w:eastAsia="Times New Roman" w:hAnsi="Times New Roman"/>
                <w:b/>
                <w:i/>
                <w:color w:val="0070C0"/>
                <w:sz w:val="20"/>
                <w:szCs w:val="20"/>
                <w:lang w:eastAsia="ru-RU"/>
              </w:rPr>
              <w:t>Русакович</w:t>
            </w:r>
            <w:proofErr w:type="spellEnd"/>
            <w:r w:rsidRPr="00966208">
              <w:rPr>
                <w:rFonts w:ascii="Times New Roman" w:eastAsia="Times New Roman" w:hAnsi="Times New Roman"/>
                <w:b/>
                <w:i/>
                <w:color w:val="0070C0"/>
                <w:sz w:val="20"/>
                <w:szCs w:val="20"/>
                <w:lang w:eastAsia="ru-RU"/>
              </w:rPr>
              <w:t xml:space="preserve"> Нина Егоровна</w:t>
            </w: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14 тел. 36 25 45</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 вторник, среда, пятница с 8.00 до 17.00 (перерыв на обед с 13.00 до 14.00)</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четверг с 8.00 до 13.00</w:t>
            </w:r>
          </w:p>
          <w:p w:rsidR="00F97350" w:rsidRPr="00137A4F" w:rsidRDefault="00F97350" w:rsidP="006B30CA">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0070C0"/>
                <w:sz w:val="20"/>
                <w:szCs w:val="20"/>
                <w:lang w:eastAsia="ru-RU"/>
              </w:rPr>
              <w:t>выходной: суббота, воскресенье)</w:t>
            </w:r>
          </w:p>
        </w:tc>
      </w:tr>
      <w:tr w:rsidR="00F97350" w:rsidRPr="00B56C04" w:rsidTr="00F97350">
        <w:tc>
          <w:tcPr>
            <w:tcW w:w="765" w:type="dxa"/>
            <w:gridSpan w:val="2"/>
          </w:tcPr>
          <w:p w:rsidR="00F97350" w:rsidRPr="0062417C" w:rsidRDefault="00F97350" w:rsidP="00C91E0D">
            <w:pPr>
              <w:spacing w:after="0" w:line="240" w:lineRule="auto"/>
              <w:rPr>
                <w:rFonts w:ascii="Times New Roman" w:eastAsia="Times New Roman" w:hAnsi="Times New Roman"/>
                <w:b/>
                <w:color w:val="548DD4" w:themeColor="text2" w:themeTint="99"/>
                <w:sz w:val="18"/>
                <w:szCs w:val="18"/>
                <w:lang w:eastAsia="ru-RU"/>
              </w:rPr>
            </w:pPr>
            <w:r w:rsidRPr="0062417C">
              <w:rPr>
                <w:rFonts w:ascii="Times New Roman" w:eastAsia="Times New Roman" w:hAnsi="Times New Roman"/>
                <w:b/>
                <w:color w:val="548DD4" w:themeColor="text2" w:themeTint="99"/>
                <w:sz w:val="18"/>
                <w:szCs w:val="18"/>
                <w:lang w:eastAsia="ru-RU"/>
              </w:rPr>
              <w:lastRenderedPageBreak/>
              <w:t>20.6¹</w:t>
            </w:r>
          </w:p>
        </w:tc>
        <w:tc>
          <w:tcPr>
            <w:tcW w:w="6541" w:type="dxa"/>
            <w:gridSpan w:val="2"/>
          </w:tcPr>
          <w:p w:rsidR="00F97350" w:rsidRPr="0062417C" w:rsidRDefault="00F97350" w:rsidP="00C91E0D">
            <w:pPr>
              <w:spacing w:after="0" w:line="240" w:lineRule="auto"/>
              <w:rPr>
                <w:rFonts w:ascii="Times New Roman" w:eastAsia="Times New Roman" w:hAnsi="Times New Roman"/>
                <w:color w:val="548DD4" w:themeColor="text2" w:themeTint="99"/>
                <w:sz w:val="24"/>
                <w:szCs w:val="24"/>
                <w:lang w:eastAsia="ru-RU"/>
              </w:rPr>
            </w:pPr>
            <w:r w:rsidRPr="0062417C">
              <w:rPr>
                <w:rFonts w:ascii="Times New Roman" w:eastAsia="Times New Roman" w:hAnsi="Times New Roman"/>
                <w:color w:val="548DD4" w:themeColor="text2" w:themeTint="99"/>
                <w:sz w:val="30"/>
                <w:szCs w:val="30"/>
                <w:lang w:eastAsia="ru-RU"/>
              </w:rPr>
              <w:t>Выдача справки о направлении на альтернативную службу</w:t>
            </w:r>
          </w:p>
          <w:p w:rsidR="00F97350" w:rsidRPr="0062417C" w:rsidRDefault="00F97350" w:rsidP="00C91E0D">
            <w:pPr>
              <w:spacing w:after="0" w:line="240" w:lineRule="auto"/>
              <w:jc w:val="both"/>
              <w:rPr>
                <w:rFonts w:ascii="Times New Roman" w:eastAsia="Times New Roman" w:hAnsi="Times New Roman"/>
                <w:color w:val="548DD4" w:themeColor="text2" w:themeTint="99"/>
                <w:sz w:val="30"/>
                <w:szCs w:val="30"/>
                <w:lang w:eastAsia="ru-RU"/>
              </w:rPr>
            </w:pPr>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Default="00D75AC8" w:rsidP="00D75AC8">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Pr="005E4963" w:rsidRDefault="00F97350" w:rsidP="006B30CA">
            <w:pPr>
              <w:spacing w:after="0" w:line="240" w:lineRule="auto"/>
              <w:jc w:val="center"/>
              <w:rPr>
                <w:rFonts w:ascii="Times New Roman" w:eastAsia="Times New Roman" w:hAnsi="Times New Roman"/>
                <w:b/>
                <w:i/>
                <w:color w:val="002060"/>
                <w:sz w:val="20"/>
                <w:szCs w:val="20"/>
                <w:u w:val="single"/>
                <w:lang w:eastAsia="ru-RU"/>
              </w:rPr>
            </w:pPr>
            <w:r w:rsidRPr="00966208">
              <w:rPr>
                <w:rFonts w:ascii="Times New Roman" w:eastAsia="Times New Roman" w:hAnsi="Times New Roman"/>
                <w:b/>
                <w:i/>
                <w:color w:val="0070C0"/>
                <w:sz w:val="24"/>
                <w:szCs w:val="24"/>
                <w:u w:val="single"/>
                <w:lang w:eastAsia="ru-RU"/>
              </w:rPr>
              <w:t>На альтернативной основе</w:t>
            </w:r>
            <w:r>
              <w:rPr>
                <w:rFonts w:ascii="Times New Roman" w:eastAsia="Times New Roman" w:hAnsi="Times New Roman"/>
                <w:b/>
                <w:i/>
                <w:color w:val="0070C0"/>
                <w:sz w:val="24"/>
                <w:szCs w:val="24"/>
                <w:u w:val="single"/>
                <w:lang w:eastAsia="ru-RU"/>
              </w:rPr>
              <w:t xml:space="preserve"> прием заявлений осуществляет</w:t>
            </w:r>
            <w:r w:rsidRPr="005E4963">
              <w:rPr>
                <w:rFonts w:ascii="Times New Roman" w:eastAsia="Times New Roman" w:hAnsi="Times New Roman"/>
                <w:b/>
                <w:i/>
                <w:color w:val="002060"/>
                <w:sz w:val="20"/>
                <w:szCs w:val="20"/>
                <w:u w:val="single"/>
                <w:lang w:eastAsia="ru-RU"/>
              </w:rPr>
              <w:t>:</w:t>
            </w:r>
          </w:p>
          <w:p w:rsidR="00F97350" w:rsidRPr="005E4963" w:rsidRDefault="00F97350" w:rsidP="006B30CA">
            <w:pPr>
              <w:spacing w:after="0" w:line="240" w:lineRule="auto"/>
              <w:jc w:val="center"/>
              <w:rPr>
                <w:rFonts w:ascii="Times New Roman" w:eastAsia="Times New Roman" w:hAnsi="Times New Roman"/>
                <w:b/>
                <w:color w:val="002060"/>
                <w:sz w:val="20"/>
                <w:szCs w:val="20"/>
                <w:u w:val="single"/>
                <w:lang w:eastAsia="ru-RU"/>
              </w:rPr>
            </w:pP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Управление по труду, занятости и социальной защите</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Витебского горисполкома                        г. Витебск,</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ул. Б. Хмельницкого, 10</w:t>
            </w: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Начальник отдела</w:t>
            </w:r>
          </w:p>
          <w:p w:rsidR="00F97350" w:rsidRPr="00966208" w:rsidRDefault="00F97350" w:rsidP="006B30CA">
            <w:pPr>
              <w:spacing w:after="0" w:line="240" w:lineRule="auto"/>
              <w:jc w:val="center"/>
              <w:rPr>
                <w:rFonts w:ascii="Times New Roman" w:eastAsia="Times New Roman" w:hAnsi="Times New Roman"/>
                <w:b/>
                <w:i/>
                <w:color w:val="0070C0"/>
                <w:sz w:val="20"/>
                <w:szCs w:val="20"/>
                <w:lang w:eastAsia="ru-RU"/>
              </w:rPr>
            </w:pPr>
            <w:proofErr w:type="spellStart"/>
            <w:r w:rsidRPr="00966208">
              <w:rPr>
                <w:rFonts w:ascii="Times New Roman" w:eastAsia="Times New Roman" w:hAnsi="Times New Roman"/>
                <w:b/>
                <w:i/>
                <w:color w:val="0070C0"/>
                <w:sz w:val="20"/>
                <w:szCs w:val="20"/>
                <w:lang w:eastAsia="ru-RU"/>
              </w:rPr>
              <w:t>Грекова</w:t>
            </w:r>
            <w:proofErr w:type="spellEnd"/>
            <w:r w:rsidRPr="00966208">
              <w:rPr>
                <w:rFonts w:ascii="Times New Roman" w:eastAsia="Times New Roman" w:hAnsi="Times New Roman"/>
                <w:b/>
                <w:i/>
                <w:color w:val="0070C0"/>
                <w:sz w:val="20"/>
                <w:szCs w:val="20"/>
                <w:lang w:eastAsia="ru-RU"/>
              </w:rPr>
              <w:t xml:space="preserve"> Оксана Леонидовна</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proofErr w:type="spellStart"/>
            <w:r w:rsidRPr="00966208">
              <w:rPr>
                <w:rFonts w:ascii="Times New Roman" w:eastAsia="Times New Roman" w:hAnsi="Times New Roman"/>
                <w:b/>
                <w:color w:val="0070C0"/>
                <w:sz w:val="20"/>
                <w:szCs w:val="20"/>
                <w:lang w:eastAsia="ru-RU"/>
              </w:rPr>
              <w:t>Каб</w:t>
            </w:r>
            <w:proofErr w:type="spellEnd"/>
            <w:r w:rsidRPr="00966208">
              <w:rPr>
                <w:rFonts w:ascii="Times New Roman" w:eastAsia="Times New Roman" w:hAnsi="Times New Roman"/>
                <w:b/>
                <w:color w:val="0070C0"/>
                <w:sz w:val="20"/>
                <w:szCs w:val="20"/>
                <w:lang w:eastAsia="ru-RU"/>
              </w:rPr>
              <w:t>. № 2 тел. 36 25 15</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Заместитель начальника отдела</w:t>
            </w:r>
          </w:p>
          <w:p w:rsidR="00F97350" w:rsidRPr="00966208" w:rsidRDefault="00F97350" w:rsidP="006B30CA">
            <w:pPr>
              <w:spacing w:after="0" w:line="240" w:lineRule="auto"/>
              <w:jc w:val="center"/>
              <w:rPr>
                <w:rFonts w:ascii="Times New Roman" w:eastAsia="Times New Roman" w:hAnsi="Times New Roman"/>
                <w:b/>
                <w:i/>
                <w:color w:val="0070C0"/>
                <w:sz w:val="20"/>
                <w:szCs w:val="20"/>
                <w:lang w:eastAsia="ru-RU"/>
              </w:rPr>
            </w:pPr>
            <w:proofErr w:type="spellStart"/>
            <w:r w:rsidRPr="00966208">
              <w:rPr>
                <w:rFonts w:ascii="Times New Roman" w:eastAsia="Times New Roman" w:hAnsi="Times New Roman"/>
                <w:b/>
                <w:i/>
                <w:color w:val="0070C0"/>
                <w:sz w:val="20"/>
                <w:szCs w:val="20"/>
                <w:lang w:eastAsia="ru-RU"/>
              </w:rPr>
              <w:t>Русакович</w:t>
            </w:r>
            <w:proofErr w:type="spellEnd"/>
            <w:r w:rsidRPr="00966208">
              <w:rPr>
                <w:rFonts w:ascii="Times New Roman" w:eastAsia="Times New Roman" w:hAnsi="Times New Roman"/>
                <w:b/>
                <w:i/>
                <w:color w:val="0070C0"/>
                <w:sz w:val="20"/>
                <w:szCs w:val="20"/>
                <w:lang w:eastAsia="ru-RU"/>
              </w:rPr>
              <w:t xml:space="preserve"> Нина Егоровна</w:t>
            </w: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14 тел. 36 25 45</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 вторник, среда, пятница с 8.00 до 17.00 (перерыв на обед с 13.00 до 14.00)</w:t>
            </w:r>
          </w:p>
          <w:p w:rsidR="00F97350" w:rsidRDefault="00F97350" w:rsidP="00CD3808">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четверг с </w:t>
            </w:r>
            <w:r w:rsidR="006B30CA">
              <w:rPr>
                <w:rFonts w:ascii="Times New Roman" w:eastAsia="Times New Roman" w:hAnsi="Times New Roman"/>
                <w:b/>
                <w:color w:val="0070C0"/>
                <w:sz w:val="20"/>
                <w:szCs w:val="20"/>
                <w:lang w:eastAsia="ru-RU"/>
              </w:rPr>
              <w:t xml:space="preserve"> </w:t>
            </w:r>
            <w:r>
              <w:rPr>
                <w:rFonts w:ascii="Times New Roman" w:eastAsia="Times New Roman" w:hAnsi="Times New Roman"/>
                <w:b/>
                <w:color w:val="0070C0"/>
                <w:sz w:val="20"/>
                <w:szCs w:val="20"/>
                <w:lang w:eastAsia="ru-RU"/>
              </w:rPr>
              <w:t>8.00 до 13.00</w:t>
            </w:r>
          </w:p>
          <w:p w:rsidR="00F97350" w:rsidRPr="00137A4F" w:rsidRDefault="00F97350" w:rsidP="00C91E0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70C0"/>
                <w:sz w:val="20"/>
                <w:szCs w:val="20"/>
                <w:lang w:eastAsia="ru-RU"/>
              </w:rPr>
              <w:t>выходной: суббота, воскресенье)</w:t>
            </w:r>
          </w:p>
        </w:tc>
      </w:tr>
      <w:tr w:rsidR="00764980" w:rsidRPr="00B56C04" w:rsidTr="00C91E0D">
        <w:tc>
          <w:tcPr>
            <w:tcW w:w="15184" w:type="dxa"/>
            <w:gridSpan w:val="5"/>
          </w:tcPr>
          <w:p w:rsidR="00764980" w:rsidRPr="00137A4F" w:rsidRDefault="00764980" w:rsidP="0062417C">
            <w:pPr>
              <w:spacing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t>ГЛАВА 22</w:t>
            </w:r>
            <w:r w:rsidRPr="00137A4F">
              <w:rPr>
                <w:rFonts w:ascii="Times New Roman" w:eastAsia="Times New Roman" w:hAnsi="Times New Roman"/>
                <w:b/>
                <w:bCs/>
                <w:caps/>
                <w:color w:val="0000FF"/>
                <w:sz w:val="24"/>
                <w:szCs w:val="24"/>
                <w:lang w:eastAsia="ru-RU"/>
              </w:rPr>
              <w:br/>
            </w:r>
            <w:r w:rsidRPr="00137A4F">
              <w:rPr>
                <w:rFonts w:ascii="Times New Roman" w:eastAsia="Times New Roman" w:hAnsi="Times New Roman"/>
                <w:b/>
                <w:bCs/>
                <w:caps/>
                <w:color w:val="0000FF"/>
                <w:sz w:val="24"/>
                <w:szCs w:val="24"/>
                <w:lang w:eastAsia="ru-RU"/>
              </w:rPr>
              <w:lastRenderedPageBreak/>
              <w:t>ГОСУДАРСТВЕННАЯ РЕГИСТРАЦИЯ НЕДВИЖИМОГО ИМУЩЕСТВА, ПРАВ НА НЕГО И СДЕЛОК С НИМ</w:t>
            </w:r>
          </w:p>
          <w:p w:rsidR="00764980" w:rsidRPr="00137A4F" w:rsidRDefault="00764980" w:rsidP="00C91E0D">
            <w:pPr>
              <w:spacing w:after="0" w:line="240" w:lineRule="auto"/>
              <w:jc w:val="center"/>
              <w:rPr>
                <w:rFonts w:ascii="Times New Roman" w:eastAsia="Times New Roman" w:hAnsi="Times New Roman"/>
                <w:b/>
                <w:sz w:val="24"/>
                <w:szCs w:val="24"/>
                <w:lang w:eastAsia="ru-RU"/>
              </w:rPr>
            </w:pPr>
          </w:p>
        </w:tc>
      </w:tr>
      <w:tr w:rsidR="00F97350" w:rsidRPr="00B56C04" w:rsidTr="00F97350">
        <w:tc>
          <w:tcPr>
            <w:tcW w:w="720" w:type="dxa"/>
          </w:tcPr>
          <w:p w:rsidR="00F97350" w:rsidRPr="00137A4F" w:rsidRDefault="00F9735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22.8.</w:t>
            </w:r>
          </w:p>
        </w:tc>
        <w:tc>
          <w:tcPr>
            <w:tcW w:w="6586" w:type="dxa"/>
            <w:gridSpan w:val="3"/>
          </w:tcPr>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Принятие решения,  подтверждающего </w:t>
            </w:r>
            <w:proofErr w:type="spellStart"/>
            <w:r w:rsidRPr="00137A4F">
              <w:rPr>
                <w:rFonts w:ascii="Times New Roman" w:eastAsia="Times New Roman" w:hAnsi="Times New Roman"/>
                <w:b/>
                <w:color w:val="0000FF"/>
                <w:sz w:val="24"/>
                <w:szCs w:val="24"/>
                <w:lang w:eastAsia="ru-RU"/>
              </w:rPr>
              <w:t>приобретател</w:t>
            </w:r>
            <w:r w:rsidR="006B30CA">
              <w:rPr>
                <w:rFonts w:ascii="Times New Roman" w:eastAsia="Times New Roman" w:hAnsi="Times New Roman"/>
                <w:b/>
                <w:color w:val="0000FF"/>
                <w:sz w:val="24"/>
                <w:szCs w:val="24"/>
                <w:lang w:eastAsia="ru-RU"/>
              </w:rPr>
              <w:t>ьную</w:t>
            </w:r>
            <w:proofErr w:type="spellEnd"/>
            <w:r w:rsidR="006B30CA">
              <w:rPr>
                <w:rFonts w:ascii="Times New Roman" w:eastAsia="Times New Roman" w:hAnsi="Times New Roman"/>
                <w:b/>
                <w:color w:val="0000FF"/>
                <w:sz w:val="24"/>
                <w:szCs w:val="24"/>
                <w:lang w:eastAsia="ru-RU"/>
              </w:rPr>
              <w:t xml:space="preserve"> давность на недвижимое имущ</w:t>
            </w:r>
            <w:r w:rsidRPr="00137A4F">
              <w:rPr>
                <w:rFonts w:ascii="Times New Roman" w:eastAsia="Times New Roman" w:hAnsi="Times New Roman"/>
                <w:b/>
                <w:color w:val="0000FF"/>
                <w:sz w:val="24"/>
                <w:szCs w:val="24"/>
                <w:lang w:eastAsia="ru-RU"/>
              </w:rPr>
              <w:t>ество</w:t>
            </w:r>
          </w:p>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Pr="00137A4F" w:rsidRDefault="00D75AC8" w:rsidP="00D75AC8">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F97350" w:rsidRPr="00B56C04" w:rsidTr="00F97350">
        <w:tc>
          <w:tcPr>
            <w:tcW w:w="720" w:type="dxa"/>
          </w:tcPr>
          <w:p w:rsidR="00F97350" w:rsidRPr="00137A4F" w:rsidRDefault="00F9735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22.9.</w:t>
            </w:r>
          </w:p>
        </w:tc>
        <w:tc>
          <w:tcPr>
            <w:tcW w:w="6586" w:type="dxa"/>
            <w:gridSpan w:val="3"/>
          </w:tcPr>
          <w:p w:rsidR="00F97350" w:rsidRPr="00137A4F" w:rsidRDefault="00F97350" w:rsidP="0062417C">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w:t>
            </w:r>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Pr="00137A4F" w:rsidRDefault="00D75AC8" w:rsidP="00D75AC8">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F97350" w:rsidRPr="00B56C04" w:rsidTr="00F97350">
        <w:tc>
          <w:tcPr>
            <w:tcW w:w="720" w:type="dxa"/>
          </w:tcPr>
          <w:p w:rsidR="00F97350" w:rsidRPr="0062417C" w:rsidRDefault="00F97350" w:rsidP="00C91E0D">
            <w:pPr>
              <w:spacing w:after="0" w:line="240" w:lineRule="auto"/>
              <w:jc w:val="center"/>
              <w:rPr>
                <w:rFonts w:ascii="Times New Roman" w:eastAsia="Times New Roman" w:hAnsi="Times New Roman"/>
                <w:b/>
                <w:color w:val="548DD4" w:themeColor="text2" w:themeTint="99"/>
                <w:sz w:val="24"/>
                <w:szCs w:val="24"/>
                <w:lang w:eastAsia="ru-RU"/>
              </w:rPr>
            </w:pPr>
            <w:r w:rsidRPr="0062417C">
              <w:rPr>
                <w:rFonts w:ascii="Times New Roman" w:eastAsia="Times New Roman" w:hAnsi="Times New Roman"/>
                <w:b/>
                <w:color w:val="548DD4" w:themeColor="text2" w:themeTint="99"/>
                <w:sz w:val="24"/>
                <w:szCs w:val="24"/>
                <w:lang w:eastAsia="ru-RU"/>
              </w:rPr>
              <w:t>22.9¹</w:t>
            </w:r>
          </w:p>
        </w:tc>
        <w:tc>
          <w:tcPr>
            <w:tcW w:w="6586" w:type="dxa"/>
            <w:gridSpan w:val="3"/>
          </w:tcPr>
          <w:p w:rsidR="00F97350" w:rsidRPr="0062417C" w:rsidRDefault="00F97350" w:rsidP="00C91E0D">
            <w:pPr>
              <w:spacing w:after="0" w:line="240" w:lineRule="auto"/>
              <w:jc w:val="both"/>
              <w:rPr>
                <w:rFonts w:ascii="Times New Roman" w:eastAsia="Times New Roman" w:hAnsi="Times New Roman"/>
                <w:b/>
                <w:color w:val="548DD4" w:themeColor="text2" w:themeTint="99"/>
                <w:sz w:val="24"/>
                <w:szCs w:val="24"/>
                <w:lang w:eastAsia="ru-RU"/>
              </w:rPr>
            </w:pPr>
            <w:r w:rsidRPr="0062417C">
              <w:rPr>
                <w:rFonts w:ascii="Times New Roman" w:eastAsia="Times New Roman" w:hAnsi="Times New Roman"/>
                <w:b/>
                <w:color w:val="548DD4" w:themeColor="text2" w:themeTint="99"/>
                <w:sz w:val="24"/>
                <w:szCs w:val="24"/>
                <w:lang w:eastAsia="ru-RU"/>
              </w:rPr>
              <w:t xml:space="preserve">принятие решения о возможности изменения назначения капитального строения, изолированного помещения, </w:t>
            </w:r>
            <w:proofErr w:type="spellStart"/>
            <w:r w:rsidRPr="0062417C">
              <w:rPr>
                <w:rFonts w:ascii="Times New Roman" w:eastAsia="Times New Roman" w:hAnsi="Times New Roman"/>
                <w:b/>
                <w:color w:val="548DD4" w:themeColor="text2" w:themeTint="99"/>
                <w:sz w:val="24"/>
                <w:szCs w:val="24"/>
                <w:lang w:eastAsia="ru-RU"/>
              </w:rPr>
              <w:t>машино</w:t>
            </w:r>
            <w:proofErr w:type="spellEnd"/>
            <w:r w:rsidRPr="0062417C">
              <w:rPr>
                <w:rFonts w:ascii="Times New Roman" w:eastAsia="Times New Roman" w:hAnsi="Times New Roman"/>
                <w:b/>
                <w:color w:val="548DD4" w:themeColor="text2" w:themeTint="99"/>
                <w:sz w:val="24"/>
                <w:szCs w:val="24"/>
                <w:lang w:eastAsia="ru-RU"/>
              </w:rPr>
              <w:t xml:space="preserve">-места по единой классификации назначения </w:t>
            </w:r>
            <w:r w:rsidRPr="0062417C">
              <w:rPr>
                <w:rFonts w:ascii="Times New Roman" w:eastAsia="Times New Roman" w:hAnsi="Times New Roman"/>
                <w:b/>
                <w:color w:val="548DD4" w:themeColor="text2" w:themeTint="99"/>
                <w:sz w:val="24"/>
                <w:szCs w:val="24"/>
                <w:lang w:eastAsia="ru-RU"/>
              </w:rPr>
              <w:lastRenderedPageBreak/>
              <w:t>объектов недвижимого имущества без проведения строительно-монтажных работ</w:t>
            </w:r>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Pr="00137A4F" w:rsidRDefault="00D75AC8" w:rsidP="00D75AC8">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F97350" w:rsidRPr="00B56C04" w:rsidTr="00F97350">
        <w:tc>
          <w:tcPr>
            <w:tcW w:w="720" w:type="dxa"/>
          </w:tcPr>
          <w:p w:rsidR="00F97350" w:rsidRPr="00137A4F" w:rsidRDefault="00F97350" w:rsidP="00C91E0D">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0000FF"/>
                <w:sz w:val="24"/>
                <w:szCs w:val="24"/>
                <w:lang w:eastAsia="ru-RU"/>
              </w:rPr>
              <w:lastRenderedPageBreak/>
              <w:t>22.9</w:t>
            </w:r>
            <w:r w:rsidRPr="00137A4F">
              <w:rPr>
                <w:rFonts w:ascii="Times New Roman" w:eastAsia="Times New Roman" w:hAnsi="Times New Roman"/>
                <w:b/>
                <w:color w:val="0000FF"/>
                <w:sz w:val="28"/>
                <w:szCs w:val="28"/>
                <w:lang w:eastAsia="ru-RU"/>
              </w:rPr>
              <w:t>²</w:t>
            </w:r>
          </w:p>
        </w:tc>
        <w:tc>
          <w:tcPr>
            <w:tcW w:w="6586" w:type="dxa"/>
            <w:gridSpan w:val="3"/>
          </w:tcPr>
          <w:p w:rsidR="00F97350" w:rsidRPr="00137A4F" w:rsidRDefault="00F97350" w:rsidP="00C91E0D">
            <w:pPr>
              <w:spacing w:before="100" w:beforeAutospacing="1" w:after="100" w:afterAutospacing="1"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roofErr w:type="gramEnd"/>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D75AC8"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Pr="006D5FD3" w:rsidRDefault="00F97350" w:rsidP="00D75AC8">
            <w:pPr>
              <w:spacing w:after="0" w:line="240" w:lineRule="auto"/>
              <w:jc w:val="center"/>
              <w:rPr>
                <w:rFonts w:ascii="Times New Roman" w:eastAsia="Times New Roman" w:hAnsi="Times New Roman"/>
                <w:b/>
                <w:color w:val="0070C0"/>
                <w:sz w:val="20"/>
                <w:szCs w:val="20"/>
                <w:u w:val="single"/>
                <w:lang w:eastAsia="ru-RU"/>
              </w:rPr>
            </w:pPr>
            <w:r w:rsidRPr="006D5FD3">
              <w:rPr>
                <w:rFonts w:ascii="Times New Roman" w:eastAsia="Times New Roman" w:hAnsi="Times New Roman"/>
                <w:b/>
                <w:color w:val="0070C0"/>
                <w:sz w:val="20"/>
                <w:szCs w:val="20"/>
                <w:u w:val="single"/>
                <w:lang w:eastAsia="ru-RU"/>
              </w:rPr>
              <w:t>На  альтернативной основе заявление принимается</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Отделом архитектуры и градостроительства Витебского горисполкома</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ул</w:t>
            </w:r>
            <w:proofErr w:type="gramStart"/>
            <w:r>
              <w:rPr>
                <w:rFonts w:ascii="Times New Roman" w:eastAsia="Times New Roman" w:hAnsi="Times New Roman"/>
                <w:b/>
                <w:color w:val="0070C0"/>
                <w:sz w:val="20"/>
                <w:szCs w:val="20"/>
                <w:lang w:eastAsia="ru-RU"/>
              </w:rPr>
              <w:t>.Ш</w:t>
            </w:r>
            <w:proofErr w:type="gramEnd"/>
            <w:r>
              <w:rPr>
                <w:rFonts w:ascii="Times New Roman" w:eastAsia="Times New Roman" w:hAnsi="Times New Roman"/>
                <w:b/>
                <w:color w:val="0070C0"/>
                <w:sz w:val="20"/>
                <w:szCs w:val="20"/>
                <w:lang w:eastAsia="ru-RU"/>
              </w:rPr>
              <w:t>убина</w:t>
            </w:r>
            <w:proofErr w:type="spellEnd"/>
            <w:r>
              <w:rPr>
                <w:rFonts w:ascii="Times New Roman" w:eastAsia="Times New Roman" w:hAnsi="Times New Roman"/>
                <w:b/>
                <w:color w:val="0070C0"/>
                <w:sz w:val="20"/>
                <w:szCs w:val="20"/>
                <w:lang w:eastAsia="ru-RU"/>
              </w:rPr>
              <w:t xml:space="preserve">, 5 </w:t>
            </w: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3.10, 3.09</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понедельник-пятница</w:t>
            </w:r>
          </w:p>
          <w:p w:rsidR="00F97350" w:rsidRPr="00565B01" w:rsidRDefault="00F97350" w:rsidP="00B62F19">
            <w:pPr>
              <w:spacing w:after="0" w:line="240" w:lineRule="auto"/>
              <w:jc w:val="center"/>
              <w:rPr>
                <w:rFonts w:ascii="Times New Roman" w:eastAsia="Times New Roman" w:hAnsi="Times New Roman"/>
                <w:b/>
                <w:color w:val="0070C0"/>
                <w:sz w:val="20"/>
                <w:szCs w:val="20"/>
                <w:lang w:eastAsia="ru-RU"/>
              </w:rPr>
            </w:pPr>
            <w:r w:rsidRPr="00565B01">
              <w:rPr>
                <w:rFonts w:ascii="Times New Roman" w:eastAsia="Times New Roman" w:hAnsi="Times New Roman"/>
                <w:b/>
                <w:color w:val="0070C0"/>
                <w:sz w:val="20"/>
                <w:szCs w:val="20"/>
                <w:lang w:eastAsia="ru-RU"/>
              </w:rPr>
              <w:t>с 8-00 до 17-00, обед с 13.00-14.00</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Выходной </w:t>
            </w:r>
            <w:proofErr w:type="gramStart"/>
            <w:r>
              <w:rPr>
                <w:rFonts w:ascii="Times New Roman" w:eastAsia="Times New Roman" w:hAnsi="Times New Roman"/>
                <w:b/>
                <w:color w:val="0070C0"/>
                <w:sz w:val="20"/>
                <w:szCs w:val="20"/>
                <w:lang w:eastAsia="ru-RU"/>
              </w:rPr>
              <w:t>–с</w:t>
            </w:r>
            <w:proofErr w:type="gramEnd"/>
            <w:r>
              <w:rPr>
                <w:rFonts w:ascii="Times New Roman" w:eastAsia="Times New Roman" w:hAnsi="Times New Roman"/>
                <w:b/>
                <w:color w:val="0070C0"/>
                <w:sz w:val="20"/>
                <w:szCs w:val="20"/>
                <w:lang w:eastAsia="ru-RU"/>
              </w:rPr>
              <w:t>уббота, воскресенье</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Главные специалисты:</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Кравцов Денис Александрович</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Тел. 26 55 49</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Царковский</w:t>
            </w:r>
            <w:proofErr w:type="spellEnd"/>
            <w:r>
              <w:rPr>
                <w:rFonts w:ascii="Times New Roman" w:eastAsia="Times New Roman" w:hAnsi="Times New Roman"/>
                <w:b/>
                <w:color w:val="0070C0"/>
                <w:sz w:val="20"/>
                <w:szCs w:val="20"/>
                <w:lang w:eastAsia="ru-RU"/>
              </w:rPr>
              <w:t xml:space="preserve"> Павел Олегович</w:t>
            </w:r>
          </w:p>
          <w:p w:rsidR="00F97350" w:rsidRPr="00137A4F" w:rsidRDefault="00F97350" w:rsidP="00B62F1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70C0"/>
                <w:sz w:val="20"/>
                <w:szCs w:val="20"/>
                <w:lang w:eastAsia="ru-RU"/>
              </w:rPr>
              <w:lastRenderedPageBreak/>
              <w:t>Тел. 24 62 99</w:t>
            </w:r>
          </w:p>
        </w:tc>
      </w:tr>
      <w:tr w:rsidR="00F97350" w:rsidRPr="00B56C04" w:rsidTr="00F97350">
        <w:tc>
          <w:tcPr>
            <w:tcW w:w="720" w:type="dxa"/>
          </w:tcPr>
          <w:p w:rsidR="00F97350" w:rsidRPr="00137A4F" w:rsidRDefault="00F9735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22.9</w:t>
            </w:r>
            <w:r w:rsidRPr="00137A4F">
              <w:rPr>
                <w:rFonts w:ascii="Times New Roman" w:eastAsia="Times New Roman" w:hAnsi="Times New Roman"/>
                <w:b/>
                <w:color w:val="0000FF"/>
                <w:sz w:val="28"/>
                <w:szCs w:val="28"/>
                <w:lang w:eastAsia="ru-RU"/>
              </w:rPr>
              <w:t>³</w:t>
            </w:r>
          </w:p>
        </w:tc>
        <w:tc>
          <w:tcPr>
            <w:tcW w:w="6586" w:type="dxa"/>
            <w:gridSpan w:val="3"/>
          </w:tcPr>
          <w:p w:rsidR="00F97350" w:rsidRPr="00137A4F" w:rsidRDefault="00F97350" w:rsidP="00C91E0D">
            <w:pPr>
              <w:spacing w:before="100" w:beforeAutospacing="1" w:after="100" w:afterAutospacing="1" w:line="240" w:lineRule="auto"/>
              <w:jc w:val="both"/>
              <w:rPr>
                <w:rFonts w:ascii="Times New Roman" w:eastAsia="Times New Roman" w:hAnsi="Times New Roman"/>
                <w:color w:val="0000FF"/>
                <w:sz w:val="24"/>
                <w:szCs w:val="24"/>
                <w:lang w:eastAsia="ru-RU"/>
              </w:rPr>
            </w:pPr>
            <w:r w:rsidRPr="00137A4F">
              <w:rPr>
                <w:rFonts w:ascii="Times New Roman" w:eastAsia="Times New Roman" w:hAnsi="Times New Roman"/>
                <w:b/>
                <w:bCs/>
                <w:color w:val="0000FF"/>
                <w:sz w:val="24"/>
                <w:szCs w:val="24"/>
                <w:lang w:eastAsia="ru-RU"/>
              </w:rPr>
              <w:t xml:space="preserve">Принятие решения о возможности использования капитального строения, изолированного помещения или </w:t>
            </w:r>
            <w:proofErr w:type="spellStart"/>
            <w:r w:rsidRPr="00137A4F">
              <w:rPr>
                <w:rFonts w:ascii="Times New Roman" w:eastAsia="Times New Roman" w:hAnsi="Times New Roman"/>
                <w:b/>
                <w:bCs/>
                <w:color w:val="0000FF"/>
                <w:sz w:val="24"/>
                <w:szCs w:val="24"/>
                <w:lang w:eastAsia="ru-RU"/>
              </w:rPr>
              <w:t>машино</w:t>
            </w:r>
            <w:proofErr w:type="spellEnd"/>
            <w:r w:rsidRPr="00137A4F">
              <w:rPr>
                <w:rFonts w:ascii="Times New Roman" w:eastAsia="Times New Roman" w:hAnsi="Times New Roman"/>
                <w:b/>
                <w:bCs/>
                <w:color w:val="0000FF"/>
                <w:sz w:val="24"/>
                <w:szCs w:val="24"/>
                <w:lang w:eastAsia="ru-RU"/>
              </w:rPr>
              <w:t>-места, часть которого погибла,   по назначению в соответствии с единой классификацией назначения объектов недвижимого имущества</w:t>
            </w:r>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Pr="00137A4F" w:rsidRDefault="00D75AC8" w:rsidP="00D75AC8">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F97350" w:rsidRPr="00B56C04" w:rsidTr="00F97350">
        <w:tc>
          <w:tcPr>
            <w:tcW w:w="720" w:type="dxa"/>
          </w:tcPr>
          <w:p w:rsidR="00F97350" w:rsidRPr="00562B14" w:rsidRDefault="00F97350" w:rsidP="00C91E0D">
            <w:pPr>
              <w:spacing w:after="0" w:line="240" w:lineRule="auto"/>
              <w:jc w:val="center"/>
              <w:rPr>
                <w:rFonts w:ascii="Times New Roman" w:eastAsia="Times New Roman" w:hAnsi="Times New Roman"/>
                <w:b/>
                <w:color w:val="548DD4" w:themeColor="text2" w:themeTint="99"/>
                <w:sz w:val="18"/>
                <w:szCs w:val="18"/>
                <w:lang w:eastAsia="ru-RU"/>
              </w:rPr>
            </w:pPr>
            <w:r w:rsidRPr="00562B14">
              <w:rPr>
                <w:rFonts w:ascii="Times New Roman" w:eastAsia="Times New Roman" w:hAnsi="Times New Roman"/>
                <w:b/>
                <w:color w:val="548DD4" w:themeColor="text2" w:themeTint="99"/>
                <w:sz w:val="18"/>
                <w:szCs w:val="18"/>
                <w:lang w:eastAsia="ru-RU"/>
              </w:rPr>
              <w:t>22.24</w:t>
            </w:r>
          </w:p>
        </w:tc>
        <w:tc>
          <w:tcPr>
            <w:tcW w:w="6586" w:type="dxa"/>
            <w:gridSpan w:val="3"/>
          </w:tcPr>
          <w:p w:rsidR="00F97350" w:rsidRPr="00562B14" w:rsidRDefault="00F97350" w:rsidP="00C91E0D">
            <w:pPr>
              <w:spacing w:after="0" w:line="240" w:lineRule="auto"/>
              <w:jc w:val="both"/>
              <w:rPr>
                <w:rFonts w:ascii="Times New Roman" w:eastAsia="Times New Roman" w:hAnsi="Times New Roman"/>
                <w:b/>
                <w:color w:val="548DD4" w:themeColor="text2" w:themeTint="99"/>
                <w:sz w:val="24"/>
                <w:szCs w:val="24"/>
                <w:lang w:eastAsia="ru-RU"/>
              </w:rPr>
            </w:pPr>
            <w:proofErr w:type="gramStart"/>
            <w:r w:rsidRPr="00562B14">
              <w:rPr>
                <w:rFonts w:ascii="Times New Roman" w:eastAsia="Times New Roman" w:hAnsi="Times New Roman"/>
                <w:b/>
                <w:color w:val="548DD4" w:themeColor="text2" w:themeTint="99"/>
                <w:sz w:val="24"/>
                <w:szCs w:val="24"/>
                <w:lang w:eastAsia="ru-RU"/>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562B14">
              <w:rPr>
                <w:rFonts w:ascii="Times New Roman" w:eastAsia="Times New Roman" w:hAnsi="Times New Roman"/>
                <w:b/>
                <w:color w:val="548DD4" w:themeColor="text2" w:themeTint="99"/>
                <w:sz w:val="24"/>
                <w:szCs w:val="24"/>
                <w:lang w:eastAsia="ru-RU"/>
              </w:rPr>
              <w:t>похозяйственную</w:t>
            </w:r>
            <w:proofErr w:type="spellEnd"/>
            <w:r w:rsidRPr="00562B14">
              <w:rPr>
                <w:rFonts w:ascii="Times New Roman" w:eastAsia="Times New Roman" w:hAnsi="Times New Roman"/>
                <w:b/>
                <w:color w:val="548DD4" w:themeColor="text2" w:themeTint="99"/>
                <w:sz w:val="24"/>
                <w:szCs w:val="24"/>
                <w:lang w:eastAsia="ru-RU"/>
              </w:rPr>
              <w:t xml:space="preserve"> книгу сельского (поселкового) исполнительного и распорядительного органа, с указанием его</w:t>
            </w:r>
            <w:proofErr w:type="gramEnd"/>
            <w:r w:rsidRPr="00562B14">
              <w:rPr>
                <w:rFonts w:ascii="Times New Roman" w:eastAsia="Times New Roman" w:hAnsi="Times New Roman"/>
                <w:b/>
                <w:color w:val="548DD4" w:themeColor="text2" w:themeTint="99"/>
                <w:sz w:val="24"/>
                <w:szCs w:val="24"/>
                <w:lang w:eastAsia="ru-RU"/>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Pr="00137A4F" w:rsidRDefault="00D75AC8" w:rsidP="00D75AC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F97350" w:rsidRPr="00B56C04" w:rsidTr="00F97350">
        <w:tc>
          <w:tcPr>
            <w:tcW w:w="720" w:type="dxa"/>
          </w:tcPr>
          <w:p w:rsidR="00F97350" w:rsidRPr="00137A4F" w:rsidRDefault="00F97350" w:rsidP="00C91E0D">
            <w:pPr>
              <w:spacing w:after="0" w:line="240" w:lineRule="auto"/>
              <w:jc w:val="center"/>
              <w:rPr>
                <w:rFonts w:ascii="Times New Roman" w:eastAsia="Times New Roman" w:hAnsi="Times New Roman"/>
                <w:b/>
                <w:sz w:val="24"/>
                <w:szCs w:val="24"/>
                <w:lang w:eastAsia="ru-RU"/>
              </w:rPr>
            </w:pPr>
          </w:p>
        </w:tc>
        <w:tc>
          <w:tcPr>
            <w:tcW w:w="6586" w:type="dxa"/>
            <w:gridSpan w:val="3"/>
          </w:tcPr>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Административные процедуры, связанные с изъятием</w:t>
            </w:r>
            <w:r>
              <w:rPr>
                <w:rFonts w:ascii="Times New Roman" w:eastAsia="Times New Roman" w:hAnsi="Times New Roman"/>
                <w:b/>
                <w:color w:val="0000FF"/>
                <w:sz w:val="24"/>
                <w:szCs w:val="24"/>
                <w:lang w:eastAsia="ru-RU"/>
              </w:rPr>
              <w:t xml:space="preserve">, предоставлением земельных участков, изменение целевого назначения земельных участков, продлением </w:t>
            </w:r>
            <w:r>
              <w:rPr>
                <w:rFonts w:ascii="Times New Roman" w:eastAsia="Times New Roman" w:hAnsi="Times New Roman"/>
                <w:b/>
                <w:color w:val="0000FF"/>
                <w:sz w:val="24"/>
                <w:szCs w:val="24"/>
                <w:lang w:eastAsia="ru-RU"/>
              </w:rPr>
              <w:lastRenderedPageBreak/>
              <w:t xml:space="preserve">права пользования </w:t>
            </w:r>
            <w:r w:rsidRPr="00137A4F">
              <w:rPr>
                <w:rFonts w:ascii="Times New Roman" w:eastAsia="Times New Roman" w:hAnsi="Times New Roman"/>
                <w:b/>
                <w:color w:val="0000FF"/>
                <w:sz w:val="24"/>
                <w:szCs w:val="24"/>
                <w:lang w:eastAsia="ru-RU"/>
              </w:rPr>
              <w:t xml:space="preserve">земельных участков  </w:t>
            </w:r>
          </w:p>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p>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p>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p>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D75AC8" w:rsidRDefault="00D75AC8" w:rsidP="00D75AC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D75AC8" w:rsidRPr="00913F39"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D75AC8" w:rsidRDefault="00D75AC8" w:rsidP="00D75AC8">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Литвинова Виктория Сергеевна</w:t>
            </w:r>
            <w:r w:rsidRPr="00913F39">
              <w:rPr>
                <w:rFonts w:ascii="Times New Roman" w:eastAsia="Times New Roman" w:hAnsi="Times New Roman"/>
                <w:b/>
                <w:sz w:val="20"/>
                <w:szCs w:val="20"/>
                <w:lang w:eastAsia="ru-RU"/>
              </w:rPr>
              <w:t xml:space="preserve"> </w:t>
            </w:r>
          </w:p>
          <w:p w:rsidR="00D75AC8" w:rsidRDefault="00D75AC8" w:rsidP="00D75AC8">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D75AC8" w:rsidRPr="00913F39" w:rsidRDefault="00D75AC8" w:rsidP="00D75AC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Pr="00137A4F" w:rsidRDefault="00D75AC8" w:rsidP="00D75AC8">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bl>
    <w:p w:rsidR="00764980" w:rsidRPr="00137A4F" w:rsidRDefault="00764980" w:rsidP="00764980">
      <w:pPr>
        <w:spacing w:after="0" w:line="240" w:lineRule="auto"/>
        <w:jc w:val="center"/>
        <w:rPr>
          <w:rFonts w:ascii="Times New Roman" w:eastAsia="Times New Roman" w:hAnsi="Times New Roman"/>
          <w:sz w:val="30"/>
          <w:szCs w:val="30"/>
          <w:lang w:eastAsia="ru-RU"/>
        </w:rPr>
      </w:pPr>
    </w:p>
    <w:p w:rsidR="00764980" w:rsidRPr="00137A4F" w:rsidRDefault="00764980" w:rsidP="00764980">
      <w:pPr>
        <w:spacing w:after="0" w:line="240" w:lineRule="auto"/>
        <w:jc w:val="center"/>
        <w:rPr>
          <w:rFonts w:ascii="Times New Roman" w:eastAsia="Times New Roman" w:hAnsi="Times New Roman"/>
          <w:sz w:val="30"/>
          <w:szCs w:val="30"/>
          <w:lang w:eastAsia="ru-RU"/>
        </w:rPr>
      </w:pPr>
    </w:p>
    <w:p w:rsidR="00764980" w:rsidRDefault="00764980" w:rsidP="00764980"/>
    <w:p w:rsidR="00764980" w:rsidRDefault="00764980" w:rsidP="00764980"/>
    <w:p w:rsidR="00764980" w:rsidRDefault="00764980" w:rsidP="00764980"/>
    <w:p w:rsidR="00D04759" w:rsidRDefault="00D04759"/>
    <w:sectPr w:rsidR="00D04759" w:rsidSect="00C91E0D">
      <w:pgSz w:w="16838" w:h="11906" w:orient="landscape"/>
      <w:pgMar w:top="1701" w:right="110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64980"/>
    <w:rsid w:val="0000350E"/>
    <w:rsid w:val="0000359E"/>
    <w:rsid w:val="0002374F"/>
    <w:rsid w:val="000265F2"/>
    <w:rsid w:val="000502FA"/>
    <w:rsid w:val="000504BF"/>
    <w:rsid w:val="00080BEA"/>
    <w:rsid w:val="00084C58"/>
    <w:rsid w:val="00094048"/>
    <w:rsid w:val="00096E4E"/>
    <w:rsid w:val="000C0C80"/>
    <w:rsid w:val="00100CAB"/>
    <w:rsid w:val="00121946"/>
    <w:rsid w:val="00125277"/>
    <w:rsid w:val="00127AAB"/>
    <w:rsid w:val="0013418D"/>
    <w:rsid w:val="00157DB9"/>
    <w:rsid w:val="00167EB8"/>
    <w:rsid w:val="00181E7F"/>
    <w:rsid w:val="001A56B4"/>
    <w:rsid w:val="001D24F9"/>
    <w:rsid w:val="001D458B"/>
    <w:rsid w:val="001E7461"/>
    <w:rsid w:val="001F012E"/>
    <w:rsid w:val="00211F19"/>
    <w:rsid w:val="002358CD"/>
    <w:rsid w:val="00266AF4"/>
    <w:rsid w:val="002C2DBF"/>
    <w:rsid w:val="002D5250"/>
    <w:rsid w:val="002F30B5"/>
    <w:rsid w:val="00302536"/>
    <w:rsid w:val="00305BD1"/>
    <w:rsid w:val="0033105F"/>
    <w:rsid w:val="003315A7"/>
    <w:rsid w:val="00356EDC"/>
    <w:rsid w:val="00362EB8"/>
    <w:rsid w:val="003634E1"/>
    <w:rsid w:val="003652F8"/>
    <w:rsid w:val="00392DD2"/>
    <w:rsid w:val="00396189"/>
    <w:rsid w:val="003B088E"/>
    <w:rsid w:val="003C65A3"/>
    <w:rsid w:val="003D36D4"/>
    <w:rsid w:val="003D4325"/>
    <w:rsid w:val="003D4ABD"/>
    <w:rsid w:val="003D5E27"/>
    <w:rsid w:val="004413B7"/>
    <w:rsid w:val="004501EE"/>
    <w:rsid w:val="0045555B"/>
    <w:rsid w:val="00457005"/>
    <w:rsid w:val="0048309D"/>
    <w:rsid w:val="00483B57"/>
    <w:rsid w:val="00493AF2"/>
    <w:rsid w:val="004B5E8C"/>
    <w:rsid w:val="004C0702"/>
    <w:rsid w:val="004D3F1D"/>
    <w:rsid w:val="00503FC1"/>
    <w:rsid w:val="0051348D"/>
    <w:rsid w:val="00523617"/>
    <w:rsid w:val="00541752"/>
    <w:rsid w:val="005542DA"/>
    <w:rsid w:val="00562B14"/>
    <w:rsid w:val="0056374B"/>
    <w:rsid w:val="00565B01"/>
    <w:rsid w:val="005D6AB0"/>
    <w:rsid w:val="005E7275"/>
    <w:rsid w:val="00606F37"/>
    <w:rsid w:val="0062417C"/>
    <w:rsid w:val="00637A3A"/>
    <w:rsid w:val="00671774"/>
    <w:rsid w:val="006901B1"/>
    <w:rsid w:val="006A456E"/>
    <w:rsid w:val="006B30CA"/>
    <w:rsid w:val="006D5FD3"/>
    <w:rsid w:val="006E0D61"/>
    <w:rsid w:val="006E0FD7"/>
    <w:rsid w:val="006F1A65"/>
    <w:rsid w:val="00710BC1"/>
    <w:rsid w:val="00725249"/>
    <w:rsid w:val="00764980"/>
    <w:rsid w:val="007663F5"/>
    <w:rsid w:val="00766F2C"/>
    <w:rsid w:val="00777285"/>
    <w:rsid w:val="00794036"/>
    <w:rsid w:val="007E21B7"/>
    <w:rsid w:val="00804191"/>
    <w:rsid w:val="008246FB"/>
    <w:rsid w:val="008255C7"/>
    <w:rsid w:val="008612E4"/>
    <w:rsid w:val="008921F0"/>
    <w:rsid w:val="008B5607"/>
    <w:rsid w:val="008E612E"/>
    <w:rsid w:val="00901CC2"/>
    <w:rsid w:val="00913E97"/>
    <w:rsid w:val="0096558A"/>
    <w:rsid w:val="00966208"/>
    <w:rsid w:val="009757F5"/>
    <w:rsid w:val="00977F08"/>
    <w:rsid w:val="00992DB9"/>
    <w:rsid w:val="009C4674"/>
    <w:rsid w:val="009F7CFC"/>
    <w:rsid w:val="00A554A9"/>
    <w:rsid w:val="00A5752B"/>
    <w:rsid w:val="00A659E7"/>
    <w:rsid w:val="00A66AE5"/>
    <w:rsid w:val="00A901CB"/>
    <w:rsid w:val="00A94CF1"/>
    <w:rsid w:val="00A97766"/>
    <w:rsid w:val="00AA4D4A"/>
    <w:rsid w:val="00AB353C"/>
    <w:rsid w:val="00AE123E"/>
    <w:rsid w:val="00B62F19"/>
    <w:rsid w:val="00B73F25"/>
    <w:rsid w:val="00B7734B"/>
    <w:rsid w:val="00B86613"/>
    <w:rsid w:val="00B923DC"/>
    <w:rsid w:val="00BA336B"/>
    <w:rsid w:val="00BA3E1D"/>
    <w:rsid w:val="00BB62B9"/>
    <w:rsid w:val="00BC757D"/>
    <w:rsid w:val="00BD42FE"/>
    <w:rsid w:val="00BE6137"/>
    <w:rsid w:val="00BF0914"/>
    <w:rsid w:val="00C10D8C"/>
    <w:rsid w:val="00C41A88"/>
    <w:rsid w:val="00C541BE"/>
    <w:rsid w:val="00C87833"/>
    <w:rsid w:val="00C9140A"/>
    <w:rsid w:val="00C91E0D"/>
    <w:rsid w:val="00CA1D3F"/>
    <w:rsid w:val="00CB2A72"/>
    <w:rsid w:val="00CB5EFE"/>
    <w:rsid w:val="00CD3808"/>
    <w:rsid w:val="00CD505E"/>
    <w:rsid w:val="00CD7FFA"/>
    <w:rsid w:val="00D04759"/>
    <w:rsid w:val="00D61D18"/>
    <w:rsid w:val="00D66E47"/>
    <w:rsid w:val="00D75AC8"/>
    <w:rsid w:val="00D922C7"/>
    <w:rsid w:val="00DC65B5"/>
    <w:rsid w:val="00DE5EBC"/>
    <w:rsid w:val="00E035EC"/>
    <w:rsid w:val="00E03801"/>
    <w:rsid w:val="00E06EEF"/>
    <w:rsid w:val="00E11F4C"/>
    <w:rsid w:val="00E205BF"/>
    <w:rsid w:val="00E422BB"/>
    <w:rsid w:val="00E47959"/>
    <w:rsid w:val="00E8162D"/>
    <w:rsid w:val="00E83D8C"/>
    <w:rsid w:val="00EB09C6"/>
    <w:rsid w:val="00EB5A44"/>
    <w:rsid w:val="00EC77A5"/>
    <w:rsid w:val="00EF04D5"/>
    <w:rsid w:val="00EF0E21"/>
    <w:rsid w:val="00F23061"/>
    <w:rsid w:val="00F7676A"/>
    <w:rsid w:val="00F97350"/>
    <w:rsid w:val="00FA4B0E"/>
    <w:rsid w:val="00FA74B4"/>
    <w:rsid w:val="00FA7C6D"/>
    <w:rsid w:val="00FB5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80"/>
    <w:rPr>
      <w:rFonts w:ascii="Calibri" w:eastAsia="Calibri" w:hAnsi="Calibri" w:cs="Times New Roman"/>
    </w:rPr>
  </w:style>
  <w:style w:type="paragraph" w:styleId="3">
    <w:name w:val="heading 3"/>
    <w:basedOn w:val="a"/>
    <w:next w:val="a"/>
    <w:link w:val="30"/>
    <w:qFormat/>
    <w:rsid w:val="00764980"/>
    <w:pPr>
      <w:keepNext/>
      <w:spacing w:after="0" w:line="240" w:lineRule="auto"/>
      <w:jc w:val="center"/>
      <w:outlineLvl w:val="2"/>
    </w:pPr>
    <w:rPr>
      <w:rFonts w:ascii="Times New Roman" w:eastAsia="Times New Roman" w:hAnsi="Times New Roman"/>
      <w:b/>
      <w:color w:val="FF0000"/>
      <w:sz w:val="5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4980"/>
    <w:rPr>
      <w:rFonts w:ascii="Times New Roman" w:eastAsia="Times New Roman" w:hAnsi="Times New Roman" w:cs="Times New Roman"/>
      <w:b/>
      <w:color w:val="FF0000"/>
      <w:sz w:val="50"/>
      <w:szCs w:val="24"/>
      <w:lang w:eastAsia="ru-RU"/>
    </w:rPr>
  </w:style>
  <w:style w:type="numbering" w:customStyle="1" w:styleId="1">
    <w:name w:val="Нет списка1"/>
    <w:next w:val="a2"/>
    <w:uiPriority w:val="99"/>
    <w:semiHidden/>
    <w:unhideWhenUsed/>
    <w:rsid w:val="00764980"/>
  </w:style>
  <w:style w:type="table" w:styleId="a3">
    <w:name w:val="Table Grid"/>
    <w:basedOn w:val="a1"/>
    <w:rsid w:val="007649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764980"/>
    <w:pPr>
      <w:spacing w:before="240" w:after="240" w:line="240" w:lineRule="auto"/>
      <w:jc w:val="center"/>
    </w:pPr>
    <w:rPr>
      <w:rFonts w:ascii="Times New Roman" w:eastAsia="Times New Roman" w:hAnsi="Times New Roman"/>
      <w:b/>
      <w:bCs/>
      <w:caps/>
      <w:sz w:val="24"/>
      <w:szCs w:val="24"/>
      <w:lang w:eastAsia="ru-RU"/>
    </w:rPr>
  </w:style>
  <w:style w:type="paragraph" w:styleId="a4">
    <w:name w:val="Body Text"/>
    <w:aliases w:val="Знак2"/>
    <w:basedOn w:val="a"/>
    <w:link w:val="a5"/>
    <w:rsid w:val="00764980"/>
    <w:pPr>
      <w:spacing w:after="0" w:line="240" w:lineRule="auto"/>
      <w:jc w:val="center"/>
    </w:pPr>
    <w:rPr>
      <w:rFonts w:ascii="Times New Roman" w:eastAsia="Times New Roman" w:hAnsi="Times New Roman"/>
      <w:b/>
      <w:sz w:val="30"/>
      <w:szCs w:val="24"/>
      <w:lang w:eastAsia="ru-RU"/>
    </w:rPr>
  </w:style>
  <w:style w:type="character" w:customStyle="1" w:styleId="a5">
    <w:name w:val="Основной текст Знак"/>
    <w:aliases w:val="Знак2 Знак"/>
    <w:basedOn w:val="a0"/>
    <w:link w:val="a4"/>
    <w:rsid w:val="00764980"/>
    <w:rPr>
      <w:rFonts w:ascii="Times New Roman" w:eastAsia="Times New Roman" w:hAnsi="Times New Roman" w:cs="Times New Roman"/>
      <w:b/>
      <w:sz w:val="30"/>
      <w:szCs w:val="24"/>
      <w:lang w:eastAsia="ru-RU"/>
    </w:rPr>
  </w:style>
  <w:style w:type="paragraph" w:customStyle="1" w:styleId="articleintext">
    <w:name w:val="articleintext"/>
    <w:basedOn w:val="a"/>
    <w:rsid w:val="00764980"/>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764980"/>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table10">
    <w:name w:val="table10"/>
    <w:basedOn w:val="a"/>
    <w:rsid w:val="00764980"/>
    <w:pPr>
      <w:spacing w:after="0" w:line="240" w:lineRule="auto"/>
    </w:pPr>
    <w:rPr>
      <w:rFonts w:ascii="Times New Roman" w:eastAsia="Times New Roman" w:hAnsi="Times New Roman"/>
      <w:sz w:val="20"/>
      <w:szCs w:val="20"/>
      <w:lang w:eastAsia="ru-RU"/>
    </w:rPr>
  </w:style>
  <w:style w:type="character" w:customStyle="1" w:styleId="articlec">
    <w:name w:val="articlec"/>
    <w:rsid w:val="00764980"/>
    <w:rPr>
      <w:rFonts w:ascii="Times New Roman" w:hAnsi="Times New Roman"/>
      <w:b/>
    </w:rPr>
  </w:style>
  <w:style w:type="character" w:styleId="a6">
    <w:name w:val="Emphasis"/>
    <w:qFormat/>
    <w:rsid w:val="00764980"/>
    <w:rPr>
      <w:i/>
    </w:rPr>
  </w:style>
  <w:style w:type="character" w:styleId="a7">
    <w:name w:val="Strong"/>
    <w:qFormat/>
    <w:rsid w:val="00764980"/>
    <w:rPr>
      <w:b/>
    </w:rPr>
  </w:style>
  <w:style w:type="paragraph" w:styleId="a8">
    <w:name w:val="Normal (Web)"/>
    <w:basedOn w:val="a"/>
    <w:uiPriority w:val="99"/>
    <w:rsid w:val="0076498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Title"/>
    <w:basedOn w:val="a"/>
    <w:link w:val="aa"/>
    <w:qFormat/>
    <w:rsid w:val="00764980"/>
    <w:pPr>
      <w:spacing w:after="0" w:line="240" w:lineRule="auto"/>
      <w:jc w:val="center"/>
    </w:pPr>
    <w:rPr>
      <w:rFonts w:ascii="Times New Roman" w:eastAsia="Times New Roman" w:hAnsi="Times New Roman"/>
      <w:b/>
      <w:bCs/>
      <w:sz w:val="28"/>
      <w:szCs w:val="20"/>
      <w:lang w:eastAsia="ru-RU"/>
    </w:rPr>
  </w:style>
  <w:style w:type="character" w:customStyle="1" w:styleId="aa">
    <w:name w:val="Название Знак"/>
    <w:basedOn w:val="a0"/>
    <w:link w:val="a9"/>
    <w:rsid w:val="00764980"/>
    <w:rPr>
      <w:rFonts w:ascii="Times New Roman" w:eastAsia="Times New Roman" w:hAnsi="Times New Roman" w:cs="Times New Roman"/>
      <w:b/>
      <w:bCs/>
      <w:sz w:val="28"/>
      <w:szCs w:val="20"/>
      <w:lang w:eastAsia="ru-RU"/>
    </w:rPr>
  </w:style>
  <w:style w:type="paragraph" w:styleId="ab">
    <w:name w:val="header"/>
    <w:basedOn w:val="a"/>
    <w:link w:val="ac"/>
    <w:rsid w:val="0076498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764980"/>
    <w:rPr>
      <w:rFonts w:ascii="Times New Roman" w:eastAsia="Times New Roman" w:hAnsi="Times New Roman" w:cs="Times New Roman"/>
      <w:sz w:val="24"/>
      <w:szCs w:val="24"/>
      <w:lang w:eastAsia="ru-RU"/>
    </w:rPr>
  </w:style>
  <w:style w:type="paragraph" w:styleId="ad">
    <w:name w:val="footer"/>
    <w:basedOn w:val="a"/>
    <w:link w:val="ae"/>
    <w:rsid w:val="0076498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764980"/>
    <w:rPr>
      <w:rFonts w:ascii="Times New Roman" w:eastAsia="Times New Roman" w:hAnsi="Times New Roman" w:cs="Times New Roman"/>
      <w:sz w:val="24"/>
      <w:szCs w:val="24"/>
      <w:lang w:eastAsia="ru-RU"/>
    </w:rPr>
  </w:style>
  <w:style w:type="paragraph" w:styleId="2">
    <w:name w:val="Body Text 2"/>
    <w:basedOn w:val="a"/>
    <w:link w:val="20"/>
    <w:rsid w:val="00764980"/>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764980"/>
    <w:rPr>
      <w:rFonts w:ascii="Times New Roman" w:eastAsia="Times New Roman" w:hAnsi="Times New Roman" w:cs="Times New Roman"/>
      <w:sz w:val="24"/>
      <w:szCs w:val="24"/>
      <w:lang w:eastAsia="ru-RU"/>
    </w:rPr>
  </w:style>
  <w:style w:type="character" w:styleId="af">
    <w:name w:val="Hyperlink"/>
    <w:uiPriority w:val="99"/>
    <w:semiHidden/>
    <w:unhideWhenUsed/>
    <w:rsid w:val="00764980"/>
    <w:rPr>
      <w:rFonts w:cs="Times New Roman"/>
      <w:color w:val="0000FF"/>
      <w:u w:val="single"/>
    </w:rPr>
  </w:style>
  <w:style w:type="paragraph" w:styleId="af0">
    <w:name w:val="Balloon Text"/>
    <w:basedOn w:val="a"/>
    <w:link w:val="af1"/>
    <w:uiPriority w:val="99"/>
    <w:semiHidden/>
    <w:unhideWhenUsed/>
    <w:rsid w:val="00764980"/>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764980"/>
    <w:rPr>
      <w:rFonts w:ascii="Tahoma" w:eastAsia="Calibri" w:hAnsi="Tahoma" w:cs="Times New Roman"/>
      <w:sz w:val="16"/>
      <w:szCs w:val="16"/>
    </w:rPr>
  </w:style>
  <w:style w:type="character" w:styleId="HTML">
    <w:name w:val="HTML Acronym"/>
    <w:uiPriority w:val="99"/>
    <w:semiHidden/>
    <w:unhideWhenUsed/>
    <w:rsid w:val="00764980"/>
    <w:rPr>
      <w:shd w:val="clear" w:color="auto" w:fill="FFFF00"/>
    </w:rPr>
  </w:style>
  <w:style w:type="character" w:customStyle="1" w:styleId="s151">
    <w:name w:val="s151"/>
    <w:rsid w:val="00764980"/>
    <w:rPr>
      <w:b w:val="0"/>
      <w:bCs/>
      <w:sz w:val="20"/>
      <w:szCs w:val="20"/>
    </w:rPr>
  </w:style>
  <w:style w:type="paragraph" w:styleId="af2">
    <w:name w:val="No Spacing"/>
    <w:uiPriority w:val="1"/>
    <w:qFormat/>
    <w:rsid w:val="00764980"/>
    <w:pPr>
      <w:spacing w:after="0" w:line="240" w:lineRule="auto"/>
    </w:pPr>
    <w:rPr>
      <w:rFonts w:ascii="Calibri" w:eastAsia="Calibri" w:hAnsi="Calibri" w:cs="Times New Roman"/>
    </w:rPr>
  </w:style>
  <w:style w:type="character" w:customStyle="1" w:styleId="apple-converted-space">
    <w:name w:val="apple-converted-space"/>
    <w:basedOn w:val="a0"/>
    <w:rsid w:val="000C0C80"/>
  </w:style>
  <w:style w:type="character" w:customStyle="1" w:styleId="rednoun">
    <w:name w:val="rednoun"/>
    <w:basedOn w:val="a0"/>
    <w:rsid w:val="00A97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80"/>
    <w:rPr>
      <w:rFonts w:ascii="Calibri" w:eastAsia="Calibri" w:hAnsi="Calibri" w:cs="Times New Roman"/>
    </w:rPr>
  </w:style>
  <w:style w:type="paragraph" w:styleId="3">
    <w:name w:val="heading 3"/>
    <w:basedOn w:val="a"/>
    <w:next w:val="a"/>
    <w:link w:val="30"/>
    <w:qFormat/>
    <w:rsid w:val="00764980"/>
    <w:pPr>
      <w:keepNext/>
      <w:spacing w:after="0" w:line="240" w:lineRule="auto"/>
      <w:jc w:val="center"/>
      <w:outlineLvl w:val="2"/>
    </w:pPr>
    <w:rPr>
      <w:rFonts w:ascii="Times New Roman" w:eastAsia="Times New Roman" w:hAnsi="Times New Roman"/>
      <w:b/>
      <w:color w:val="FF0000"/>
      <w:sz w:val="5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4980"/>
    <w:rPr>
      <w:rFonts w:ascii="Times New Roman" w:eastAsia="Times New Roman" w:hAnsi="Times New Roman" w:cs="Times New Roman"/>
      <w:b/>
      <w:color w:val="FF0000"/>
      <w:sz w:val="50"/>
      <w:szCs w:val="24"/>
      <w:lang w:eastAsia="ru-RU"/>
    </w:rPr>
  </w:style>
  <w:style w:type="numbering" w:customStyle="1" w:styleId="1">
    <w:name w:val="Нет списка1"/>
    <w:next w:val="a2"/>
    <w:uiPriority w:val="99"/>
    <w:semiHidden/>
    <w:unhideWhenUsed/>
    <w:rsid w:val="00764980"/>
  </w:style>
  <w:style w:type="table" w:styleId="a3">
    <w:name w:val="Table Grid"/>
    <w:basedOn w:val="a1"/>
    <w:rsid w:val="007649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764980"/>
    <w:pPr>
      <w:spacing w:before="240" w:after="240" w:line="240" w:lineRule="auto"/>
      <w:jc w:val="center"/>
    </w:pPr>
    <w:rPr>
      <w:rFonts w:ascii="Times New Roman" w:eastAsia="Times New Roman" w:hAnsi="Times New Roman"/>
      <w:b/>
      <w:bCs/>
      <w:caps/>
      <w:sz w:val="24"/>
      <w:szCs w:val="24"/>
      <w:lang w:eastAsia="ru-RU"/>
    </w:rPr>
  </w:style>
  <w:style w:type="paragraph" w:styleId="a4">
    <w:name w:val="Body Text"/>
    <w:aliases w:val="Знак2"/>
    <w:basedOn w:val="a"/>
    <w:link w:val="a5"/>
    <w:rsid w:val="00764980"/>
    <w:pPr>
      <w:spacing w:after="0" w:line="240" w:lineRule="auto"/>
      <w:jc w:val="center"/>
    </w:pPr>
    <w:rPr>
      <w:rFonts w:ascii="Times New Roman" w:eastAsia="Times New Roman" w:hAnsi="Times New Roman"/>
      <w:b/>
      <w:sz w:val="30"/>
      <w:szCs w:val="24"/>
      <w:lang w:eastAsia="ru-RU"/>
    </w:rPr>
  </w:style>
  <w:style w:type="character" w:customStyle="1" w:styleId="a5">
    <w:name w:val="Основной текст Знак"/>
    <w:aliases w:val="Знак2 Знак"/>
    <w:basedOn w:val="a0"/>
    <w:link w:val="a4"/>
    <w:rsid w:val="00764980"/>
    <w:rPr>
      <w:rFonts w:ascii="Times New Roman" w:eastAsia="Times New Roman" w:hAnsi="Times New Roman" w:cs="Times New Roman"/>
      <w:b/>
      <w:sz w:val="30"/>
      <w:szCs w:val="24"/>
      <w:lang w:eastAsia="ru-RU"/>
    </w:rPr>
  </w:style>
  <w:style w:type="paragraph" w:customStyle="1" w:styleId="articleintext">
    <w:name w:val="articleintext"/>
    <w:basedOn w:val="a"/>
    <w:rsid w:val="00764980"/>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764980"/>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table10">
    <w:name w:val="table10"/>
    <w:basedOn w:val="a"/>
    <w:rsid w:val="00764980"/>
    <w:pPr>
      <w:spacing w:after="0" w:line="240" w:lineRule="auto"/>
    </w:pPr>
    <w:rPr>
      <w:rFonts w:ascii="Times New Roman" w:eastAsia="Times New Roman" w:hAnsi="Times New Roman"/>
      <w:sz w:val="20"/>
      <w:szCs w:val="20"/>
      <w:lang w:eastAsia="ru-RU"/>
    </w:rPr>
  </w:style>
  <w:style w:type="character" w:customStyle="1" w:styleId="articlec">
    <w:name w:val="articlec"/>
    <w:rsid w:val="00764980"/>
    <w:rPr>
      <w:rFonts w:ascii="Times New Roman" w:hAnsi="Times New Roman"/>
      <w:b/>
    </w:rPr>
  </w:style>
  <w:style w:type="character" w:styleId="a6">
    <w:name w:val="Emphasis"/>
    <w:qFormat/>
    <w:rsid w:val="00764980"/>
    <w:rPr>
      <w:i/>
    </w:rPr>
  </w:style>
  <w:style w:type="character" w:styleId="a7">
    <w:name w:val="Strong"/>
    <w:qFormat/>
    <w:rsid w:val="00764980"/>
    <w:rPr>
      <w:b/>
    </w:rPr>
  </w:style>
  <w:style w:type="paragraph" w:styleId="a8">
    <w:name w:val="Normal (Web)"/>
    <w:basedOn w:val="a"/>
    <w:uiPriority w:val="99"/>
    <w:rsid w:val="0076498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Title"/>
    <w:basedOn w:val="a"/>
    <w:link w:val="aa"/>
    <w:qFormat/>
    <w:rsid w:val="00764980"/>
    <w:pPr>
      <w:spacing w:after="0" w:line="240" w:lineRule="auto"/>
      <w:jc w:val="center"/>
    </w:pPr>
    <w:rPr>
      <w:rFonts w:ascii="Times New Roman" w:eastAsia="Times New Roman" w:hAnsi="Times New Roman"/>
      <w:b/>
      <w:bCs/>
      <w:sz w:val="28"/>
      <w:szCs w:val="20"/>
      <w:lang w:eastAsia="ru-RU"/>
    </w:rPr>
  </w:style>
  <w:style w:type="character" w:customStyle="1" w:styleId="aa">
    <w:name w:val="Название Знак"/>
    <w:basedOn w:val="a0"/>
    <w:link w:val="a9"/>
    <w:rsid w:val="00764980"/>
    <w:rPr>
      <w:rFonts w:ascii="Times New Roman" w:eastAsia="Times New Roman" w:hAnsi="Times New Roman" w:cs="Times New Roman"/>
      <w:b/>
      <w:bCs/>
      <w:sz w:val="28"/>
      <w:szCs w:val="20"/>
      <w:lang w:eastAsia="ru-RU"/>
    </w:rPr>
  </w:style>
  <w:style w:type="paragraph" w:styleId="ab">
    <w:name w:val="header"/>
    <w:basedOn w:val="a"/>
    <w:link w:val="ac"/>
    <w:rsid w:val="0076498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764980"/>
    <w:rPr>
      <w:rFonts w:ascii="Times New Roman" w:eastAsia="Times New Roman" w:hAnsi="Times New Roman" w:cs="Times New Roman"/>
      <w:sz w:val="24"/>
      <w:szCs w:val="24"/>
      <w:lang w:eastAsia="ru-RU"/>
    </w:rPr>
  </w:style>
  <w:style w:type="paragraph" w:styleId="ad">
    <w:name w:val="footer"/>
    <w:basedOn w:val="a"/>
    <w:link w:val="ae"/>
    <w:rsid w:val="0076498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764980"/>
    <w:rPr>
      <w:rFonts w:ascii="Times New Roman" w:eastAsia="Times New Roman" w:hAnsi="Times New Roman" w:cs="Times New Roman"/>
      <w:sz w:val="24"/>
      <w:szCs w:val="24"/>
      <w:lang w:eastAsia="ru-RU"/>
    </w:rPr>
  </w:style>
  <w:style w:type="paragraph" w:styleId="2">
    <w:name w:val="Body Text 2"/>
    <w:basedOn w:val="a"/>
    <w:link w:val="20"/>
    <w:rsid w:val="00764980"/>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764980"/>
    <w:rPr>
      <w:rFonts w:ascii="Times New Roman" w:eastAsia="Times New Roman" w:hAnsi="Times New Roman" w:cs="Times New Roman"/>
      <w:sz w:val="24"/>
      <w:szCs w:val="24"/>
      <w:lang w:eastAsia="ru-RU"/>
    </w:rPr>
  </w:style>
  <w:style w:type="character" w:styleId="af">
    <w:name w:val="Hyperlink"/>
    <w:uiPriority w:val="99"/>
    <w:semiHidden/>
    <w:unhideWhenUsed/>
    <w:rsid w:val="00764980"/>
    <w:rPr>
      <w:rFonts w:cs="Times New Roman"/>
      <w:color w:val="0000FF"/>
      <w:u w:val="single"/>
    </w:rPr>
  </w:style>
  <w:style w:type="paragraph" w:styleId="af0">
    <w:name w:val="Balloon Text"/>
    <w:basedOn w:val="a"/>
    <w:link w:val="af1"/>
    <w:uiPriority w:val="99"/>
    <w:semiHidden/>
    <w:unhideWhenUsed/>
    <w:rsid w:val="00764980"/>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764980"/>
    <w:rPr>
      <w:rFonts w:ascii="Tahoma" w:eastAsia="Calibri" w:hAnsi="Tahoma" w:cs="Times New Roman"/>
      <w:sz w:val="16"/>
      <w:szCs w:val="16"/>
    </w:rPr>
  </w:style>
  <w:style w:type="character" w:styleId="HTML">
    <w:name w:val="HTML Acronym"/>
    <w:uiPriority w:val="99"/>
    <w:semiHidden/>
    <w:unhideWhenUsed/>
    <w:rsid w:val="00764980"/>
    <w:rPr>
      <w:shd w:val="clear" w:color="auto" w:fill="FFFF00"/>
    </w:rPr>
  </w:style>
  <w:style w:type="character" w:customStyle="1" w:styleId="s151">
    <w:name w:val="s151"/>
    <w:rsid w:val="00764980"/>
    <w:rPr>
      <w:b w:val="0"/>
      <w:bCs/>
      <w:sz w:val="20"/>
      <w:szCs w:val="20"/>
    </w:rPr>
  </w:style>
  <w:style w:type="paragraph" w:styleId="af2">
    <w:name w:val="No Spacing"/>
    <w:uiPriority w:val="1"/>
    <w:qFormat/>
    <w:rsid w:val="007649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21758">
      <w:bodyDiv w:val="1"/>
      <w:marLeft w:val="0"/>
      <w:marRight w:val="0"/>
      <w:marTop w:val="0"/>
      <w:marBottom w:val="0"/>
      <w:divBdr>
        <w:top w:val="none" w:sz="0" w:space="0" w:color="auto"/>
        <w:left w:val="none" w:sz="0" w:space="0" w:color="auto"/>
        <w:bottom w:val="none" w:sz="0" w:space="0" w:color="auto"/>
        <w:right w:val="none" w:sz="0" w:space="0" w:color="auto"/>
      </w:divBdr>
    </w:div>
    <w:div w:id="858591931">
      <w:bodyDiv w:val="1"/>
      <w:marLeft w:val="0"/>
      <w:marRight w:val="0"/>
      <w:marTop w:val="0"/>
      <w:marBottom w:val="0"/>
      <w:divBdr>
        <w:top w:val="none" w:sz="0" w:space="0" w:color="auto"/>
        <w:left w:val="none" w:sz="0" w:space="0" w:color="auto"/>
        <w:bottom w:val="none" w:sz="0" w:space="0" w:color="auto"/>
        <w:right w:val="none" w:sz="0" w:space="0" w:color="auto"/>
      </w:divBdr>
    </w:div>
    <w:div w:id="1615749524">
      <w:bodyDiv w:val="1"/>
      <w:marLeft w:val="0"/>
      <w:marRight w:val="0"/>
      <w:marTop w:val="0"/>
      <w:marBottom w:val="0"/>
      <w:divBdr>
        <w:top w:val="none" w:sz="0" w:space="0" w:color="auto"/>
        <w:left w:val="none" w:sz="0" w:space="0" w:color="auto"/>
        <w:bottom w:val="none" w:sz="0" w:space="0" w:color="auto"/>
        <w:right w:val="none" w:sz="0" w:space="0" w:color="auto"/>
      </w:divBdr>
    </w:div>
    <w:div w:id="20947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192.168.11.200\Okno2\&#1052;&#1086;&#1080;%20&#1076;&#1086;&#1082;&#1091;&#1084;&#1077;&#1085;&#1090;&#1099;\-\AppData\Local\Temp\Okno2\&#1052;&#1086;&#1080;%20&#1076;&#1086;&#1082;&#1091;&#1084;&#1077;&#1085;&#1090;&#1099;\AppData\Gbinfo_u\uZer\Temp\186610.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192.168.11.200\Okno2\&#1052;&#1086;&#1080;%20&#1076;&#1086;&#1082;&#1091;&#1084;&#1077;&#1085;&#1090;&#1099;\-\AppData\Local\Temp\Okno2\&#1052;&#1086;&#1080;%20&#1076;&#1086;&#1082;&#1091;&#1084;&#1077;&#1085;&#1090;&#1099;\AppData\Gbinfo_u\uZer\Temp\186610.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DC5D-DDDB-4ED6-AC5F-1F054B75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81</Pages>
  <Words>17721</Words>
  <Characters>101010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dcterms:created xsi:type="dcterms:W3CDTF">2021-03-18T08:32:00Z</dcterms:created>
  <dcterms:modified xsi:type="dcterms:W3CDTF">2021-12-30T09:44:00Z</dcterms:modified>
</cp:coreProperties>
</file>