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69" w:rsidRDefault="00E612E5" w:rsidP="00E612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E612E5" w:rsidRDefault="00C00A69" w:rsidP="00C00A69">
      <w:pPr>
        <w:ind w:left="4956"/>
      </w:pPr>
      <w:r>
        <w:t xml:space="preserve">       </w:t>
      </w:r>
      <w:r w:rsidR="00E612E5">
        <w:t xml:space="preserve"> УТВЕРЖДЕНО</w:t>
      </w:r>
    </w:p>
    <w:p w:rsidR="00E612E5" w:rsidRPr="00461025" w:rsidRDefault="00E612E5" w:rsidP="00E612E5">
      <w:pPr>
        <w:tabs>
          <w:tab w:val="left" w:pos="5529"/>
        </w:tabs>
        <w:spacing w:line="280" w:lineRule="exact"/>
        <w:rPr>
          <w:sz w:val="28"/>
          <w:szCs w:val="28"/>
        </w:rPr>
      </w:pPr>
      <w:r>
        <w:tab/>
      </w:r>
      <w:r w:rsidR="00B97287">
        <w:t xml:space="preserve">Протокол </w:t>
      </w:r>
      <w:r w:rsidR="00B97287">
        <w:rPr>
          <w:sz w:val="28"/>
          <w:szCs w:val="28"/>
        </w:rPr>
        <w:t>комиссии</w:t>
      </w:r>
      <w:r w:rsidR="00D67EEF">
        <w:rPr>
          <w:sz w:val="28"/>
          <w:szCs w:val="28"/>
        </w:rPr>
        <w:t xml:space="preserve"> </w:t>
      </w:r>
      <w:r w:rsidRPr="00461025">
        <w:rPr>
          <w:sz w:val="28"/>
          <w:szCs w:val="28"/>
        </w:rPr>
        <w:t xml:space="preserve"> по </w:t>
      </w:r>
      <w:r w:rsidRPr="00461025">
        <w:rPr>
          <w:sz w:val="28"/>
          <w:szCs w:val="28"/>
        </w:rPr>
        <w:tab/>
        <w:t>противодействию</w:t>
      </w:r>
    </w:p>
    <w:p w:rsidR="00E612E5" w:rsidRPr="00461025" w:rsidRDefault="00E612E5" w:rsidP="00E612E5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коррупции администрации</w:t>
      </w:r>
    </w:p>
    <w:p w:rsidR="00E612E5" w:rsidRPr="00461025" w:rsidRDefault="00E612E5" w:rsidP="00E612E5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Первомайского района</w:t>
      </w:r>
    </w:p>
    <w:p w:rsidR="00E612E5" w:rsidRPr="00461025" w:rsidRDefault="00E612E5" w:rsidP="00E612E5">
      <w:pPr>
        <w:tabs>
          <w:tab w:val="left" w:pos="5529"/>
        </w:tabs>
        <w:spacing w:line="280" w:lineRule="exact"/>
        <w:rPr>
          <w:sz w:val="28"/>
          <w:szCs w:val="28"/>
        </w:rPr>
      </w:pPr>
      <w:r w:rsidRPr="00461025">
        <w:rPr>
          <w:sz w:val="28"/>
          <w:szCs w:val="28"/>
        </w:rPr>
        <w:tab/>
        <w:t>г.</w:t>
      </w:r>
      <w:r w:rsidR="001F3ED4">
        <w:rPr>
          <w:sz w:val="28"/>
          <w:szCs w:val="28"/>
        </w:rPr>
        <w:t xml:space="preserve"> </w:t>
      </w:r>
      <w:r w:rsidRPr="00461025">
        <w:rPr>
          <w:sz w:val="28"/>
          <w:szCs w:val="28"/>
        </w:rPr>
        <w:t>Витебска</w:t>
      </w:r>
    </w:p>
    <w:p w:rsidR="00E612E5" w:rsidRDefault="00C00A69" w:rsidP="00E612E5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  <w:t>15.12.2022</w:t>
      </w:r>
      <w:r w:rsidR="00C50FC8">
        <w:rPr>
          <w:sz w:val="28"/>
          <w:szCs w:val="28"/>
        </w:rPr>
        <w:t xml:space="preserve"> </w:t>
      </w:r>
      <w:r w:rsidR="009B573F">
        <w:rPr>
          <w:sz w:val="28"/>
          <w:szCs w:val="28"/>
        </w:rPr>
        <w:t>№</w:t>
      </w:r>
      <w:r w:rsidR="00635F00">
        <w:rPr>
          <w:sz w:val="28"/>
          <w:szCs w:val="28"/>
        </w:rPr>
        <w:t xml:space="preserve"> </w:t>
      </w:r>
      <w:r w:rsidR="00183438">
        <w:rPr>
          <w:sz w:val="28"/>
          <w:szCs w:val="28"/>
        </w:rPr>
        <w:t>3-22</w:t>
      </w:r>
    </w:p>
    <w:p w:rsidR="00AF4FA6" w:rsidRPr="00461025" w:rsidRDefault="00AF4FA6" w:rsidP="00C00A69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12E5" w:rsidRDefault="00E612E5" w:rsidP="000E0B22">
      <w:pPr>
        <w:tabs>
          <w:tab w:val="left" w:pos="6705"/>
        </w:tabs>
      </w:pPr>
    </w:p>
    <w:p w:rsidR="00E612E5" w:rsidRDefault="00E612E5" w:rsidP="000E0B22">
      <w:pPr>
        <w:tabs>
          <w:tab w:val="left" w:pos="3390"/>
        </w:tabs>
        <w:spacing w:line="280" w:lineRule="exact"/>
      </w:pPr>
      <w:r>
        <w:t>План мероприятий</w:t>
      </w:r>
    </w:p>
    <w:p w:rsidR="00E612E5" w:rsidRDefault="00E612E5" w:rsidP="000E0B22">
      <w:pPr>
        <w:tabs>
          <w:tab w:val="left" w:pos="3390"/>
        </w:tabs>
        <w:spacing w:line="280" w:lineRule="exact"/>
      </w:pPr>
      <w:r>
        <w:t xml:space="preserve">по противодействию коррупции </w:t>
      </w:r>
    </w:p>
    <w:p w:rsidR="000E0B22" w:rsidRDefault="00E612E5" w:rsidP="000E0B22">
      <w:pPr>
        <w:tabs>
          <w:tab w:val="left" w:pos="3390"/>
        </w:tabs>
        <w:spacing w:line="280" w:lineRule="exact"/>
      </w:pPr>
      <w:r>
        <w:t xml:space="preserve">в администрации Первомайского района </w:t>
      </w:r>
    </w:p>
    <w:p w:rsidR="001E7B43" w:rsidRDefault="00E612E5" w:rsidP="000E0B22">
      <w:pPr>
        <w:tabs>
          <w:tab w:val="left" w:pos="3390"/>
        </w:tabs>
        <w:spacing w:line="280" w:lineRule="exact"/>
      </w:pPr>
      <w:r>
        <w:t xml:space="preserve">г.Витебска </w:t>
      </w:r>
      <w:r w:rsidR="00C00A69">
        <w:t>на 2023</w:t>
      </w:r>
      <w:r>
        <w:t xml:space="preserve"> год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2835"/>
      </w:tblGrid>
      <w:tr w:rsidR="00220CC6" w:rsidRPr="001C4DDA" w:rsidTr="001C4DDA">
        <w:tc>
          <w:tcPr>
            <w:tcW w:w="675" w:type="dxa"/>
          </w:tcPr>
          <w:p w:rsidR="00E612E5" w:rsidRPr="001C4DDA" w:rsidRDefault="00E612E5" w:rsidP="00E612E5">
            <w:pPr>
              <w:jc w:val="center"/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№ п/п</w:t>
            </w:r>
          </w:p>
        </w:tc>
        <w:tc>
          <w:tcPr>
            <w:tcW w:w="4962" w:type="dxa"/>
          </w:tcPr>
          <w:p w:rsidR="00E612E5" w:rsidRPr="001C4DDA" w:rsidRDefault="00E612E5" w:rsidP="00E612E5">
            <w:pPr>
              <w:jc w:val="center"/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E612E5" w:rsidRPr="001C4DDA" w:rsidRDefault="00E612E5" w:rsidP="00E612E5">
            <w:pPr>
              <w:jc w:val="center"/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</w:tcPr>
          <w:p w:rsidR="00E612E5" w:rsidRPr="001C4DDA" w:rsidRDefault="002017B2" w:rsidP="00E612E5">
            <w:pPr>
              <w:jc w:val="center"/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Ответственные и</w:t>
            </w:r>
            <w:r w:rsidR="00E612E5" w:rsidRPr="001C4DDA">
              <w:rPr>
                <w:sz w:val="26"/>
                <w:szCs w:val="26"/>
              </w:rPr>
              <w:t>сполнители</w:t>
            </w:r>
          </w:p>
        </w:tc>
      </w:tr>
      <w:tr w:rsidR="007D5D63" w:rsidRPr="001C4DDA" w:rsidTr="001C4DDA">
        <w:tc>
          <w:tcPr>
            <w:tcW w:w="675" w:type="dxa"/>
          </w:tcPr>
          <w:p w:rsidR="007D5D63" w:rsidRPr="001C4DDA" w:rsidRDefault="00C00A69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D5D63" w:rsidRPr="001C4DD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962" w:type="dxa"/>
          </w:tcPr>
          <w:p w:rsidR="007D5D63" w:rsidRPr="001C4DDA" w:rsidRDefault="007D5D63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 xml:space="preserve">Проведение обучающего семинара с работниками администрации по вопросам декларирования доходов и имущества </w:t>
            </w:r>
            <w:r w:rsidR="001C4DDA" w:rsidRPr="001C4DDA">
              <w:rPr>
                <w:sz w:val="26"/>
                <w:szCs w:val="26"/>
              </w:rPr>
              <w:t xml:space="preserve">     </w:t>
            </w:r>
            <w:r w:rsidRPr="001C4DDA">
              <w:rPr>
                <w:sz w:val="26"/>
                <w:szCs w:val="26"/>
              </w:rPr>
              <w:t>(с учетом ранее выявленных нарушений в данной сфере)</w:t>
            </w:r>
          </w:p>
        </w:tc>
        <w:tc>
          <w:tcPr>
            <w:tcW w:w="1559" w:type="dxa"/>
          </w:tcPr>
          <w:p w:rsidR="007D5D63" w:rsidRPr="001C4DDA" w:rsidRDefault="007D5D63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февраль</w:t>
            </w:r>
          </w:p>
          <w:p w:rsidR="007D5D63" w:rsidRPr="001C4DDA" w:rsidRDefault="00787F3D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7D5D63" w:rsidRPr="001C4DDA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635F00" w:rsidRPr="001C4DDA" w:rsidRDefault="007D5D63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организационно-кадровой работы</w:t>
            </w:r>
          </w:p>
          <w:p w:rsidR="007D5D63" w:rsidRPr="001C4DDA" w:rsidRDefault="00635F00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(Домкина О.П.)</w:t>
            </w:r>
            <w:r w:rsidR="007D5D63" w:rsidRPr="001C4DDA">
              <w:rPr>
                <w:sz w:val="26"/>
                <w:szCs w:val="26"/>
              </w:rPr>
              <w:t>,</w:t>
            </w:r>
          </w:p>
          <w:p w:rsidR="007D5D63" w:rsidRPr="001C4DDA" w:rsidRDefault="007D5D63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ИМНС по Первомайскому району г.Витебска</w:t>
            </w:r>
          </w:p>
          <w:p w:rsidR="00635F00" w:rsidRPr="001C4DDA" w:rsidRDefault="00635F00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(Батуркина О.Г.)</w:t>
            </w:r>
          </w:p>
        </w:tc>
      </w:tr>
      <w:tr w:rsidR="00220CC6" w:rsidRPr="001C4DDA" w:rsidTr="001C4DDA">
        <w:tc>
          <w:tcPr>
            <w:tcW w:w="675" w:type="dxa"/>
          </w:tcPr>
          <w:p w:rsidR="00E612E5" w:rsidRPr="001C4DDA" w:rsidRDefault="00787F3D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20CC6" w:rsidRPr="001C4DD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E612E5" w:rsidRPr="001C4DDA" w:rsidRDefault="00B03429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 xml:space="preserve">Осуществление проверок соблюдения </w:t>
            </w:r>
            <w:r w:rsidR="004924CC" w:rsidRPr="001C4DDA">
              <w:rPr>
                <w:sz w:val="26"/>
                <w:szCs w:val="26"/>
              </w:rPr>
              <w:t xml:space="preserve">порядка </w:t>
            </w:r>
            <w:r w:rsidR="004924CC">
              <w:rPr>
                <w:sz w:val="26"/>
                <w:szCs w:val="26"/>
              </w:rPr>
              <w:t>декларирования</w:t>
            </w:r>
            <w:r w:rsidRPr="001C4DDA">
              <w:rPr>
                <w:sz w:val="26"/>
                <w:szCs w:val="26"/>
              </w:rPr>
              <w:t xml:space="preserve"> доходов и имущества </w:t>
            </w:r>
            <w:r w:rsidR="003716A6" w:rsidRPr="001C4DDA">
              <w:rPr>
                <w:sz w:val="26"/>
                <w:szCs w:val="26"/>
              </w:rPr>
              <w:t>государственными служащими администрации</w:t>
            </w:r>
            <w:r w:rsidRPr="001C4DDA">
              <w:rPr>
                <w:sz w:val="26"/>
                <w:szCs w:val="26"/>
              </w:rPr>
              <w:t xml:space="preserve"> и членами их </w:t>
            </w:r>
            <w:r w:rsidR="004924CC" w:rsidRPr="001C4DDA">
              <w:rPr>
                <w:sz w:val="26"/>
                <w:szCs w:val="26"/>
              </w:rPr>
              <w:t xml:space="preserve">семей </w:t>
            </w:r>
            <w:r w:rsidR="004924CC">
              <w:rPr>
                <w:sz w:val="26"/>
                <w:szCs w:val="26"/>
              </w:rPr>
              <w:t>с</w:t>
            </w:r>
            <w:r w:rsidR="00787F3D">
              <w:rPr>
                <w:sz w:val="26"/>
                <w:szCs w:val="26"/>
              </w:rPr>
              <w:t xml:space="preserve"> информированием о результатах проверки комиссии по противодействию коррупции администрации</w:t>
            </w:r>
          </w:p>
        </w:tc>
        <w:tc>
          <w:tcPr>
            <w:tcW w:w="1559" w:type="dxa"/>
          </w:tcPr>
          <w:p w:rsidR="00E612E5" w:rsidRPr="001C4DDA" w:rsidRDefault="003716A6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в установлен</w:t>
            </w:r>
            <w:r w:rsidR="001215E1" w:rsidRPr="001C4DDA">
              <w:rPr>
                <w:sz w:val="26"/>
                <w:szCs w:val="26"/>
              </w:rPr>
              <w:t>-</w:t>
            </w:r>
            <w:r w:rsidRPr="001C4DDA">
              <w:rPr>
                <w:sz w:val="26"/>
                <w:szCs w:val="26"/>
              </w:rPr>
              <w:t>ные сроки</w:t>
            </w:r>
          </w:p>
        </w:tc>
        <w:tc>
          <w:tcPr>
            <w:tcW w:w="2835" w:type="dxa"/>
          </w:tcPr>
          <w:p w:rsidR="00635F00" w:rsidRPr="001C4DDA" w:rsidRDefault="00220CC6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организационно-кадровой работы</w:t>
            </w:r>
          </w:p>
          <w:p w:rsidR="00E612E5" w:rsidRPr="001C4DDA" w:rsidRDefault="00635F00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(Домкина О.П.)</w:t>
            </w:r>
          </w:p>
        </w:tc>
      </w:tr>
      <w:tr w:rsidR="00787F3D" w:rsidRPr="001C4DDA" w:rsidTr="001C4DDA">
        <w:tc>
          <w:tcPr>
            <w:tcW w:w="675" w:type="dxa"/>
          </w:tcPr>
          <w:p w:rsidR="00787F3D" w:rsidRDefault="00787F3D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787F3D" w:rsidRPr="00D91FE4" w:rsidRDefault="00787F3D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семинара-совещания с работниками кадровых служб предприятий и организаций района с обсуждением вопросов эффективности работы по противодействию коррупции, соблюдения требований Декрета Президента Республики Беларусь от 15.12.2014 № 5</w:t>
            </w:r>
          </w:p>
        </w:tc>
        <w:tc>
          <w:tcPr>
            <w:tcW w:w="1559" w:type="dxa"/>
          </w:tcPr>
          <w:p w:rsidR="00787F3D" w:rsidRDefault="00787F3D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второй квартал</w:t>
            </w:r>
            <w:r w:rsidRPr="00C634F6">
              <w:rPr>
                <w:sz w:val="26"/>
                <w:szCs w:val="26"/>
              </w:rPr>
              <w:t xml:space="preserve"> </w:t>
            </w:r>
          </w:p>
          <w:p w:rsidR="00787F3D" w:rsidRPr="00C634F6" w:rsidRDefault="00787F3D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Pr="00C634F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835" w:type="dxa"/>
          </w:tcPr>
          <w:p w:rsidR="00787F3D" w:rsidRDefault="00787F3D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отделы организационно-кадровой работы совместно с отделом</w:t>
            </w:r>
          </w:p>
          <w:p w:rsidR="00787F3D" w:rsidRPr="00341A31" w:rsidRDefault="00787F3D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юридическим, по работе с обращениями граждан и юридических лиц, внутренних дел</w:t>
            </w:r>
          </w:p>
        </w:tc>
      </w:tr>
      <w:tr w:rsidR="00787F3D" w:rsidRPr="001C4DDA" w:rsidTr="001C4DDA">
        <w:trPr>
          <w:trHeight w:val="1222"/>
        </w:trPr>
        <w:tc>
          <w:tcPr>
            <w:tcW w:w="675" w:type="dxa"/>
          </w:tcPr>
          <w:p w:rsidR="00787F3D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87F3D" w:rsidRPr="001C4DD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962" w:type="dxa"/>
          </w:tcPr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При аттестации государственных служащих администрации проводить их тестирование на знание антикоррупционного законодательства</w:t>
            </w:r>
          </w:p>
        </w:tc>
        <w:tc>
          <w:tcPr>
            <w:tcW w:w="1559" w:type="dxa"/>
          </w:tcPr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при проведении аттестации</w:t>
            </w:r>
          </w:p>
        </w:tc>
        <w:tc>
          <w:tcPr>
            <w:tcW w:w="2835" w:type="dxa"/>
          </w:tcPr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организационно-кадровой работы,</w:t>
            </w:r>
          </w:p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аттестационная комиссия</w:t>
            </w:r>
          </w:p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(Домкина О.П.)</w:t>
            </w:r>
          </w:p>
        </w:tc>
      </w:tr>
      <w:tr w:rsidR="00787F3D" w:rsidRPr="001C4DDA" w:rsidTr="001C4DDA">
        <w:trPr>
          <w:trHeight w:val="840"/>
        </w:trPr>
        <w:tc>
          <w:tcPr>
            <w:tcW w:w="675" w:type="dxa"/>
          </w:tcPr>
          <w:p w:rsidR="00787F3D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7F3D" w:rsidRPr="001C4DD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Проводить анализ содержания обращений граждан и юридических лиц в целях выявления коррупционных рисков и своевременного реагирования на коррупционные проявления. Информировать комиссию по противодействию коррупции об обращениях, содержащих информацию о признаках коррупционных действий</w:t>
            </w:r>
          </w:p>
        </w:tc>
        <w:tc>
          <w:tcPr>
            <w:tcW w:w="1559" w:type="dxa"/>
          </w:tcPr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юридический, по работе с обращениями граждан и юридических лиц</w:t>
            </w:r>
          </w:p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(Пименова В.В.)</w:t>
            </w:r>
          </w:p>
        </w:tc>
      </w:tr>
      <w:tr w:rsidR="00787F3D" w:rsidRPr="001C4DDA" w:rsidTr="001C4DDA">
        <w:tc>
          <w:tcPr>
            <w:tcW w:w="675" w:type="dxa"/>
          </w:tcPr>
          <w:p w:rsidR="00787F3D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87F3D" w:rsidRPr="001C4DD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 xml:space="preserve">В соответствии с требованиями Директивы Президента Республики Беларусь от 14 июня 2007 г. № 3 «Экономия и бережливость – главные факторы экономической безопасности государства» обеспечить в администрации контроль за рациональным использованием </w:t>
            </w:r>
            <w:r>
              <w:rPr>
                <w:sz w:val="26"/>
                <w:szCs w:val="26"/>
              </w:rPr>
              <w:t xml:space="preserve">бюджетных средств, </w:t>
            </w:r>
            <w:r w:rsidRPr="001C4DDA">
              <w:rPr>
                <w:sz w:val="26"/>
                <w:szCs w:val="26"/>
              </w:rPr>
              <w:t>финансовых, материальных и топливно-энергетических ресурсов</w:t>
            </w:r>
          </w:p>
        </w:tc>
        <w:tc>
          <w:tcPr>
            <w:tcW w:w="1559" w:type="dxa"/>
          </w:tcPr>
          <w:p w:rsidR="00787F3D" w:rsidRPr="001C4DDA" w:rsidRDefault="00787F3D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постоянно</w:t>
            </w:r>
          </w:p>
        </w:tc>
        <w:tc>
          <w:tcPr>
            <w:tcW w:w="2835" w:type="dxa"/>
          </w:tcPr>
          <w:p w:rsidR="00787F3D" w:rsidRPr="001C4DDA" w:rsidRDefault="00787F3D" w:rsidP="00183438">
            <w:pPr>
              <w:jc w:val="both"/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управляющий делами</w:t>
            </w:r>
            <w:r w:rsidR="00DA3E9A">
              <w:rPr>
                <w:sz w:val="26"/>
                <w:szCs w:val="26"/>
              </w:rPr>
              <w:t xml:space="preserve"> Анищук О.И.</w:t>
            </w:r>
            <w:r w:rsidRPr="001C4DDA">
              <w:rPr>
                <w:sz w:val="26"/>
                <w:szCs w:val="26"/>
              </w:rPr>
              <w:t>,</w:t>
            </w:r>
          </w:p>
          <w:p w:rsidR="00787F3D" w:rsidRPr="001C4DDA" w:rsidRDefault="00787F3D" w:rsidP="00183438">
            <w:pPr>
              <w:jc w:val="both"/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группа бухгалтерского учета и отчетности</w:t>
            </w:r>
          </w:p>
          <w:p w:rsidR="00183438" w:rsidRDefault="00DA3E9A" w:rsidP="001834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(Берговина С.М.</w:t>
            </w:r>
            <w:r w:rsidR="00787F3D" w:rsidRPr="001C4DDA">
              <w:rPr>
                <w:sz w:val="26"/>
                <w:szCs w:val="26"/>
              </w:rPr>
              <w:t>)</w:t>
            </w:r>
          </w:p>
          <w:p w:rsidR="00787F3D" w:rsidRPr="00183438" w:rsidRDefault="00183438" w:rsidP="001834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A3E9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A3E9A" w:rsidRDefault="00DA3E9A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Распространение в социальных сетях, мессенджерах администрации района,  на предприятиях, в организациях, учреждениях памяток, листовок с разъяснением основных коррупционных понятий, описанием наиболее часто </w:t>
            </w:r>
          </w:p>
          <w:p w:rsidR="00DA3E9A" w:rsidRDefault="00DA3E9A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встречающихся видов коррупционных правонарушений и мер ответственности за их совершение </w:t>
            </w:r>
          </w:p>
          <w:p w:rsidR="00DA3E9A" w:rsidRDefault="00DA3E9A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DA3E9A" w:rsidRPr="00C634F6" w:rsidRDefault="00DA3E9A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DA3E9A" w:rsidRDefault="00DA3E9A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отделы внутренних дел,  </w:t>
            </w:r>
          </w:p>
          <w:p w:rsidR="00DA3E9A" w:rsidRPr="00285C92" w:rsidRDefault="00DA3E9A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 w:rsidRPr="00285C92">
              <w:rPr>
                <w:sz w:val="26"/>
                <w:szCs w:val="26"/>
              </w:rPr>
              <w:t>идеологической работы и по делам молодежи, спорта и туризма</w:t>
            </w:r>
            <w:r>
              <w:rPr>
                <w:sz w:val="26"/>
                <w:szCs w:val="26"/>
              </w:rPr>
              <w:t>, организационно-кадровой работы</w:t>
            </w:r>
          </w:p>
          <w:p w:rsidR="00DA3E9A" w:rsidRDefault="00DA3E9A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</w:p>
          <w:p w:rsidR="00DA3E9A" w:rsidRDefault="00DA3E9A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</w:p>
          <w:p w:rsidR="00DA3E9A" w:rsidRPr="00825DF3" w:rsidRDefault="00DA3E9A" w:rsidP="00183438">
            <w:pPr>
              <w:tabs>
                <w:tab w:val="left" w:pos="2855"/>
              </w:tabs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DA3E9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A3E9A" w:rsidRPr="00B21DBE" w:rsidRDefault="00B21DBE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районного конкурса социальной антикоррупционной рекламы «Вместе против коррупции»</w:t>
            </w:r>
          </w:p>
        </w:tc>
        <w:tc>
          <w:tcPr>
            <w:tcW w:w="1559" w:type="dxa"/>
          </w:tcPr>
          <w:p w:rsidR="00DA3E9A" w:rsidRPr="00B21DBE" w:rsidRDefault="00B21DBE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B21DBE">
              <w:rPr>
                <w:sz w:val="26"/>
                <w:szCs w:val="26"/>
              </w:rPr>
              <w:t>етвертый квартал 2023 года</w:t>
            </w:r>
          </w:p>
        </w:tc>
        <w:tc>
          <w:tcPr>
            <w:tcW w:w="2835" w:type="dxa"/>
          </w:tcPr>
          <w:p w:rsidR="00DA3E9A" w:rsidRPr="00B21DBE" w:rsidRDefault="00DA3E9A" w:rsidP="00183438">
            <w:pPr>
              <w:rPr>
                <w:sz w:val="26"/>
                <w:szCs w:val="26"/>
              </w:rPr>
            </w:pPr>
            <w:r w:rsidRPr="00B21DBE">
              <w:rPr>
                <w:sz w:val="26"/>
                <w:szCs w:val="26"/>
              </w:rPr>
              <w:t>отдел идеологической работы и по делам молодежи, спорта и туризма</w:t>
            </w:r>
          </w:p>
          <w:p w:rsidR="00DA3E9A" w:rsidRPr="00B21DBE" w:rsidRDefault="00DA3E9A" w:rsidP="00183438">
            <w:pPr>
              <w:rPr>
                <w:sz w:val="26"/>
                <w:szCs w:val="26"/>
              </w:rPr>
            </w:pPr>
            <w:r w:rsidRPr="00B21DBE">
              <w:rPr>
                <w:sz w:val="26"/>
                <w:szCs w:val="26"/>
              </w:rPr>
              <w:t>(Красакова Т.В.)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A3E9A" w:rsidRPr="001C4DDA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962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C4DDA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е</w:t>
            </w:r>
            <w:r w:rsidRPr="001C4DDA">
              <w:rPr>
                <w:sz w:val="26"/>
                <w:szCs w:val="26"/>
              </w:rPr>
              <w:t xml:space="preserve"> проверок соблюдения правил внутреннего трудового распорядка работниками администрации, отдела по образованию и государственного учреждения «Территориальный Центр социального обслуживания населения Первомайского района г. Витебска»</w:t>
            </w:r>
          </w:p>
        </w:tc>
        <w:tc>
          <w:tcPr>
            <w:tcW w:w="1559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ежеквар-тально</w:t>
            </w:r>
          </w:p>
        </w:tc>
        <w:tc>
          <w:tcPr>
            <w:tcW w:w="2835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организационно-кадровой работы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(Домкина О.П.),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по образованию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(Кузьмич Т.Н.)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 xml:space="preserve">  ГУ «ТЦСОН»</w:t>
            </w:r>
          </w:p>
          <w:p w:rsidR="00DA3E9A" w:rsidRPr="001C4DDA" w:rsidRDefault="0018343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DA3E9A" w:rsidRPr="001C4DDA">
              <w:rPr>
                <w:sz w:val="26"/>
                <w:szCs w:val="26"/>
              </w:rPr>
              <w:t xml:space="preserve"> (Михайлов А.И.)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A3E9A" w:rsidRPr="001C4DD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индивидуальной  разъяснительной профилактической работы о недопустимости коррупционных проявлений с каждым работником администрации</w:t>
            </w:r>
          </w:p>
        </w:tc>
        <w:tc>
          <w:tcPr>
            <w:tcW w:w="1559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="00DA3E9A" w:rsidRPr="001C4DDA">
              <w:rPr>
                <w:sz w:val="26"/>
                <w:szCs w:val="26"/>
              </w:rPr>
              <w:t>, при проведении совещаний, семинаров</w:t>
            </w:r>
          </w:p>
        </w:tc>
        <w:tc>
          <w:tcPr>
            <w:tcW w:w="2835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структурных подразделений администрации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</w:p>
        </w:tc>
      </w:tr>
      <w:tr w:rsidR="00DA3E9A" w:rsidRPr="001C4DDA" w:rsidTr="001C4DDA">
        <w:tc>
          <w:tcPr>
            <w:tcW w:w="675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DA3E9A" w:rsidRPr="001C4DD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ить надлежащий</w:t>
            </w:r>
            <w:r w:rsidRPr="001C4DDA">
              <w:rPr>
                <w:sz w:val="26"/>
                <w:szCs w:val="26"/>
              </w:rPr>
              <w:t xml:space="preserve"> учет рабочего времени, </w:t>
            </w:r>
            <w:r>
              <w:rPr>
                <w:sz w:val="26"/>
                <w:szCs w:val="26"/>
              </w:rPr>
              <w:t xml:space="preserve">правильное начисление </w:t>
            </w:r>
            <w:r w:rsidRPr="001C4DDA">
              <w:rPr>
                <w:sz w:val="26"/>
                <w:szCs w:val="26"/>
              </w:rPr>
              <w:t xml:space="preserve">сумм стимулирующих выплат, </w:t>
            </w:r>
            <w:r>
              <w:rPr>
                <w:sz w:val="26"/>
                <w:szCs w:val="26"/>
              </w:rPr>
              <w:t xml:space="preserve">возмещения </w:t>
            </w:r>
            <w:r w:rsidRPr="001C4DDA">
              <w:rPr>
                <w:sz w:val="26"/>
                <w:szCs w:val="26"/>
              </w:rPr>
              <w:t>командировочных расходов, контроль за использованием служебного транспорта</w:t>
            </w:r>
          </w:p>
        </w:tc>
        <w:tc>
          <w:tcPr>
            <w:tcW w:w="1559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группа бухгалтерского учета и отчетности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(Берговина С.М.</w:t>
            </w:r>
            <w:r w:rsidRPr="001C4DDA">
              <w:rPr>
                <w:sz w:val="26"/>
                <w:szCs w:val="26"/>
              </w:rPr>
              <w:t>),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организационно-кадровой работы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(Домкина О.П.),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по образованию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(Кузьмич Т.Н.)</w:t>
            </w:r>
          </w:p>
        </w:tc>
      </w:tr>
      <w:tr w:rsidR="00DA3E9A" w:rsidRPr="001C4DDA" w:rsidTr="001C4DDA">
        <w:trPr>
          <w:trHeight w:val="2188"/>
        </w:trPr>
        <w:tc>
          <w:tcPr>
            <w:tcW w:w="675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DA3E9A" w:rsidRPr="001C4DD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 xml:space="preserve">Осуществлять постоянный контроль за соблюдением порядка </w:t>
            </w:r>
            <w:r w:rsidR="004924CC" w:rsidRPr="001C4DDA">
              <w:rPr>
                <w:sz w:val="26"/>
                <w:szCs w:val="26"/>
              </w:rPr>
              <w:t>осуществления государственных</w:t>
            </w:r>
            <w:r w:rsidRPr="001C4DDA">
              <w:rPr>
                <w:sz w:val="26"/>
                <w:szCs w:val="26"/>
              </w:rPr>
              <w:t xml:space="preserve"> закупок товаров (работ, услуг), анализ планов и заданий на закупки. Обеспечить устранение недостатков, выявляемых в ходе проверок данной сферы, с принятием мер по их </w:t>
            </w:r>
            <w:r w:rsidRPr="001C4DDA">
              <w:rPr>
                <w:sz w:val="26"/>
                <w:szCs w:val="26"/>
              </w:rPr>
              <w:lastRenderedPageBreak/>
              <w:t>недопущению в дальнейшей работе и возмещением материального ущерба  виновными лицами</w:t>
            </w:r>
          </w:p>
        </w:tc>
        <w:tc>
          <w:tcPr>
            <w:tcW w:w="1559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lastRenderedPageBreak/>
              <w:t>в течение  года</w:t>
            </w:r>
          </w:p>
        </w:tc>
        <w:tc>
          <w:tcPr>
            <w:tcW w:w="2835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управляющий </w:t>
            </w:r>
            <w:r w:rsidR="00682443">
              <w:rPr>
                <w:sz w:val="26"/>
                <w:szCs w:val="26"/>
              </w:rPr>
              <w:t xml:space="preserve">делами </w:t>
            </w:r>
            <w:r>
              <w:rPr>
                <w:sz w:val="26"/>
                <w:szCs w:val="26"/>
              </w:rPr>
              <w:t>Анищук</w:t>
            </w:r>
            <w:r w:rsidR="00682443">
              <w:rPr>
                <w:sz w:val="26"/>
                <w:szCs w:val="26"/>
              </w:rPr>
              <w:t xml:space="preserve"> О.И.</w:t>
            </w:r>
            <w:r>
              <w:rPr>
                <w:sz w:val="26"/>
                <w:szCs w:val="26"/>
              </w:rPr>
              <w:t>,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группа бухгалтерского учета и отчетности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(Берговина С.М.</w:t>
            </w:r>
            <w:r w:rsidRPr="001C4DDA">
              <w:rPr>
                <w:sz w:val="26"/>
                <w:szCs w:val="26"/>
              </w:rPr>
              <w:t>)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 xml:space="preserve">отдел юридический, по работе с обращениями </w:t>
            </w:r>
            <w:r w:rsidRPr="001C4DDA">
              <w:rPr>
                <w:sz w:val="26"/>
                <w:szCs w:val="26"/>
              </w:rPr>
              <w:lastRenderedPageBreak/>
              <w:t>граждан и юридических лиц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(Пименова В.В.),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по образованию</w:t>
            </w:r>
            <w:r w:rsidR="00682443">
              <w:rPr>
                <w:sz w:val="26"/>
                <w:szCs w:val="26"/>
              </w:rPr>
              <w:t xml:space="preserve"> (включая подчиненные учреждения)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(Кузьмич Т.Н.)</w:t>
            </w:r>
          </w:p>
        </w:tc>
      </w:tr>
      <w:tr w:rsidR="00682443" w:rsidRPr="001C4DDA" w:rsidTr="001C4DDA">
        <w:trPr>
          <w:trHeight w:val="2188"/>
        </w:trPr>
        <w:tc>
          <w:tcPr>
            <w:tcW w:w="675" w:type="dxa"/>
          </w:tcPr>
          <w:p w:rsidR="00682443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962" w:type="dxa"/>
          </w:tcPr>
          <w:p w:rsidR="00682443" w:rsidRPr="001C4DDA" w:rsidRDefault="00682443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причин и условий, способствовавших совершению коррупционных правонарушений и преступлений на территории района</w:t>
            </w:r>
            <w:r w:rsidR="00D644E8">
              <w:rPr>
                <w:sz w:val="26"/>
                <w:szCs w:val="26"/>
              </w:rPr>
              <w:t xml:space="preserve"> с доведением информации до комиссии по противодействию коррупции администрации</w:t>
            </w:r>
          </w:p>
        </w:tc>
        <w:tc>
          <w:tcPr>
            <w:tcW w:w="1559" w:type="dxa"/>
          </w:tcPr>
          <w:p w:rsidR="00682443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итогам каждого полугодия</w:t>
            </w:r>
          </w:p>
        </w:tc>
        <w:tc>
          <w:tcPr>
            <w:tcW w:w="2835" w:type="dxa"/>
          </w:tcPr>
          <w:p w:rsidR="00682443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</w:t>
            </w:r>
          </w:p>
          <w:p w:rsidR="00D644E8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(Рыбаков А.А.</w:t>
            </w:r>
            <w:r w:rsidR="00183438">
              <w:rPr>
                <w:sz w:val="26"/>
                <w:szCs w:val="26"/>
              </w:rPr>
              <w:t>)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1C4DD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A3E9A" w:rsidRPr="001C4DDA" w:rsidRDefault="00682443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порядка согласования кандидатур на должность председателя правления организации собственников, исключив предоставление необоснованных преимуществ претендентам</w:t>
            </w:r>
          </w:p>
        </w:tc>
        <w:tc>
          <w:tcPr>
            <w:tcW w:w="1559" w:type="dxa"/>
          </w:tcPr>
          <w:p w:rsidR="00DA3E9A" w:rsidRPr="001C4DDA" w:rsidRDefault="00682443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82443">
              <w:rPr>
                <w:sz w:val="26"/>
                <w:szCs w:val="26"/>
              </w:rPr>
              <w:t>тдел жилищно-коммунального хозяйства и благоустройства (Жилинский Д.В.)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962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Разъяснение норм законодательства при ведении уполномоченными должностными лицами администрации административного процесса в целях исключения коррупционных рисков</w:t>
            </w:r>
          </w:p>
        </w:tc>
        <w:tc>
          <w:tcPr>
            <w:tcW w:w="1559" w:type="dxa"/>
          </w:tcPr>
          <w:p w:rsidR="00DA3E9A" w:rsidRPr="001C4DDA" w:rsidRDefault="0018343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D644E8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2835" w:type="dxa"/>
          </w:tcPr>
          <w:p w:rsidR="00D644E8" w:rsidRPr="001C4DDA" w:rsidRDefault="00D644E8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юридический, по работе с обращениями граждан и юридических лиц</w:t>
            </w:r>
          </w:p>
          <w:p w:rsidR="00D644E8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(Пименова В.В.)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</w:p>
        </w:tc>
      </w:tr>
      <w:tr w:rsidR="00DA3E9A" w:rsidRPr="001C4DDA" w:rsidTr="001C4DDA">
        <w:tc>
          <w:tcPr>
            <w:tcW w:w="675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962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Исключить коррупционные риски  в деятельности отдела загса, службы «одно окно» администрации при работе с гражданами по осуществлению административных процедур</w:t>
            </w:r>
            <w:r w:rsidR="00682443">
              <w:rPr>
                <w:sz w:val="26"/>
                <w:szCs w:val="26"/>
              </w:rPr>
              <w:t>, не допускать случаев истребования не предусмотренных законодательством документов</w:t>
            </w:r>
            <w:r w:rsidR="00D644E8">
              <w:rPr>
                <w:sz w:val="26"/>
                <w:szCs w:val="26"/>
              </w:rPr>
              <w:t>, необоснованного отказа в принятии заявлений</w:t>
            </w:r>
          </w:p>
        </w:tc>
        <w:tc>
          <w:tcPr>
            <w:tcW w:w="1559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загса </w:t>
            </w:r>
          </w:p>
          <w:p w:rsidR="00DA3E9A" w:rsidRDefault="0018343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(Марьясова Л.А.</w:t>
            </w:r>
            <w:r w:rsidR="00DA3E9A">
              <w:rPr>
                <w:sz w:val="26"/>
                <w:szCs w:val="26"/>
              </w:rPr>
              <w:t xml:space="preserve">), 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юридический, по работе с обращениями граждан и юридических лиц</w:t>
            </w:r>
          </w:p>
          <w:p w:rsidR="00DA3E9A" w:rsidRPr="0010616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(Пименова В.В.)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1C4DD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A3E9A" w:rsidRPr="001C4DDA" w:rsidRDefault="00D644E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="00DA3E9A" w:rsidRPr="001C4DDA">
              <w:rPr>
                <w:sz w:val="26"/>
                <w:szCs w:val="26"/>
              </w:rPr>
              <w:t xml:space="preserve">бновление информации антикоррупционной направленности на информационных стендах администрации, на странице администрации интернет-сайта Витебского горисполкома, </w:t>
            </w:r>
            <w:r>
              <w:rPr>
                <w:sz w:val="26"/>
                <w:szCs w:val="26"/>
              </w:rPr>
              <w:t>использование профилактических видеороликов, включение</w:t>
            </w:r>
            <w:r w:rsidR="00DA3E9A" w:rsidRPr="001C4DDA">
              <w:rPr>
                <w:sz w:val="26"/>
                <w:szCs w:val="26"/>
              </w:rPr>
              <w:t xml:space="preserve"> в тематику выступлений информационно-пропагандистских групп </w:t>
            </w:r>
            <w:r w:rsidR="00682443">
              <w:rPr>
                <w:sz w:val="26"/>
                <w:szCs w:val="26"/>
              </w:rPr>
              <w:t xml:space="preserve">в трудовых коллективах района </w:t>
            </w:r>
            <w:r>
              <w:rPr>
                <w:sz w:val="26"/>
                <w:szCs w:val="26"/>
              </w:rPr>
              <w:t>вопросов</w:t>
            </w:r>
            <w:r w:rsidR="00DA3E9A" w:rsidRPr="001C4DDA">
              <w:rPr>
                <w:sz w:val="26"/>
                <w:szCs w:val="26"/>
              </w:rPr>
              <w:t xml:space="preserve"> противодействия коррупции</w:t>
            </w:r>
          </w:p>
        </w:tc>
        <w:tc>
          <w:tcPr>
            <w:tcW w:w="1559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ежеквар-тально</w:t>
            </w:r>
          </w:p>
        </w:tc>
        <w:tc>
          <w:tcPr>
            <w:tcW w:w="2835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отдел идеологической работы и по делам молодежи, спорта и туризма</w:t>
            </w:r>
          </w:p>
          <w:p w:rsidR="00DA3E9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(Красакова Т.В.),</w:t>
            </w:r>
          </w:p>
          <w:p w:rsidR="00682443" w:rsidRPr="001C4DDA" w:rsidRDefault="00682443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внутренних дел (Рыбаков А.А.),</w:t>
            </w:r>
          </w:p>
          <w:p w:rsidR="00DA3E9A" w:rsidRPr="001C4DDA" w:rsidRDefault="00682443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</w:t>
            </w:r>
            <w:r w:rsidR="00DA3E9A" w:rsidRPr="001C4DDA">
              <w:rPr>
                <w:sz w:val="26"/>
                <w:szCs w:val="26"/>
              </w:rPr>
              <w:t xml:space="preserve"> по противодействию коррупции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962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Обеспечить незамедлительное информирование председателя комиссии по противодействию коррупции администрации, правоохранительных органов, осуществляющих борьбу с коррупцией, о выявленных работниками в </w:t>
            </w:r>
            <w:r>
              <w:rPr>
                <w:sz w:val="26"/>
                <w:szCs w:val="26"/>
              </w:rPr>
              <w:lastRenderedPageBreak/>
              <w:t>процессе служебной (трудовой) деятельности коррупционных проявлениях со стороны должностных лиц иных государственных учреждений и организаций</w:t>
            </w:r>
          </w:p>
        </w:tc>
        <w:tc>
          <w:tcPr>
            <w:tcW w:w="1559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835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структурных подразделений администрации, 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«ТЦСОН», отдел по образованию, </w:t>
            </w:r>
            <w:r>
              <w:rPr>
                <w:sz w:val="26"/>
                <w:szCs w:val="26"/>
              </w:rPr>
              <w:lastRenderedPageBreak/>
              <w:t>включая подчиненные учреждения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4962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Принять меры по неукоснительному соблюдению требований законодательства при заключении и исполнении договоров строительного подряда на объектах учреждений образования и при выполнении функций распорядителя бюджетных средст</w:t>
            </w:r>
            <w:r w:rsidR="004924CC">
              <w:rPr>
                <w:sz w:val="26"/>
                <w:szCs w:val="26"/>
              </w:rPr>
              <w:t xml:space="preserve">в. Обеспечить жесткий контроль </w:t>
            </w:r>
            <w:r>
              <w:rPr>
                <w:sz w:val="26"/>
                <w:szCs w:val="26"/>
              </w:rPr>
              <w:t xml:space="preserve">за ходом исполнения договорных обязательств подрядчиками, своевременное применение мер ответственности за их нарушение </w:t>
            </w:r>
          </w:p>
        </w:tc>
        <w:tc>
          <w:tcPr>
            <w:tcW w:w="1559" w:type="dxa"/>
          </w:tcPr>
          <w:p w:rsidR="00DA3E9A" w:rsidRDefault="00183438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35" w:type="dxa"/>
          </w:tcPr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образованию (Кузьмич Т.Н.),</w:t>
            </w:r>
          </w:p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«Центр по обеспечению деятельности бюджетных организаций Первомайского </w:t>
            </w:r>
            <w:bookmarkStart w:id="0" w:name="_GoBack"/>
            <w:bookmarkEnd w:id="0"/>
            <w:r w:rsidR="004924CC">
              <w:rPr>
                <w:sz w:val="26"/>
                <w:szCs w:val="26"/>
              </w:rPr>
              <w:t>района г.</w:t>
            </w:r>
            <w:r>
              <w:rPr>
                <w:sz w:val="26"/>
                <w:szCs w:val="26"/>
              </w:rPr>
              <w:t xml:space="preserve"> Витебска </w:t>
            </w:r>
          </w:p>
          <w:p w:rsidR="00DA3E9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(Соловьева И.К.)</w:t>
            </w:r>
          </w:p>
        </w:tc>
      </w:tr>
      <w:tr w:rsidR="00DA3E9A" w:rsidRPr="001C4DDA" w:rsidTr="001C4DDA">
        <w:tc>
          <w:tcPr>
            <w:tcW w:w="675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1C4DDA">
              <w:rPr>
                <w:sz w:val="26"/>
                <w:szCs w:val="26"/>
              </w:rPr>
              <w:t>.</w:t>
            </w:r>
          </w:p>
        </w:tc>
        <w:tc>
          <w:tcPr>
            <w:tcW w:w="4962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 xml:space="preserve">Исполнителям письменно </w:t>
            </w:r>
            <w:r>
              <w:rPr>
                <w:sz w:val="26"/>
                <w:szCs w:val="26"/>
              </w:rPr>
              <w:t>информировать  комиссию</w:t>
            </w:r>
            <w:r w:rsidRPr="001C4DDA">
              <w:rPr>
                <w:sz w:val="26"/>
                <w:szCs w:val="26"/>
              </w:rPr>
              <w:t xml:space="preserve"> по противодействию коррупции  о выполнении мероприятий настоящего плана и предлож</w:t>
            </w:r>
            <w:r w:rsidR="00682443">
              <w:rPr>
                <w:sz w:val="26"/>
                <w:szCs w:val="26"/>
              </w:rPr>
              <w:t>ениях в план мероприятий на 2024</w:t>
            </w:r>
            <w:r w:rsidRPr="001C4DD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 xml:space="preserve">до </w:t>
            </w:r>
          </w:p>
          <w:p w:rsidR="00DA3E9A" w:rsidRDefault="00682443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A3E9A" w:rsidRPr="001C4DDA">
              <w:rPr>
                <w:sz w:val="26"/>
                <w:szCs w:val="26"/>
              </w:rPr>
              <w:t xml:space="preserve"> декабря 202</w:t>
            </w:r>
            <w:r>
              <w:rPr>
                <w:sz w:val="26"/>
                <w:szCs w:val="26"/>
              </w:rPr>
              <w:t>3</w:t>
            </w:r>
          </w:p>
          <w:p w:rsidR="00DA3E9A" w:rsidRPr="001C4DDA" w:rsidRDefault="00DA3E9A" w:rsidP="001834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</w:tcPr>
          <w:p w:rsidR="00DA3E9A" w:rsidRPr="001C4DDA" w:rsidRDefault="00DA3E9A" w:rsidP="00183438">
            <w:pPr>
              <w:rPr>
                <w:sz w:val="26"/>
                <w:szCs w:val="26"/>
              </w:rPr>
            </w:pPr>
            <w:r w:rsidRPr="001C4DDA">
              <w:rPr>
                <w:sz w:val="26"/>
                <w:szCs w:val="26"/>
              </w:rPr>
              <w:t>ответственные исполнители</w:t>
            </w:r>
          </w:p>
        </w:tc>
      </w:tr>
    </w:tbl>
    <w:p w:rsidR="00831ACF" w:rsidRDefault="00831ACF" w:rsidP="00183438">
      <w:pPr>
        <w:rPr>
          <w:sz w:val="26"/>
          <w:szCs w:val="26"/>
        </w:rPr>
      </w:pPr>
    </w:p>
    <w:sectPr w:rsidR="00831ACF" w:rsidSect="002305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2C6"/>
    <w:rsid w:val="00040359"/>
    <w:rsid w:val="00074F4E"/>
    <w:rsid w:val="000775EA"/>
    <w:rsid w:val="00097B19"/>
    <w:rsid w:val="000D62C6"/>
    <w:rsid w:val="000E0B22"/>
    <w:rsid w:val="0010616A"/>
    <w:rsid w:val="001215E1"/>
    <w:rsid w:val="001248E6"/>
    <w:rsid w:val="00145D73"/>
    <w:rsid w:val="00183438"/>
    <w:rsid w:val="001C4DDA"/>
    <w:rsid w:val="001E68EC"/>
    <w:rsid w:val="001E7B43"/>
    <w:rsid w:val="001F3B42"/>
    <w:rsid w:val="001F3ED4"/>
    <w:rsid w:val="002017B2"/>
    <w:rsid w:val="00220CC6"/>
    <w:rsid w:val="002272DA"/>
    <w:rsid w:val="00230514"/>
    <w:rsid w:val="003716A6"/>
    <w:rsid w:val="003D6595"/>
    <w:rsid w:val="003F0AA0"/>
    <w:rsid w:val="00400B42"/>
    <w:rsid w:val="004924CC"/>
    <w:rsid w:val="004E5849"/>
    <w:rsid w:val="005613D4"/>
    <w:rsid w:val="00570795"/>
    <w:rsid w:val="005B6852"/>
    <w:rsid w:val="0060063F"/>
    <w:rsid w:val="00635F00"/>
    <w:rsid w:val="00682443"/>
    <w:rsid w:val="006A292A"/>
    <w:rsid w:val="006D1FF1"/>
    <w:rsid w:val="006D2257"/>
    <w:rsid w:val="00767662"/>
    <w:rsid w:val="00787F3D"/>
    <w:rsid w:val="00791BA0"/>
    <w:rsid w:val="007B10B0"/>
    <w:rsid w:val="007B35FB"/>
    <w:rsid w:val="007D5D63"/>
    <w:rsid w:val="00802603"/>
    <w:rsid w:val="00824D47"/>
    <w:rsid w:val="00831ACF"/>
    <w:rsid w:val="008665C0"/>
    <w:rsid w:val="0087385A"/>
    <w:rsid w:val="008D5FBF"/>
    <w:rsid w:val="008D73FE"/>
    <w:rsid w:val="009809C2"/>
    <w:rsid w:val="009B573F"/>
    <w:rsid w:val="009C5D29"/>
    <w:rsid w:val="009E7475"/>
    <w:rsid w:val="00A350F4"/>
    <w:rsid w:val="00AC06E4"/>
    <w:rsid w:val="00AD70D8"/>
    <w:rsid w:val="00AF4FA6"/>
    <w:rsid w:val="00B03429"/>
    <w:rsid w:val="00B21DBE"/>
    <w:rsid w:val="00B41092"/>
    <w:rsid w:val="00B97287"/>
    <w:rsid w:val="00BB560F"/>
    <w:rsid w:val="00C00A69"/>
    <w:rsid w:val="00C50FC8"/>
    <w:rsid w:val="00C63676"/>
    <w:rsid w:val="00CC6915"/>
    <w:rsid w:val="00CE1F1D"/>
    <w:rsid w:val="00CF5665"/>
    <w:rsid w:val="00D35C56"/>
    <w:rsid w:val="00D644E8"/>
    <w:rsid w:val="00D67EEF"/>
    <w:rsid w:val="00D92046"/>
    <w:rsid w:val="00D973B7"/>
    <w:rsid w:val="00DA3E9A"/>
    <w:rsid w:val="00DC0080"/>
    <w:rsid w:val="00E07ABE"/>
    <w:rsid w:val="00E3769B"/>
    <w:rsid w:val="00E612E5"/>
    <w:rsid w:val="00E74142"/>
    <w:rsid w:val="00EA3AEB"/>
    <w:rsid w:val="00F045F4"/>
    <w:rsid w:val="00F90DD6"/>
    <w:rsid w:val="00FA6E91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C97E2-0BE2-4460-B456-592393A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70D8"/>
    <w:rPr>
      <w:color w:val="0038C8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F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4E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8D5FBF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010E-F6E5-4396-8A8E-98CC7902B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k312</cp:lastModifiedBy>
  <cp:revision>5</cp:revision>
  <cp:lastPrinted>2022-12-16T10:58:00Z</cp:lastPrinted>
  <dcterms:created xsi:type="dcterms:W3CDTF">2022-12-13T10:07:00Z</dcterms:created>
  <dcterms:modified xsi:type="dcterms:W3CDTF">2023-01-04T13:26:00Z</dcterms:modified>
</cp:coreProperties>
</file>