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D4" w:rsidRDefault="00237DD4" w:rsidP="00237DD4">
      <w:pPr>
        <w:tabs>
          <w:tab w:val="left" w:pos="6645"/>
        </w:tabs>
      </w:pPr>
      <w:r>
        <w:t xml:space="preserve">                                                                               УТВЕРЖДАЮ</w:t>
      </w:r>
    </w:p>
    <w:p w:rsidR="00237DD4" w:rsidRDefault="00237DD4" w:rsidP="00A80138">
      <w:pPr>
        <w:tabs>
          <w:tab w:val="left" w:pos="6645"/>
        </w:tabs>
      </w:pPr>
      <w:r>
        <w:t xml:space="preserve">                                                          </w:t>
      </w:r>
      <w:r w:rsidR="00A80138">
        <w:t xml:space="preserve">                     </w:t>
      </w:r>
      <w:r w:rsidR="00397246">
        <w:t xml:space="preserve"> </w:t>
      </w:r>
      <w:r w:rsidR="00A80138">
        <w:t xml:space="preserve">Председатель </w:t>
      </w:r>
      <w:r>
        <w:t>комиссии</w:t>
      </w:r>
    </w:p>
    <w:p w:rsidR="00484B60" w:rsidRDefault="00484B60" w:rsidP="00484B60">
      <w:pPr>
        <w:tabs>
          <w:tab w:val="left" w:pos="5970"/>
          <w:tab w:val="left" w:pos="6645"/>
        </w:tabs>
      </w:pPr>
      <w:r>
        <w:tab/>
        <w:t>по противодействию</w:t>
      </w:r>
    </w:p>
    <w:p w:rsidR="00484B60" w:rsidRDefault="00484B60" w:rsidP="00484B60">
      <w:pPr>
        <w:tabs>
          <w:tab w:val="left" w:pos="5970"/>
          <w:tab w:val="left" w:pos="6645"/>
        </w:tabs>
      </w:pPr>
      <w:r>
        <w:tab/>
        <w:t>коррупции</w:t>
      </w:r>
      <w:r>
        <w:tab/>
      </w:r>
    </w:p>
    <w:p w:rsidR="00237DD4" w:rsidRDefault="00237DD4" w:rsidP="00237DD4">
      <w:pPr>
        <w:tabs>
          <w:tab w:val="left" w:pos="7770"/>
        </w:tabs>
      </w:pPr>
      <w:r>
        <w:t xml:space="preserve">                                                                               </w:t>
      </w:r>
      <w:r w:rsidR="00484B60">
        <w:t xml:space="preserve">                         Н.В.Орлов</w:t>
      </w:r>
    </w:p>
    <w:p w:rsidR="00237DD4" w:rsidRDefault="00834DB5" w:rsidP="00237DD4">
      <w:pPr>
        <w:tabs>
          <w:tab w:val="left" w:pos="5985"/>
        </w:tabs>
      </w:pPr>
      <w:r>
        <w:tab/>
        <w:t>12</w:t>
      </w:r>
      <w:r w:rsidR="00397246">
        <w:t>.05.2020</w:t>
      </w:r>
    </w:p>
    <w:p w:rsidR="00237DD4" w:rsidRDefault="00237DD4" w:rsidP="00123838">
      <w:pPr>
        <w:jc w:val="center"/>
      </w:pPr>
    </w:p>
    <w:p w:rsidR="00484B60" w:rsidRDefault="00484B60" w:rsidP="00123838">
      <w:pPr>
        <w:jc w:val="center"/>
      </w:pPr>
    </w:p>
    <w:p w:rsidR="00F32093" w:rsidRDefault="00D96FCC" w:rsidP="00C9219D">
      <w:pPr>
        <w:jc w:val="center"/>
      </w:pPr>
      <w:r>
        <w:t>ПОВЕСТКА</w:t>
      </w:r>
    </w:p>
    <w:p w:rsidR="00F32093" w:rsidRDefault="00F32093" w:rsidP="00C9219D">
      <w:pPr>
        <w:jc w:val="center"/>
      </w:pPr>
      <w:r>
        <w:t>заседания комиссии по противодействию коррупции</w:t>
      </w:r>
    </w:p>
    <w:p w:rsidR="00F32093" w:rsidRDefault="00F32093" w:rsidP="00C9219D">
      <w:pPr>
        <w:jc w:val="center"/>
      </w:pPr>
      <w:r>
        <w:t>администрации Первомайского района г</w:t>
      </w:r>
      <w:proofErr w:type="gramStart"/>
      <w:r>
        <w:t>.В</w:t>
      </w:r>
      <w:proofErr w:type="gramEnd"/>
      <w:r>
        <w:t>итебска</w:t>
      </w:r>
    </w:p>
    <w:p w:rsidR="00D96FCC" w:rsidRDefault="00D96FCC" w:rsidP="00C9219D">
      <w:pPr>
        <w:jc w:val="center"/>
      </w:pPr>
    </w:p>
    <w:p w:rsidR="00D96FCC" w:rsidRDefault="00D96FCC" w:rsidP="00F32093">
      <w:pPr>
        <w:jc w:val="center"/>
      </w:pPr>
    </w:p>
    <w:p w:rsidR="00C9219D" w:rsidRDefault="00397246" w:rsidP="00237DD4">
      <w:r>
        <w:t>28 мая</w:t>
      </w:r>
      <w:r w:rsidR="00C9219D">
        <w:t xml:space="preserve"> </w:t>
      </w:r>
      <w:r>
        <w:t>2020</w:t>
      </w:r>
      <w:r w:rsidR="00D96FCC" w:rsidRPr="00D96FCC">
        <w:t xml:space="preserve"> г.</w:t>
      </w:r>
    </w:p>
    <w:p w:rsidR="00237DD4" w:rsidRDefault="00C9219D" w:rsidP="00237DD4">
      <w:r>
        <w:t>16</w:t>
      </w:r>
      <w:r w:rsidR="00484B60">
        <w:t>.0</w:t>
      </w:r>
      <w:r w:rsidR="006878E3">
        <w:t>0</w:t>
      </w:r>
    </w:p>
    <w:p w:rsidR="00C9219D" w:rsidRDefault="00C9219D" w:rsidP="00237DD4"/>
    <w:p w:rsidR="00397246" w:rsidRPr="00397246" w:rsidRDefault="00397246" w:rsidP="00397246">
      <w:pPr>
        <w:pStyle w:val="a3"/>
        <w:numPr>
          <w:ilvl w:val="0"/>
          <w:numId w:val="9"/>
        </w:numPr>
        <w:ind w:left="0" w:firstLine="360"/>
        <w:jc w:val="both"/>
      </w:pPr>
      <w:r w:rsidRPr="00397246">
        <w:t>О состоянии борьбы с коррупцией на территории района. Анализ причин и условий совершения выявленных правонарушений и преступлений</w:t>
      </w:r>
      <w:r>
        <w:t xml:space="preserve"> (</w:t>
      </w:r>
      <w:proofErr w:type="spellStart"/>
      <w:r>
        <w:t>Чернявский</w:t>
      </w:r>
      <w:proofErr w:type="spellEnd"/>
      <w:r>
        <w:t xml:space="preserve"> А.С.).</w:t>
      </w:r>
    </w:p>
    <w:p w:rsidR="00397246" w:rsidRPr="00397246" w:rsidRDefault="00397246" w:rsidP="00397246">
      <w:pPr>
        <w:jc w:val="both"/>
      </w:pPr>
    </w:p>
    <w:p w:rsidR="00397246" w:rsidRPr="00397246" w:rsidRDefault="00397246" w:rsidP="00397246">
      <w:pPr>
        <w:pStyle w:val="a3"/>
        <w:numPr>
          <w:ilvl w:val="0"/>
          <w:numId w:val="9"/>
        </w:numPr>
        <w:ind w:left="0" w:firstLine="360"/>
        <w:jc w:val="both"/>
      </w:pPr>
      <w:r w:rsidRPr="00397246">
        <w:t>О мероприятиях по укреплению трудовой и исполнительской дисциплины в администрации района, итогах дек</w:t>
      </w:r>
      <w:r>
        <w:t>ларирования доходов и имущества (</w:t>
      </w:r>
      <w:proofErr w:type="spellStart"/>
      <w:r>
        <w:t>Лазуркина</w:t>
      </w:r>
      <w:proofErr w:type="spellEnd"/>
      <w:r>
        <w:t xml:space="preserve"> Т.Э.).</w:t>
      </w:r>
    </w:p>
    <w:p w:rsidR="00397246" w:rsidRPr="00397246" w:rsidRDefault="00397246" w:rsidP="00397246">
      <w:pPr>
        <w:ind w:firstLine="360"/>
        <w:jc w:val="both"/>
      </w:pPr>
    </w:p>
    <w:p w:rsidR="00397246" w:rsidRPr="00397246" w:rsidRDefault="00397246" w:rsidP="00397246">
      <w:pPr>
        <w:pStyle w:val="a3"/>
        <w:numPr>
          <w:ilvl w:val="0"/>
          <w:numId w:val="9"/>
        </w:numPr>
        <w:ind w:left="0" w:firstLine="360"/>
        <w:jc w:val="both"/>
      </w:pPr>
      <w:r w:rsidRPr="00397246">
        <w:t>О результатах оценки коррупционных рисков в деятельности службы «одно окно» администрации</w:t>
      </w:r>
      <w:r>
        <w:t xml:space="preserve"> (Пименова В.В.).</w:t>
      </w:r>
    </w:p>
    <w:p w:rsidR="00397246" w:rsidRDefault="00397246" w:rsidP="00397246">
      <w:pPr>
        <w:jc w:val="both"/>
      </w:pPr>
    </w:p>
    <w:p w:rsidR="004E1133" w:rsidRDefault="004E1133" w:rsidP="00237DD4"/>
    <w:p w:rsidR="00484B60" w:rsidRDefault="00484B60" w:rsidP="00484B60">
      <w:pPr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В.В.Пименова</w:t>
      </w:r>
    </w:p>
    <w:p w:rsidR="00484B60" w:rsidRDefault="00484B60" w:rsidP="00484B60">
      <w:pPr>
        <w:ind w:firstLine="708"/>
        <w:jc w:val="both"/>
      </w:pPr>
    </w:p>
    <w:p w:rsidR="00484B60" w:rsidRDefault="00484B60" w:rsidP="00484B60">
      <w:pPr>
        <w:ind w:firstLine="708"/>
        <w:jc w:val="both"/>
      </w:pPr>
    </w:p>
    <w:p w:rsidR="00484B60" w:rsidRDefault="00484B60" w:rsidP="00484B60">
      <w:pPr>
        <w:ind w:firstLine="708"/>
        <w:jc w:val="both"/>
      </w:pPr>
    </w:p>
    <w:p w:rsidR="00484B60" w:rsidRDefault="00484B60" w:rsidP="00484B60">
      <w:pPr>
        <w:ind w:firstLine="708"/>
        <w:jc w:val="both"/>
      </w:pPr>
    </w:p>
    <w:p w:rsidR="00484B60" w:rsidRDefault="00484B60" w:rsidP="00484B60">
      <w:pPr>
        <w:ind w:firstLine="708"/>
        <w:jc w:val="both"/>
      </w:pPr>
    </w:p>
    <w:p w:rsidR="00484B60" w:rsidRDefault="00484B60" w:rsidP="00484B60">
      <w:pPr>
        <w:ind w:firstLine="708"/>
        <w:jc w:val="both"/>
      </w:pPr>
    </w:p>
    <w:p w:rsidR="00484B60" w:rsidRDefault="00484B60" w:rsidP="00484B60">
      <w:pPr>
        <w:ind w:firstLine="708"/>
        <w:jc w:val="both"/>
      </w:pPr>
    </w:p>
    <w:p w:rsidR="00484B60" w:rsidRDefault="00484B60" w:rsidP="00484B60">
      <w:pPr>
        <w:ind w:firstLine="708"/>
        <w:jc w:val="both"/>
      </w:pPr>
    </w:p>
    <w:p w:rsidR="00484B60" w:rsidRDefault="00484B60" w:rsidP="00484B60">
      <w:pPr>
        <w:ind w:firstLine="708"/>
        <w:jc w:val="both"/>
      </w:pPr>
    </w:p>
    <w:p w:rsidR="00484B60" w:rsidRDefault="00484B60" w:rsidP="00484B60">
      <w:pPr>
        <w:ind w:firstLine="708"/>
        <w:jc w:val="both"/>
      </w:pPr>
    </w:p>
    <w:sectPr w:rsidR="00484B60" w:rsidSect="007F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B0A"/>
    <w:multiLevelType w:val="hybridMultilevel"/>
    <w:tmpl w:val="0D20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6C8"/>
    <w:multiLevelType w:val="hybridMultilevel"/>
    <w:tmpl w:val="5F2CAA92"/>
    <w:lvl w:ilvl="0" w:tplc="6032FD2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48D0"/>
    <w:multiLevelType w:val="hybridMultilevel"/>
    <w:tmpl w:val="DC344D2C"/>
    <w:lvl w:ilvl="0" w:tplc="19505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AA57ED"/>
    <w:multiLevelType w:val="hybridMultilevel"/>
    <w:tmpl w:val="C7823F18"/>
    <w:lvl w:ilvl="0" w:tplc="8D50D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0D2B4E"/>
    <w:multiLevelType w:val="hybridMultilevel"/>
    <w:tmpl w:val="742A14BA"/>
    <w:lvl w:ilvl="0" w:tplc="3CEA4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281991"/>
    <w:multiLevelType w:val="hybridMultilevel"/>
    <w:tmpl w:val="3C387C70"/>
    <w:lvl w:ilvl="0" w:tplc="A24842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B583D"/>
    <w:multiLevelType w:val="hybridMultilevel"/>
    <w:tmpl w:val="ACACC74E"/>
    <w:lvl w:ilvl="0" w:tplc="B3DA49D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A1935"/>
    <w:multiLevelType w:val="hybridMultilevel"/>
    <w:tmpl w:val="85EC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A1EFE"/>
    <w:multiLevelType w:val="hybridMultilevel"/>
    <w:tmpl w:val="285A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57"/>
    <w:rsid w:val="00036558"/>
    <w:rsid w:val="000E4FB2"/>
    <w:rsid w:val="00123838"/>
    <w:rsid w:val="001E1387"/>
    <w:rsid w:val="002126C1"/>
    <w:rsid w:val="00237DD4"/>
    <w:rsid w:val="0034431B"/>
    <w:rsid w:val="00397246"/>
    <w:rsid w:val="003C301B"/>
    <w:rsid w:val="003D3257"/>
    <w:rsid w:val="00484B60"/>
    <w:rsid w:val="004B5059"/>
    <w:rsid w:val="004D15CC"/>
    <w:rsid w:val="004E1133"/>
    <w:rsid w:val="006878E3"/>
    <w:rsid w:val="006A7942"/>
    <w:rsid w:val="006B5D93"/>
    <w:rsid w:val="006D1FF1"/>
    <w:rsid w:val="00712E81"/>
    <w:rsid w:val="007F7990"/>
    <w:rsid w:val="00834DB5"/>
    <w:rsid w:val="008C3CDC"/>
    <w:rsid w:val="00A43D35"/>
    <w:rsid w:val="00A80138"/>
    <w:rsid w:val="00BD68A0"/>
    <w:rsid w:val="00C12C3B"/>
    <w:rsid w:val="00C9219D"/>
    <w:rsid w:val="00D402B3"/>
    <w:rsid w:val="00D96FCC"/>
    <w:rsid w:val="00DC375C"/>
    <w:rsid w:val="00E31D39"/>
    <w:rsid w:val="00F32093"/>
    <w:rsid w:val="00FE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1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2020-05-12T07:27:00Z</cp:lastPrinted>
  <dcterms:created xsi:type="dcterms:W3CDTF">2020-05-27T09:31:00Z</dcterms:created>
  <dcterms:modified xsi:type="dcterms:W3CDTF">2020-05-27T09:31:00Z</dcterms:modified>
</cp:coreProperties>
</file>