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C70" w:rsidRDefault="00A539A5" w:rsidP="00D75C70">
      <w:pPr>
        <w:pStyle w:val="a3"/>
        <w:spacing w:line="280" w:lineRule="exact"/>
        <w:rPr>
          <w:szCs w:val="30"/>
        </w:rPr>
      </w:pPr>
      <w:r>
        <w:rPr>
          <w:szCs w:val="30"/>
        </w:rPr>
        <w:t xml:space="preserve">Приложение 1 </w:t>
      </w:r>
    </w:p>
    <w:p w:rsidR="00D75C70" w:rsidRDefault="00D75C70" w:rsidP="00D75C70">
      <w:pPr>
        <w:pStyle w:val="a3"/>
        <w:spacing w:line="280" w:lineRule="exact"/>
        <w:ind w:right="4931"/>
        <w:jc w:val="center"/>
        <w:rPr>
          <w:szCs w:val="30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4132"/>
        <w:gridCol w:w="2160"/>
        <w:gridCol w:w="9"/>
        <w:gridCol w:w="3076"/>
        <w:gridCol w:w="1431"/>
        <w:gridCol w:w="3530"/>
      </w:tblGrid>
      <w:tr w:rsidR="00A539A5" w:rsidRPr="00FB3689" w:rsidTr="00A539A5">
        <w:tc>
          <w:tcPr>
            <w:tcW w:w="541" w:type="dxa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№ п/п</w:t>
            </w:r>
          </w:p>
        </w:tc>
        <w:tc>
          <w:tcPr>
            <w:tcW w:w="4132" w:type="dxa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Наименование объекта продажи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Местонахождение имущества</w:t>
            </w:r>
          </w:p>
        </w:tc>
        <w:tc>
          <w:tcPr>
            <w:tcW w:w="3076" w:type="dxa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Наименование организатор</w:t>
            </w:r>
            <w:r>
              <w:rPr>
                <w:sz w:val="24"/>
              </w:rPr>
              <w:t>а</w:t>
            </w:r>
            <w:r w:rsidRPr="00FB3689">
              <w:rPr>
                <w:sz w:val="24"/>
              </w:rPr>
              <w:t xml:space="preserve"> аукциона</w:t>
            </w:r>
          </w:p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(адрес и контактный телефон)</w:t>
            </w:r>
          </w:p>
        </w:tc>
        <w:tc>
          <w:tcPr>
            <w:tcW w:w="1431" w:type="dxa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Начальная цена продажи (для каждого аукциона)</w:t>
            </w:r>
            <w:r>
              <w:rPr>
                <w:sz w:val="24"/>
              </w:rPr>
              <w:t>, рублей</w:t>
            </w:r>
          </w:p>
        </w:tc>
        <w:tc>
          <w:tcPr>
            <w:tcW w:w="3530" w:type="dxa"/>
            <w:shd w:val="clear" w:color="auto" w:fill="auto"/>
          </w:tcPr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FB3689">
              <w:rPr>
                <w:sz w:val="24"/>
              </w:rPr>
              <w:t>есто</w:t>
            </w:r>
            <w:r>
              <w:rPr>
                <w:sz w:val="24"/>
              </w:rPr>
              <w:t xml:space="preserve"> </w:t>
            </w:r>
            <w:r w:rsidRPr="00FB3689">
              <w:rPr>
                <w:sz w:val="24"/>
              </w:rPr>
              <w:t xml:space="preserve">проведения аукциона </w:t>
            </w:r>
          </w:p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  <w:r w:rsidRPr="00FB3689">
              <w:rPr>
                <w:sz w:val="24"/>
              </w:rPr>
              <w:t>(адрес и контактный телефон)</w:t>
            </w:r>
          </w:p>
          <w:p w:rsidR="00A539A5" w:rsidRPr="00FB3689" w:rsidRDefault="00A539A5" w:rsidP="0045618B">
            <w:pPr>
              <w:pStyle w:val="a3"/>
              <w:jc w:val="center"/>
              <w:rPr>
                <w:sz w:val="24"/>
              </w:rPr>
            </w:pPr>
          </w:p>
        </w:tc>
      </w:tr>
      <w:tr w:rsidR="00A539A5" w:rsidRPr="00FB3689" w:rsidTr="00A539A5">
        <w:tc>
          <w:tcPr>
            <w:tcW w:w="541" w:type="dxa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160" w:type="dxa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085" w:type="dxa"/>
            <w:gridSpan w:val="2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431" w:type="dxa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3530" w:type="dxa"/>
            <w:shd w:val="clear" w:color="auto" w:fill="auto"/>
          </w:tcPr>
          <w:p w:rsidR="00A539A5" w:rsidRPr="007D0D44" w:rsidRDefault="00A539A5" w:rsidP="0045618B">
            <w:pPr>
              <w:pStyle w:val="a3"/>
              <w:spacing w:line="36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</w:tr>
      <w:tr w:rsidR="00A539A5" w:rsidRPr="00FB3689" w:rsidTr="00A539A5">
        <w:trPr>
          <w:trHeight w:val="2091"/>
        </w:trPr>
        <w:tc>
          <w:tcPr>
            <w:tcW w:w="541" w:type="dxa"/>
            <w:shd w:val="clear" w:color="auto" w:fill="auto"/>
          </w:tcPr>
          <w:p w:rsidR="00A539A5" w:rsidRDefault="00A539A5" w:rsidP="001D1BB8">
            <w:pPr>
              <w:pStyle w:val="a3"/>
              <w:spacing w:line="360" w:lineRule="auto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32" w:type="dxa"/>
            <w:shd w:val="clear" w:color="auto" w:fill="auto"/>
          </w:tcPr>
          <w:p w:rsidR="00A539A5" w:rsidRDefault="00A539A5" w:rsidP="001D1BB8">
            <w:pPr>
              <w:ind w:firstLine="192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Капитальное строение с инвентарным номером 200/С-61160, общей площадью 3568,7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. назначение – здание административно-хозяйственное; наименование – административно бытовой корпус №3, расположенное на земельном участке с кадастровым номером 240100000001005466 площадью 10,4867га</w:t>
            </w:r>
          </w:p>
        </w:tc>
        <w:tc>
          <w:tcPr>
            <w:tcW w:w="2169" w:type="dxa"/>
            <w:gridSpan w:val="2"/>
            <w:shd w:val="clear" w:color="auto" w:fill="auto"/>
          </w:tcPr>
          <w:p w:rsidR="00A539A5" w:rsidRDefault="00A539A5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Витебск</w:t>
            </w:r>
          </w:p>
          <w:p w:rsidR="00A539A5" w:rsidRDefault="00A539A5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пр-т. Фрунзе,83</w:t>
            </w:r>
          </w:p>
        </w:tc>
        <w:tc>
          <w:tcPr>
            <w:tcW w:w="3076" w:type="dxa"/>
            <w:shd w:val="clear" w:color="auto" w:fill="auto"/>
          </w:tcPr>
          <w:p w:rsidR="00A539A5" w:rsidRPr="00E77BC4" w:rsidRDefault="00A539A5" w:rsidP="001D1BB8">
            <w:pPr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РУП</w:t>
            </w:r>
          </w:p>
          <w:p w:rsidR="00A539A5" w:rsidRPr="00E77BC4" w:rsidRDefault="00A539A5" w:rsidP="001D1BB8">
            <w:pPr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«Торговый дом Восточный»</w:t>
            </w:r>
          </w:p>
          <w:p w:rsidR="00A539A5" w:rsidRPr="00E77BC4" w:rsidRDefault="00A539A5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г. Минск</w:t>
            </w:r>
          </w:p>
          <w:p w:rsidR="00A539A5" w:rsidRPr="00E77BC4" w:rsidRDefault="00A539A5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.Уручская,27</w:t>
            </w:r>
            <w:r w:rsidRPr="00E77BC4">
              <w:rPr>
                <w:sz w:val="20"/>
                <w:szCs w:val="20"/>
              </w:rPr>
              <w:t xml:space="preserve">, </w:t>
            </w:r>
          </w:p>
          <w:p w:rsidR="00A539A5" w:rsidRDefault="00A539A5" w:rsidP="001D1BB8">
            <w:pPr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тел:</w:t>
            </w:r>
          </w:p>
          <w:p w:rsidR="00A539A5" w:rsidRPr="001E2AFC" w:rsidRDefault="00A539A5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+375 17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78 87 02</w:t>
            </w:r>
          </w:p>
          <w:p w:rsidR="00A539A5" w:rsidRPr="001E2AFC" w:rsidRDefault="00A539A5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+375 17</w:t>
            </w:r>
            <w:r>
              <w:rPr>
                <w:sz w:val="20"/>
                <w:szCs w:val="20"/>
              </w:rPr>
              <w:t> 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78 87 03</w:t>
            </w:r>
          </w:p>
          <w:p w:rsidR="00A539A5" w:rsidRDefault="00A539A5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+375 44 763 62</w:t>
            </w: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431" w:type="dxa"/>
            <w:shd w:val="clear" w:color="auto" w:fill="auto"/>
          </w:tcPr>
          <w:p w:rsidR="00A539A5" w:rsidRDefault="00A539A5" w:rsidP="007866DD">
            <w:pPr>
              <w:pStyle w:val="a3"/>
              <w:spacing w:line="28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</w:t>
            </w:r>
            <w:r w:rsidR="007866DD">
              <w:rPr>
                <w:b/>
                <w:color w:val="000000" w:themeColor="text1"/>
                <w:sz w:val="20"/>
                <w:szCs w:val="20"/>
              </w:rPr>
              <w:t>142476,00</w:t>
            </w:r>
            <w:bookmarkStart w:id="0" w:name="_GoBack"/>
            <w:bookmarkEnd w:id="0"/>
          </w:p>
        </w:tc>
        <w:tc>
          <w:tcPr>
            <w:tcW w:w="3530" w:type="dxa"/>
            <w:shd w:val="clear" w:color="auto" w:fill="auto"/>
          </w:tcPr>
          <w:p w:rsidR="00A539A5" w:rsidRPr="00E77BC4" w:rsidRDefault="00A539A5" w:rsidP="00A539A5">
            <w:pPr>
              <w:pStyle w:val="a3"/>
              <w:spacing w:line="276" w:lineRule="auto"/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РУП</w:t>
            </w:r>
          </w:p>
          <w:p w:rsidR="00A539A5" w:rsidRPr="00E77BC4" w:rsidRDefault="00A539A5" w:rsidP="00A539A5">
            <w:pPr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«Торговый дом Восточный»</w:t>
            </w:r>
          </w:p>
          <w:p w:rsidR="00A539A5" w:rsidRPr="00E77BC4" w:rsidRDefault="00A539A5" w:rsidP="00A539A5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г. Минск</w:t>
            </w:r>
          </w:p>
          <w:p w:rsidR="00A539A5" w:rsidRDefault="00A539A5" w:rsidP="00A539A5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ул</w:t>
            </w:r>
            <w:r>
              <w:rPr>
                <w:sz w:val="20"/>
                <w:szCs w:val="20"/>
              </w:rPr>
              <w:t>.Уручская,27</w:t>
            </w:r>
            <w:r w:rsidRPr="00E77BC4">
              <w:rPr>
                <w:sz w:val="20"/>
                <w:szCs w:val="20"/>
              </w:rPr>
              <w:t>,</w:t>
            </w:r>
          </w:p>
          <w:p w:rsidR="00A539A5" w:rsidRPr="00E77BC4" w:rsidRDefault="00A539A5" w:rsidP="00A539A5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(актовый зал)</w:t>
            </w:r>
          </w:p>
          <w:p w:rsidR="00A539A5" w:rsidRDefault="00A539A5" w:rsidP="00A539A5">
            <w:pPr>
              <w:jc w:val="center"/>
              <w:rPr>
                <w:sz w:val="20"/>
                <w:szCs w:val="20"/>
              </w:rPr>
            </w:pPr>
            <w:r w:rsidRPr="00E77BC4">
              <w:rPr>
                <w:sz w:val="20"/>
                <w:szCs w:val="20"/>
              </w:rPr>
              <w:t>тел:</w:t>
            </w:r>
          </w:p>
          <w:p w:rsidR="00A539A5" w:rsidRPr="001E2AFC" w:rsidRDefault="00A539A5" w:rsidP="00A539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+375 17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78 87 02</w:t>
            </w:r>
          </w:p>
          <w:p w:rsidR="00A539A5" w:rsidRPr="001E2AFC" w:rsidRDefault="00A539A5" w:rsidP="00A539A5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+375 17</w:t>
            </w:r>
            <w:r>
              <w:rPr>
                <w:sz w:val="20"/>
                <w:szCs w:val="20"/>
              </w:rPr>
              <w:t> 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78 87 03</w:t>
            </w:r>
          </w:p>
          <w:p w:rsidR="00A539A5" w:rsidRPr="00744589" w:rsidRDefault="00A539A5" w:rsidP="00A539A5">
            <w:pPr>
              <w:pStyle w:val="a3"/>
              <w:spacing w:line="280" w:lineRule="exact"/>
              <w:jc w:val="center"/>
              <w:rPr>
                <w:bCs/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+375 44 763 62</w:t>
            </w:r>
            <w:r>
              <w:rPr>
                <w:sz w:val="20"/>
                <w:szCs w:val="20"/>
              </w:rPr>
              <w:t xml:space="preserve"> 63</w:t>
            </w:r>
          </w:p>
        </w:tc>
      </w:tr>
    </w:tbl>
    <w:p w:rsidR="00BC7D41" w:rsidRDefault="00BC7D41" w:rsidP="00D75C70">
      <w:pPr>
        <w:pStyle w:val="a3"/>
        <w:spacing w:line="280" w:lineRule="exact"/>
        <w:jc w:val="left"/>
      </w:pPr>
    </w:p>
    <w:p w:rsidR="001C70FA" w:rsidRDefault="001C70FA" w:rsidP="00D75C70">
      <w:pPr>
        <w:pStyle w:val="a3"/>
        <w:spacing w:line="280" w:lineRule="exact"/>
        <w:jc w:val="left"/>
      </w:pPr>
    </w:p>
    <w:p w:rsidR="00DF0663" w:rsidRDefault="00DF0663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935E13" w:rsidRDefault="00935E13" w:rsidP="00D75C70">
      <w:pPr>
        <w:pStyle w:val="a3"/>
        <w:spacing w:line="280" w:lineRule="exact"/>
        <w:jc w:val="left"/>
      </w:pPr>
    </w:p>
    <w:p w:rsidR="005E5CEA" w:rsidRDefault="005E5CEA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1D1BB8" w:rsidRDefault="001D1BB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BF63F8" w:rsidRDefault="00BF63F8" w:rsidP="00D75C70">
      <w:pPr>
        <w:pStyle w:val="a3"/>
        <w:spacing w:line="280" w:lineRule="exact"/>
        <w:jc w:val="left"/>
      </w:pPr>
    </w:p>
    <w:p w:rsidR="002E4AD5" w:rsidRPr="00434B79" w:rsidRDefault="002E4AD5" w:rsidP="002E4AD5">
      <w:pPr>
        <w:pStyle w:val="a3"/>
        <w:spacing w:line="240" w:lineRule="exact"/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bookmarkStart w:id="1" w:name="RANGE!A1:M33"/>
      <w:bookmarkEnd w:id="1"/>
      <w:r w:rsidRPr="00434B79">
        <w:t>Приложение 1</w:t>
      </w:r>
    </w:p>
    <w:p w:rsidR="002E4AD5" w:rsidRPr="00434B79" w:rsidRDefault="002E4AD5" w:rsidP="002E4AD5">
      <w:pPr>
        <w:pStyle w:val="a3"/>
        <w:spacing w:before="120" w:line="240" w:lineRule="exact"/>
      </w:pP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  <w:t>к приказу директора Департамента</w:t>
      </w:r>
    </w:p>
    <w:p w:rsidR="002E4AD5" w:rsidRPr="00434B79" w:rsidRDefault="002E4AD5" w:rsidP="002E4AD5">
      <w:pPr>
        <w:pStyle w:val="a3"/>
        <w:spacing w:line="260" w:lineRule="exact"/>
      </w:pP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  <w:t xml:space="preserve">по гуманитарной деятельности </w:t>
      </w:r>
    </w:p>
    <w:p w:rsidR="002E4AD5" w:rsidRPr="00434B79" w:rsidRDefault="002E4AD5" w:rsidP="002E4AD5">
      <w:pPr>
        <w:pStyle w:val="a3"/>
        <w:spacing w:line="260" w:lineRule="exact"/>
      </w:pP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  <w:t>Управления делами Президента</w:t>
      </w:r>
    </w:p>
    <w:p w:rsidR="002E4AD5" w:rsidRPr="00434B79" w:rsidRDefault="002E4AD5" w:rsidP="002E4AD5">
      <w:pPr>
        <w:pStyle w:val="a3"/>
        <w:spacing w:line="260" w:lineRule="exact"/>
      </w:pP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  <w:t>Республики Беларусь</w:t>
      </w:r>
    </w:p>
    <w:p w:rsidR="002E4AD5" w:rsidRPr="00434B79" w:rsidRDefault="002E4AD5" w:rsidP="002E4AD5">
      <w:pPr>
        <w:pStyle w:val="a3"/>
        <w:spacing w:line="260" w:lineRule="exact"/>
      </w:pP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</w:r>
      <w:r w:rsidRPr="00434B79">
        <w:tab/>
        <w:t>от 13.01.2017 № 2од</w:t>
      </w:r>
    </w:p>
    <w:p w:rsidR="002E4AD5" w:rsidRPr="00434B79" w:rsidRDefault="002E4AD5" w:rsidP="002E4AD5">
      <w:pPr>
        <w:pStyle w:val="a3"/>
        <w:spacing w:line="260" w:lineRule="exact"/>
      </w:pPr>
      <w:r w:rsidRPr="00434B79">
        <w:t>__</w:t>
      </w:r>
    </w:p>
    <w:p w:rsidR="002E4AD5" w:rsidRPr="00434B79" w:rsidRDefault="002E4AD5" w:rsidP="002E4AD5">
      <w:pPr>
        <w:pStyle w:val="a3"/>
        <w:spacing w:line="280" w:lineRule="exact"/>
        <w:jc w:val="center"/>
      </w:pPr>
      <w:r w:rsidRPr="00434B79">
        <w:t>Информация</w:t>
      </w:r>
    </w:p>
    <w:p w:rsidR="002E4AD5" w:rsidRPr="00434B79" w:rsidRDefault="002E4AD5" w:rsidP="002E4AD5">
      <w:pPr>
        <w:pStyle w:val="a3"/>
        <w:spacing w:line="280" w:lineRule="exact"/>
        <w:jc w:val="center"/>
      </w:pPr>
      <w:r w:rsidRPr="00434B79">
        <w:t xml:space="preserve">о   </w:t>
      </w:r>
      <w:proofErr w:type="gramStart"/>
      <w:r w:rsidRPr="00434B79">
        <w:t>проведении  аукционов</w:t>
      </w:r>
      <w:proofErr w:type="gramEnd"/>
      <w:r w:rsidRPr="00434B79">
        <w:t xml:space="preserve">   по реализации  каждого объекта недвижимого имущества, </w:t>
      </w:r>
    </w:p>
    <w:p w:rsidR="002E4AD5" w:rsidRPr="00434B79" w:rsidRDefault="002E4AD5" w:rsidP="002E4AD5">
      <w:pPr>
        <w:pStyle w:val="a3"/>
        <w:spacing w:line="280" w:lineRule="exact"/>
        <w:jc w:val="center"/>
      </w:pPr>
      <w:r w:rsidRPr="00434B79">
        <w:t xml:space="preserve">обращенного в   доход государства, </w:t>
      </w:r>
      <w:proofErr w:type="gramStart"/>
      <w:r w:rsidRPr="00434B79">
        <w:t>или  взыскание</w:t>
      </w:r>
      <w:proofErr w:type="gramEnd"/>
      <w:r w:rsidRPr="00434B79">
        <w:t xml:space="preserve"> на которое обращено в счет неисполненного налогового обязательства, неуплаченных пеней, а также освобожденного от ареста органом, ведущим уголовный процесс, </w:t>
      </w:r>
    </w:p>
    <w:p w:rsidR="002E4AD5" w:rsidRPr="00434B79" w:rsidRDefault="002E4AD5" w:rsidP="002E4AD5">
      <w:pPr>
        <w:pStyle w:val="a3"/>
        <w:spacing w:line="280" w:lineRule="exact"/>
        <w:jc w:val="center"/>
      </w:pPr>
      <w:r w:rsidRPr="00434B79">
        <w:t xml:space="preserve"> по Витебской области</w:t>
      </w:r>
    </w:p>
    <w:p w:rsidR="002E4AD5" w:rsidRPr="00434B79" w:rsidRDefault="002E4AD5" w:rsidP="002E4AD5">
      <w:pPr>
        <w:pStyle w:val="a3"/>
        <w:spacing w:line="280" w:lineRule="exact"/>
        <w:jc w:val="center"/>
        <w:rPr>
          <w:sz w:val="32"/>
          <w:szCs w:val="30"/>
        </w:rPr>
      </w:pPr>
    </w:p>
    <w:tbl>
      <w:tblPr>
        <w:tblStyle w:val="a7"/>
        <w:tblpPr w:leftFromText="180" w:rightFromText="180" w:vertAnchor="text" w:tblpXSpec="center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276"/>
        <w:gridCol w:w="1446"/>
        <w:gridCol w:w="1417"/>
        <w:gridCol w:w="1247"/>
        <w:gridCol w:w="1418"/>
        <w:gridCol w:w="709"/>
        <w:gridCol w:w="595"/>
        <w:gridCol w:w="680"/>
        <w:gridCol w:w="738"/>
        <w:gridCol w:w="850"/>
        <w:gridCol w:w="709"/>
        <w:gridCol w:w="1276"/>
      </w:tblGrid>
      <w:tr w:rsidR="002E4AD5" w:rsidRPr="00434B79" w:rsidTr="001D1BB8">
        <w:trPr>
          <w:cantSplit/>
          <w:trHeight w:val="2671"/>
        </w:trPr>
        <w:tc>
          <w:tcPr>
            <w:tcW w:w="534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</w:rPr>
            </w:pPr>
            <w:r w:rsidRPr="00434B79">
              <w:rPr>
                <w:b/>
              </w:rPr>
              <w:t>/п</w:t>
            </w:r>
          </w:p>
        </w:tc>
        <w:tc>
          <w:tcPr>
            <w:tcW w:w="2693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Наименование объекта продажи</w:t>
            </w:r>
          </w:p>
        </w:tc>
        <w:tc>
          <w:tcPr>
            <w:tcW w:w="1276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Место </w:t>
            </w:r>
            <w:proofErr w:type="spellStart"/>
            <w:proofErr w:type="gramStart"/>
            <w:r w:rsidRPr="00434B79">
              <w:rPr>
                <w:b/>
                <w:sz w:val="22"/>
                <w:szCs w:val="20"/>
              </w:rPr>
              <w:t>нахожде-ние</w:t>
            </w:r>
            <w:proofErr w:type="spellEnd"/>
            <w:proofErr w:type="gramEnd"/>
            <w:r w:rsidRPr="00434B79">
              <w:rPr>
                <w:b/>
                <w:sz w:val="22"/>
                <w:szCs w:val="20"/>
              </w:rPr>
              <w:t xml:space="preserve"> имущества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</w:p>
        </w:tc>
        <w:tc>
          <w:tcPr>
            <w:tcW w:w="1446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proofErr w:type="gramStart"/>
            <w:r w:rsidRPr="00434B79">
              <w:rPr>
                <w:b/>
                <w:sz w:val="22"/>
                <w:szCs w:val="20"/>
              </w:rPr>
              <w:t>Наиме-нование</w:t>
            </w:r>
            <w:proofErr w:type="spellEnd"/>
            <w:proofErr w:type="gramEnd"/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gramStart"/>
            <w:r w:rsidRPr="00434B79">
              <w:rPr>
                <w:b/>
                <w:sz w:val="22"/>
                <w:szCs w:val="20"/>
              </w:rPr>
              <w:t>подразделе-</w:t>
            </w:r>
            <w:proofErr w:type="spellStart"/>
            <w:r w:rsidRPr="00434B79">
              <w:rPr>
                <w:b/>
                <w:sz w:val="22"/>
                <w:szCs w:val="20"/>
              </w:rPr>
              <w:t>ния</w:t>
            </w:r>
            <w:proofErr w:type="spellEnd"/>
            <w:proofErr w:type="gramEnd"/>
            <w:r w:rsidRPr="00434B79">
              <w:rPr>
                <w:b/>
                <w:sz w:val="22"/>
                <w:szCs w:val="20"/>
              </w:rPr>
              <w:t xml:space="preserve"> Департамента, на учете в котором состоит имущество</w:t>
            </w:r>
          </w:p>
        </w:tc>
        <w:tc>
          <w:tcPr>
            <w:tcW w:w="1417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Наимено</w:t>
            </w:r>
            <w:proofErr w:type="spellEnd"/>
            <w:r w:rsidRPr="00434B79">
              <w:rPr>
                <w:b/>
                <w:sz w:val="22"/>
                <w:szCs w:val="20"/>
              </w:rPr>
              <w:t>-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вание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</w:t>
            </w:r>
            <w:proofErr w:type="spellStart"/>
            <w:proofErr w:type="gramStart"/>
            <w:r w:rsidRPr="00434B79">
              <w:rPr>
                <w:b/>
                <w:sz w:val="22"/>
                <w:szCs w:val="20"/>
              </w:rPr>
              <w:t>организато-ра</w:t>
            </w:r>
            <w:proofErr w:type="spellEnd"/>
            <w:proofErr w:type="gramEnd"/>
            <w:r w:rsidRPr="00434B79">
              <w:rPr>
                <w:b/>
                <w:sz w:val="22"/>
                <w:szCs w:val="20"/>
              </w:rPr>
              <w:t xml:space="preserve"> аукциона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 (адрес и контакт-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ный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телефон)</w:t>
            </w:r>
          </w:p>
        </w:tc>
        <w:tc>
          <w:tcPr>
            <w:tcW w:w="1247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Началь</w:t>
            </w:r>
            <w:proofErr w:type="spellEnd"/>
            <w:r w:rsidRPr="00434B79">
              <w:rPr>
                <w:b/>
                <w:sz w:val="22"/>
                <w:szCs w:val="20"/>
              </w:rPr>
              <w:t>-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ная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цена продажи 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(для каждого </w:t>
            </w:r>
            <w:proofErr w:type="gramStart"/>
            <w:r w:rsidRPr="00434B79">
              <w:rPr>
                <w:b/>
                <w:sz w:val="22"/>
                <w:szCs w:val="20"/>
              </w:rPr>
              <w:t>аукциона)*</w:t>
            </w:r>
            <w:proofErr w:type="gramEnd"/>
          </w:p>
        </w:tc>
        <w:tc>
          <w:tcPr>
            <w:tcW w:w="1418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Дата,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 время и место </w:t>
            </w:r>
            <w:proofErr w:type="spellStart"/>
            <w:r w:rsidRPr="00434B79">
              <w:rPr>
                <w:b/>
                <w:sz w:val="22"/>
                <w:szCs w:val="20"/>
              </w:rPr>
              <w:t>проведе</w:t>
            </w:r>
            <w:proofErr w:type="spellEnd"/>
            <w:r w:rsidRPr="00434B79">
              <w:rPr>
                <w:b/>
                <w:sz w:val="22"/>
                <w:szCs w:val="20"/>
              </w:rPr>
              <w:t>-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ния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аукциона (адрес и контакт-</w:t>
            </w:r>
            <w:proofErr w:type="spellStart"/>
            <w:r w:rsidRPr="00434B79">
              <w:rPr>
                <w:b/>
                <w:sz w:val="22"/>
                <w:szCs w:val="20"/>
              </w:rPr>
              <w:t>ный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</w:t>
            </w:r>
            <w:proofErr w:type="gramStart"/>
            <w:r w:rsidRPr="00434B79">
              <w:rPr>
                <w:b/>
                <w:sz w:val="22"/>
                <w:szCs w:val="20"/>
              </w:rPr>
              <w:t>телефон)*</w:t>
            </w:r>
            <w:proofErr w:type="gramEnd"/>
          </w:p>
        </w:tc>
        <w:tc>
          <w:tcPr>
            <w:tcW w:w="709" w:type="dxa"/>
            <w:textDirection w:val="btLr"/>
          </w:tcPr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Наименование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уполномоченного органа</w:t>
            </w:r>
          </w:p>
        </w:tc>
        <w:tc>
          <w:tcPr>
            <w:tcW w:w="595" w:type="dxa"/>
            <w:textDirection w:val="btLr"/>
          </w:tcPr>
          <w:p w:rsidR="002E4AD5" w:rsidRPr="00434B79" w:rsidRDefault="002E4AD5" w:rsidP="001D1BB8">
            <w:pPr>
              <w:pStyle w:val="a3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Цена продажи**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(рублей)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sz w:val="22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Дата продажи**</w:t>
            </w:r>
          </w:p>
        </w:tc>
        <w:tc>
          <w:tcPr>
            <w:tcW w:w="738" w:type="dxa"/>
            <w:textDirection w:val="btLr"/>
            <w:vAlign w:val="center"/>
          </w:tcPr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Дата и номер описи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имущества (документы об</w:t>
            </w:r>
            <w:r w:rsidRPr="00434B79">
              <w:rPr>
                <w:sz w:val="22"/>
                <w:szCs w:val="20"/>
              </w:rPr>
              <w:t xml:space="preserve"> </w:t>
            </w:r>
            <w:r w:rsidRPr="00434B79">
              <w:rPr>
                <w:b/>
                <w:sz w:val="22"/>
                <w:szCs w:val="20"/>
              </w:rPr>
              <w:t>аресте) уполномоченного органа</w:t>
            </w:r>
          </w:p>
        </w:tc>
        <w:tc>
          <w:tcPr>
            <w:tcW w:w="850" w:type="dxa"/>
            <w:textDirection w:val="btLr"/>
          </w:tcPr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Дата и номер акта описи и 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оценки имущества</w:t>
            </w:r>
          </w:p>
        </w:tc>
        <w:tc>
          <w:tcPr>
            <w:tcW w:w="709" w:type="dxa"/>
            <w:textDirection w:val="btLr"/>
          </w:tcPr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 xml:space="preserve">Дата и номер акта </w:t>
            </w:r>
          </w:p>
          <w:p w:rsidR="002E4AD5" w:rsidRPr="00434B79" w:rsidRDefault="002E4AD5" w:rsidP="001D1BB8">
            <w:pPr>
              <w:pStyle w:val="a3"/>
              <w:spacing w:line="280" w:lineRule="exact"/>
              <w:ind w:left="113" w:right="113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передачи имущества</w:t>
            </w:r>
          </w:p>
        </w:tc>
        <w:tc>
          <w:tcPr>
            <w:tcW w:w="1276" w:type="dxa"/>
          </w:tcPr>
          <w:p w:rsidR="00E77BC4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r w:rsidRPr="00434B79">
              <w:rPr>
                <w:b/>
                <w:sz w:val="22"/>
                <w:szCs w:val="20"/>
              </w:rPr>
              <w:t>Дата публика</w:t>
            </w:r>
          </w:p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b/>
                <w:sz w:val="22"/>
                <w:szCs w:val="20"/>
              </w:rPr>
            </w:pPr>
            <w:proofErr w:type="spellStart"/>
            <w:r w:rsidRPr="00434B79">
              <w:rPr>
                <w:b/>
                <w:sz w:val="22"/>
                <w:szCs w:val="20"/>
              </w:rPr>
              <w:t>ции</w:t>
            </w:r>
            <w:proofErr w:type="spellEnd"/>
            <w:r w:rsidRPr="00434B79">
              <w:rPr>
                <w:b/>
                <w:sz w:val="22"/>
                <w:szCs w:val="20"/>
              </w:rPr>
              <w:t xml:space="preserve"> в СМИ</w:t>
            </w:r>
          </w:p>
        </w:tc>
      </w:tr>
      <w:tr w:rsidR="002E4AD5" w:rsidRPr="00434B79" w:rsidTr="001D1BB8">
        <w:tc>
          <w:tcPr>
            <w:tcW w:w="534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</w:t>
            </w:r>
          </w:p>
        </w:tc>
        <w:tc>
          <w:tcPr>
            <w:tcW w:w="2693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2</w:t>
            </w:r>
          </w:p>
        </w:tc>
        <w:tc>
          <w:tcPr>
            <w:tcW w:w="1276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3</w:t>
            </w:r>
          </w:p>
        </w:tc>
        <w:tc>
          <w:tcPr>
            <w:tcW w:w="1446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4</w:t>
            </w:r>
          </w:p>
        </w:tc>
        <w:tc>
          <w:tcPr>
            <w:tcW w:w="1417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5</w:t>
            </w:r>
          </w:p>
        </w:tc>
        <w:tc>
          <w:tcPr>
            <w:tcW w:w="1247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6</w:t>
            </w:r>
          </w:p>
        </w:tc>
        <w:tc>
          <w:tcPr>
            <w:tcW w:w="1418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7</w:t>
            </w:r>
          </w:p>
        </w:tc>
        <w:tc>
          <w:tcPr>
            <w:tcW w:w="709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8</w:t>
            </w:r>
          </w:p>
        </w:tc>
        <w:tc>
          <w:tcPr>
            <w:tcW w:w="595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9</w:t>
            </w:r>
          </w:p>
        </w:tc>
        <w:tc>
          <w:tcPr>
            <w:tcW w:w="680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10</w:t>
            </w:r>
          </w:p>
        </w:tc>
        <w:tc>
          <w:tcPr>
            <w:tcW w:w="738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11</w:t>
            </w:r>
          </w:p>
        </w:tc>
        <w:tc>
          <w:tcPr>
            <w:tcW w:w="850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12</w:t>
            </w:r>
          </w:p>
        </w:tc>
        <w:tc>
          <w:tcPr>
            <w:tcW w:w="709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13</w:t>
            </w:r>
          </w:p>
        </w:tc>
        <w:tc>
          <w:tcPr>
            <w:tcW w:w="1276" w:type="dxa"/>
          </w:tcPr>
          <w:p w:rsidR="002E4AD5" w:rsidRPr="00434B79" w:rsidRDefault="002E4AD5" w:rsidP="001D1BB8">
            <w:pPr>
              <w:pStyle w:val="a3"/>
              <w:spacing w:line="280" w:lineRule="exact"/>
              <w:jc w:val="center"/>
              <w:rPr>
                <w:sz w:val="32"/>
                <w:szCs w:val="30"/>
              </w:rPr>
            </w:pPr>
            <w:r w:rsidRPr="00434B79">
              <w:rPr>
                <w:sz w:val="32"/>
                <w:szCs w:val="30"/>
              </w:rPr>
              <w:t>14</w:t>
            </w:r>
          </w:p>
        </w:tc>
      </w:tr>
      <w:tr w:rsidR="00F85BE7" w:rsidTr="001D1BB8">
        <w:trPr>
          <w:cantSplit/>
          <w:trHeight w:val="1134"/>
        </w:trPr>
        <w:tc>
          <w:tcPr>
            <w:tcW w:w="534" w:type="dxa"/>
          </w:tcPr>
          <w:p w:rsidR="00F85BE7" w:rsidRDefault="00F85BE7" w:rsidP="001D1BB8">
            <w:pPr>
              <w:pStyle w:val="a3"/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F85BE7" w:rsidRDefault="00F85BE7" w:rsidP="001D1BB8">
            <w:pPr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Изолированное помещение с инв. № 200/</w:t>
            </w:r>
            <w:r w:rsidRPr="00763460">
              <w:rPr>
                <w:sz w:val="20"/>
                <w:szCs w:val="20"/>
                <w:lang w:val="en-US"/>
              </w:rPr>
              <w:t>D</w:t>
            </w:r>
            <w:r w:rsidRPr="00763460">
              <w:rPr>
                <w:sz w:val="20"/>
                <w:szCs w:val="20"/>
              </w:rPr>
              <w:t xml:space="preserve"> – 184671</w:t>
            </w:r>
            <w:r>
              <w:rPr>
                <w:sz w:val="20"/>
                <w:szCs w:val="20"/>
              </w:rPr>
              <w:t xml:space="preserve">, площадь- 426,1 </w:t>
            </w:r>
            <w:proofErr w:type="spellStart"/>
            <w:r>
              <w:rPr>
                <w:sz w:val="20"/>
                <w:szCs w:val="20"/>
              </w:rPr>
              <w:t>кв.м</w:t>
            </w:r>
            <w:proofErr w:type="spellEnd"/>
            <w:r>
              <w:rPr>
                <w:sz w:val="20"/>
                <w:szCs w:val="20"/>
              </w:rPr>
              <w:t>., наименование – магазин – кулинария, назначение – торговое помещение</w:t>
            </w:r>
          </w:p>
          <w:p w:rsidR="00F85BE7" w:rsidRDefault="00F85BE7" w:rsidP="001D1BB8">
            <w:pPr>
              <w:rPr>
                <w:sz w:val="20"/>
                <w:szCs w:val="20"/>
              </w:rPr>
            </w:pPr>
          </w:p>
          <w:p w:rsidR="00F85BE7" w:rsidRDefault="00F85BE7" w:rsidP="001D1BB8">
            <w:pPr>
              <w:rPr>
                <w:sz w:val="20"/>
                <w:szCs w:val="20"/>
              </w:rPr>
            </w:pPr>
          </w:p>
          <w:p w:rsidR="00F85BE7" w:rsidRDefault="00F85BE7" w:rsidP="001D1BB8">
            <w:pPr>
              <w:rPr>
                <w:sz w:val="20"/>
                <w:szCs w:val="20"/>
              </w:rPr>
            </w:pPr>
          </w:p>
          <w:p w:rsidR="00F85BE7" w:rsidRDefault="00F85BE7" w:rsidP="001D1BB8">
            <w:pPr>
              <w:rPr>
                <w:sz w:val="20"/>
                <w:szCs w:val="20"/>
              </w:rPr>
            </w:pPr>
          </w:p>
          <w:p w:rsidR="00F85BE7" w:rsidRPr="00763460" w:rsidRDefault="00F85BE7" w:rsidP="001D1BB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85BE7" w:rsidRPr="00763460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г.</w:t>
            </w:r>
            <w:r w:rsidRPr="00763460">
              <w:rPr>
                <w:sz w:val="20"/>
                <w:szCs w:val="20"/>
              </w:rPr>
              <w:t xml:space="preserve"> Витебск</w:t>
            </w:r>
          </w:p>
          <w:p w:rsidR="00F85BE7" w:rsidRPr="004C4A1C" w:rsidRDefault="00F85BE7" w:rsidP="001D1BB8">
            <w:pPr>
              <w:jc w:val="center"/>
              <w:rPr>
                <w:color w:val="FF0000"/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Пр-т. Черняховского 18-66</w:t>
            </w:r>
          </w:p>
        </w:tc>
        <w:tc>
          <w:tcPr>
            <w:tcW w:w="1446" w:type="dxa"/>
            <w:shd w:val="clear" w:color="auto" w:fill="auto"/>
          </w:tcPr>
          <w:p w:rsidR="00F85BE7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Управление </w:t>
            </w:r>
          </w:p>
          <w:p w:rsidR="00F85BE7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</w:t>
            </w:r>
          </w:p>
          <w:p w:rsidR="00F85BE7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Витебской</w:t>
            </w:r>
          </w:p>
          <w:p w:rsidR="00F85BE7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области</w:t>
            </w:r>
          </w:p>
        </w:tc>
        <w:tc>
          <w:tcPr>
            <w:tcW w:w="1417" w:type="dxa"/>
          </w:tcPr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РУП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«Торговый дом Восточный»</w:t>
            </w:r>
          </w:p>
          <w:p w:rsidR="00F85BE7" w:rsidRPr="001E2AFC" w:rsidRDefault="00F85BE7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г. Минск</w:t>
            </w:r>
          </w:p>
          <w:p w:rsidR="00F85BE7" w:rsidRPr="001E2AFC" w:rsidRDefault="00F85BE7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lastRenderedPageBreak/>
              <w:t xml:space="preserve">ул. </w:t>
            </w:r>
            <w:proofErr w:type="spellStart"/>
            <w:r w:rsidRPr="001E2AFC">
              <w:rPr>
                <w:sz w:val="20"/>
                <w:szCs w:val="20"/>
              </w:rPr>
              <w:t>Уручская</w:t>
            </w:r>
            <w:proofErr w:type="spellEnd"/>
            <w:r w:rsidRPr="001E2AFC">
              <w:rPr>
                <w:sz w:val="20"/>
                <w:szCs w:val="20"/>
              </w:rPr>
              <w:t xml:space="preserve">, 14а, 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тел: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+375 17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78 87 02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+375 17</w:t>
            </w:r>
            <w:r>
              <w:rPr>
                <w:sz w:val="20"/>
                <w:szCs w:val="20"/>
              </w:rPr>
              <w:t> 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78 87 03</w:t>
            </w:r>
          </w:p>
          <w:p w:rsidR="00F85BE7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+375 44 763 62</w:t>
            </w: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247" w:type="dxa"/>
            <w:shd w:val="clear" w:color="auto" w:fill="auto"/>
          </w:tcPr>
          <w:p w:rsidR="00F85BE7" w:rsidRPr="00D2774F" w:rsidRDefault="00F85BE7" w:rsidP="001D1BB8">
            <w:pPr>
              <w:jc w:val="center"/>
              <w:rPr>
                <w:sz w:val="20"/>
                <w:szCs w:val="20"/>
              </w:rPr>
            </w:pPr>
            <w:r w:rsidRPr="00D2774F">
              <w:rPr>
                <w:sz w:val="20"/>
                <w:szCs w:val="20"/>
              </w:rPr>
              <w:lastRenderedPageBreak/>
              <w:t>609300,00</w:t>
            </w:r>
          </w:p>
          <w:p w:rsidR="00F85BE7" w:rsidRPr="00D61FE1" w:rsidRDefault="00F85BE7" w:rsidP="001D1BB8">
            <w:pPr>
              <w:jc w:val="center"/>
              <w:rPr>
                <w:sz w:val="20"/>
                <w:szCs w:val="20"/>
              </w:rPr>
            </w:pPr>
            <w:r w:rsidRPr="00D61FE1">
              <w:rPr>
                <w:sz w:val="20"/>
                <w:szCs w:val="20"/>
              </w:rPr>
              <w:t>548370,00</w:t>
            </w:r>
          </w:p>
          <w:p w:rsidR="00F85BE7" w:rsidRPr="00287FAB" w:rsidRDefault="00F85BE7" w:rsidP="001D1BB8">
            <w:pPr>
              <w:jc w:val="center"/>
              <w:rPr>
                <w:sz w:val="20"/>
                <w:szCs w:val="20"/>
              </w:rPr>
            </w:pPr>
            <w:r w:rsidRPr="00287FAB">
              <w:rPr>
                <w:sz w:val="20"/>
                <w:szCs w:val="20"/>
              </w:rPr>
              <w:t>487440,00</w:t>
            </w:r>
          </w:p>
          <w:p w:rsidR="00F85BE7" w:rsidRPr="00751476" w:rsidRDefault="00F85BE7" w:rsidP="001D1BB8">
            <w:pPr>
              <w:jc w:val="center"/>
              <w:rPr>
                <w:sz w:val="20"/>
                <w:szCs w:val="20"/>
              </w:rPr>
            </w:pPr>
            <w:r w:rsidRPr="00751476">
              <w:rPr>
                <w:sz w:val="20"/>
                <w:szCs w:val="20"/>
              </w:rPr>
              <w:t>487440,00</w:t>
            </w:r>
          </w:p>
          <w:p w:rsidR="00F85BE7" w:rsidRDefault="00F85BE7" w:rsidP="001D1BB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487440,00</w:t>
            </w:r>
          </w:p>
          <w:p w:rsidR="00F85BE7" w:rsidRDefault="00F85BE7" w:rsidP="001D1BB8">
            <w:pPr>
              <w:jc w:val="center"/>
              <w:rPr>
                <w:b/>
                <w:sz w:val="20"/>
                <w:szCs w:val="20"/>
              </w:rPr>
            </w:pPr>
          </w:p>
          <w:p w:rsidR="00F85BE7" w:rsidRDefault="00F85BE7" w:rsidP="001D1BB8">
            <w:pPr>
              <w:jc w:val="center"/>
              <w:rPr>
                <w:b/>
                <w:sz w:val="20"/>
                <w:szCs w:val="20"/>
              </w:rPr>
            </w:pPr>
          </w:p>
          <w:p w:rsidR="00F85BE7" w:rsidRPr="00763460" w:rsidRDefault="00F85BE7" w:rsidP="001D1BB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F85BE7" w:rsidRDefault="00F85BE7" w:rsidP="001D1BB8">
            <w:pPr>
              <w:spacing w:line="276" w:lineRule="auto"/>
              <w:ind w:right="-102"/>
              <w:jc w:val="center"/>
              <w:rPr>
                <w:sz w:val="18"/>
                <w:szCs w:val="20"/>
              </w:rPr>
            </w:pPr>
            <w:r w:rsidRPr="00D2774F">
              <w:rPr>
                <w:sz w:val="18"/>
                <w:szCs w:val="20"/>
              </w:rPr>
              <w:lastRenderedPageBreak/>
              <w:t>17.09.2019</w:t>
            </w:r>
          </w:p>
          <w:p w:rsidR="00F85BE7" w:rsidRDefault="00F85BE7" w:rsidP="001D1BB8">
            <w:pPr>
              <w:spacing w:line="276" w:lineRule="auto"/>
              <w:ind w:right="-102"/>
              <w:jc w:val="center"/>
              <w:rPr>
                <w:sz w:val="18"/>
                <w:szCs w:val="20"/>
              </w:rPr>
            </w:pPr>
            <w:r w:rsidRPr="00D61FE1">
              <w:rPr>
                <w:sz w:val="18"/>
                <w:szCs w:val="20"/>
              </w:rPr>
              <w:t>06.11.2019</w:t>
            </w:r>
          </w:p>
          <w:p w:rsidR="00F85BE7" w:rsidRPr="00287FAB" w:rsidRDefault="00F85BE7" w:rsidP="001D1BB8">
            <w:pPr>
              <w:spacing w:line="276" w:lineRule="auto"/>
              <w:ind w:right="-102"/>
              <w:jc w:val="center"/>
              <w:rPr>
                <w:sz w:val="18"/>
                <w:szCs w:val="20"/>
              </w:rPr>
            </w:pPr>
            <w:r w:rsidRPr="00287FAB">
              <w:rPr>
                <w:sz w:val="18"/>
                <w:szCs w:val="20"/>
              </w:rPr>
              <w:t>19.12.2019</w:t>
            </w:r>
          </w:p>
          <w:p w:rsidR="00F85BE7" w:rsidRDefault="00F85BE7" w:rsidP="001D1BB8">
            <w:pPr>
              <w:spacing w:line="276" w:lineRule="auto"/>
              <w:ind w:right="-102"/>
              <w:jc w:val="center"/>
              <w:rPr>
                <w:sz w:val="18"/>
                <w:szCs w:val="20"/>
              </w:rPr>
            </w:pPr>
            <w:r w:rsidRPr="00751476">
              <w:rPr>
                <w:sz w:val="18"/>
                <w:szCs w:val="20"/>
              </w:rPr>
              <w:t>09.04.2020</w:t>
            </w:r>
          </w:p>
          <w:p w:rsidR="00F85BE7" w:rsidRPr="00751476" w:rsidRDefault="00F85BE7" w:rsidP="001D1BB8">
            <w:pPr>
              <w:spacing w:line="276" w:lineRule="auto"/>
              <w:ind w:right="-102"/>
              <w:jc w:val="center"/>
              <w:rPr>
                <w:b/>
                <w:sz w:val="18"/>
                <w:szCs w:val="20"/>
              </w:rPr>
            </w:pPr>
            <w:r w:rsidRPr="00751476">
              <w:rPr>
                <w:b/>
                <w:sz w:val="18"/>
                <w:szCs w:val="20"/>
              </w:rPr>
              <w:t>09.07.2020</w:t>
            </w:r>
          </w:p>
        </w:tc>
        <w:tc>
          <w:tcPr>
            <w:tcW w:w="709" w:type="dxa"/>
            <w:textDirection w:val="btLr"/>
          </w:tcPr>
          <w:p w:rsidR="00F85BE7" w:rsidRPr="00763460" w:rsidRDefault="00F85BE7" w:rsidP="001D1BB8">
            <w:pPr>
              <w:spacing w:line="2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763460">
              <w:rPr>
                <w:b/>
                <w:sz w:val="20"/>
                <w:szCs w:val="20"/>
              </w:rPr>
              <w:t xml:space="preserve">ИМНС по </w:t>
            </w:r>
            <w:r>
              <w:rPr>
                <w:b/>
                <w:sz w:val="20"/>
                <w:szCs w:val="20"/>
              </w:rPr>
              <w:t>В</w:t>
            </w:r>
            <w:r w:rsidRPr="00763460">
              <w:rPr>
                <w:b/>
                <w:sz w:val="20"/>
                <w:szCs w:val="20"/>
              </w:rPr>
              <w:t>итебскому району</w:t>
            </w:r>
          </w:p>
        </w:tc>
        <w:tc>
          <w:tcPr>
            <w:tcW w:w="595" w:type="dxa"/>
            <w:textDirection w:val="btLr"/>
          </w:tcPr>
          <w:p w:rsidR="00F85BE7" w:rsidRPr="00763460" w:rsidRDefault="00F85BE7" w:rsidP="001D1BB8">
            <w:pPr>
              <w:spacing w:line="28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F85BE7" w:rsidRPr="00763460" w:rsidRDefault="00F85BE7" w:rsidP="001D1BB8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  <w:vAlign w:val="center"/>
          </w:tcPr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0005624</w:t>
            </w:r>
          </w:p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29.05.2019</w:t>
            </w:r>
          </w:p>
        </w:tc>
        <w:tc>
          <w:tcPr>
            <w:tcW w:w="850" w:type="dxa"/>
            <w:textDirection w:val="btLr"/>
            <w:vAlign w:val="center"/>
          </w:tcPr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059294</w:t>
            </w:r>
          </w:p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23.07.2019</w:t>
            </w:r>
          </w:p>
        </w:tc>
        <w:tc>
          <w:tcPr>
            <w:tcW w:w="709" w:type="dxa"/>
            <w:textDirection w:val="btLr"/>
            <w:vAlign w:val="center"/>
          </w:tcPr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079122</w:t>
            </w:r>
          </w:p>
          <w:p w:rsidR="00F85BE7" w:rsidRPr="00763460" w:rsidRDefault="00F85BE7" w:rsidP="001D1BB8">
            <w:pPr>
              <w:ind w:left="113" w:right="113"/>
              <w:rPr>
                <w:sz w:val="20"/>
                <w:szCs w:val="20"/>
              </w:rPr>
            </w:pPr>
            <w:r w:rsidRPr="00763460">
              <w:rPr>
                <w:sz w:val="20"/>
                <w:szCs w:val="20"/>
              </w:rPr>
              <w:t>2307.2019</w:t>
            </w:r>
          </w:p>
        </w:tc>
        <w:tc>
          <w:tcPr>
            <w:tcW w:w="1276" w:type="dxa"/>
          </w:tcPr>
          <w:p w:rsidR="00F85BE7" w:rsidRDefault="00F85BE7" w:rsidP="001D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17.08.2019</w:t>
            </w:r>
          </w:p>
          <w:p w:rsidR="00F85BE7" w:rsidRDefault="00F85BE7" w:rsidP="001D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22.10.2019</w:t>
            </w:r>
          </w:p>
          <w:p w:rsidR="00F85BE7" w:rsidRDefault="00F85BE7" w:rsidP="001D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30.11.2019</w:t>
            </w:r>
          </w:p>
          <w:p w:rsidR="00F85BE7" w:rsidRDefault="00F85BE7" w:rsidP="001D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25.03.2020</w:t>
            </w:r>
          </w:p>
          <w:p w:rsidR="00F85BE7" w:rsidRPr="00763460" w:rsidRDefault="00F85BE7" w:rsidP="001D1B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05.06.2020</w:t>
            </w:r>
          </w:p>
        </w:tc>
      </w:tr>
      <w:tr w:rsidR="00F85BE7" w:rsidTr="001D1BB8">
        <w:trPr>
          <w:cantSplit/>
          <w:trHeight w:val="1134"/>
        </w:trPr>
        <w:tc>
          <w:tcPr>
            <w:tcW w:w="534" w:type="dxa"/>
          </w:tcPr>
          <w:p w:rsidR="00F85BE7" w:rsidRDefault="00F85BE7" w:rsidP="001D1BB8">
            <w:pPr>
              <w:pStyle w:val="a3"/>
              <w:spacing w:line="280" w:lineRule="exact"/>
              <w:jc w:val="center"/>
              <w:rPr>
                <w:szCs w:val="30"/>
              </w:rPr>
            </w:pPr>
            <w:r>
              <w:rPr>
                <w:szCs w:val="30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F85BE7" w:rsidRDefault="00F85BE7" w:rsidP="001D1BB8">
            <w:pPr>
              <w:ind w:firstLine="192"/>
              <w:jc w:val="both"/>
              <w:rPr>
                <w:rFonts w:eastAsia="Calibri"/>
                <w:color w:val="000000" w:themeColor="text1"/>
                <w:sz w:val="20"/>
                <w:szCs w:val="20"/>
              </w:rPr>
            </w:pPr>
            <w:r>
              <w:rPr>
                <w:rFonts w:eastAsia="Calibri"/>
                <w:color w:val="000000" w:themeColor="text1"/>
                <w:sz w:val="20"/>
                <w:szCs w:val="20"/>
              </w:rPr>
              <w:t xml:space="preserve">Капитальное строение с инвентарным номером 200/С-61160, общей площадью 3568,7 </w:t>
            </w:r>
            <w:proofErr w:type="spellStart"/>
            <w:r>
              <w:rPr>
                <w:rFonts w:eastAsia="Calibri"/>
                <w:color w:val="000000" w:themeColor="text1"/>
                <w:sz w:val="20"/>
                <w:szCs w:val="20"/>
              </w:rPr>
              <w:t>кв.м</w:t>
            </w:r>
            <w:proofErr w:type="spellEnd"/>
            <w:r>
              <w:rPr>
                <w:rFonts w:eastAsia="Calibri"/>
                <w:color w:val="000000" w:themeColor="text1"/>
                <w:sz w:val="20"/>
                <w:szCs w:val="20"/>
              </w:rPr>
              <w:t>. назначение – здание административно-хозяйственное; наименование – административно бытовой корпус №3, расположенное на земельном участке с кадастровым номером 240100000001005466 площадью 10,4867га</w:t>
            </w:r>
          </w:p>
        </w:tc>
        <w:tc>
          <w:tcPr>
            <w:tcW w:w="1276" w:type="dxa"/>
            <w:shd w:val="clear" w:color="auto" w:fill="auto"/>
          </w:tcPr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г. Витебск</w:t>
            </w:r>
          </w:p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пр-т. Фрунзе,83</w:t>
            </w:r>
          </w:p>
        </w:tc>
        <w:tc>
          <w:tcPr>
            <w:tcW w:w="1446" w:type="dxa"/>
            <w:shd w:val="clear" w:color="auto" w:fill="auto"/>
          </w:tcPr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Управление</w:t>
            </w:r>
          </w:p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по</w:t>
            </w:r>
          </w:p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Витебской </w:t>
            </w:r>
          </w:p>
          <w:p w:rsidR="00F85BE7" w:rsidRDefault="00F85BE7" w:rsidP="001D1BB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области</w:t>
            </w:r>
          </w:p>
        </w:tc>
        <w:tc>
          <w:tcPr>
            <w:tcW w:w="1417" w:type="dxa"/>
          </w:tcPr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РУП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«Торговый дом Восточный»</w:t>
            </w:r>
          </w:p>
          <w:p w:rsidR="00F85BE7" w:rsidRPr="001E2AFC" w:rsidRDefault="00F85BE7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г. Минск</w:t>
            </w:r>
          </w:p>
          <w:p w:rsidR="00F85BE7" w:rsidRPr="001E2AFC" w:rsidRDefault="00F85BE7" w:rsidP="001D1BB8">
            <w:pPr>
              <w:pStyle w:val="a3"/>
              <w:spacing w:line="280" w:lineRule="exact"/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 xml:space="preserve">ул. </w:t>
            </w:r>
            <w:proofErr w:type="spellStart"/>
            <w:r w:rsidRPr="001E2AFC">
              <w:rPr>
                <w:sz w:val="20"/>
                <w:szCs w:val="20"/>
              </w:rPr>
              <w:t>Уручская</w:t>
            </w:r>
            <w:proofErr w:type="spellEnd"/>
            <w:r w:rsidRPr="001E2AFC">
              <w:rPr>
                <w:sz w:val="20"/>
                <w:szCs w:val="20"/>
              </w:rPr>
              <w:t xml:space="preserve">, 14а, 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тел: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+375 17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78 87 02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+375 17</w:t>
            </w:r>
            <w:r>
              <w:rPr>
                <w:sz w:val="20"/>
                <w:szCs w:val="20"/>
              </w:rPr>
              <w:t> </w:t>
            </w:r>
            <w:r w:rsidRPr="001E2AFC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78 87 03</w:t>
            </w:r>
          </w:p>
          <w:p w:rsidR="00F85BE7" w:rsidRPr="001E2AFC" w:rsidRDefault="00F85BE7" w:rsidP="001D1BB8">
            <w:pPr>
              <w:jc w:val="center"/>
              <w:rPr>
                <w:sz w:val="20"/>
                <w:szCs w:val="20"/>
              </w:rPr>
            </w:pPr>
            <w:r w:rsidRPr="001E2AFC">
              <w:rPr>
                <w:sz w:val="20"/>
                <w:szCs w:val="20"/>
              </w:rPr>
              <w:t>+375 44 763 62</w:t>
            </w:r>
            <w:r>
              <w:rPr>
                <w:sz w:val="20"/>
                <w:szCs w:val="20"/>
              </w:rPr>
              <w:t xml:space="preserve"> 63</w:t>
            </w:r>
          </w:p>
        </w:tc>
        <w:tc>
          <w:tcPr>
            <w:tcW w:w="1247" w:type="dxa"/>
            <w:shd w:val="clear" w:color="auto" w:fill="auto"/>
          </w:tcPr>
          <w:p w:rsidR="00F85BE7" w:rsidRDefault="00F85BE7" w:rsidP="001D1BB8">
            <w:pPr>
              <w:pStyle w:val="a3"/>
              <w:spacing w:line="280" w:lineRule="exact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3491640,00</w:t>
            </w:r>
          </w:p>
        </w:tc>
        <w:tc>
          <w:tcPr>
            <w:tcW w:w="1418" w:type="dxa"/>
          </w:tcPr>
          <w:p w:rsidR="00F85BE7" w:rsidRDefault="00F85BE7" w:rsidP="001D1BB8">
            <w:pPr>
              <w:pStyle w:val="a3"/>
              <w:spacing w:line="280" w:lineRule="exact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09.07.2020</w:t>
            </w:r>
          </w:p>
        </w:tc>
        <w:tc>
          <w:tcPr>
            <w:tcW w:w="709" w:type="dxa"/>
            <w:textDirection w:val="btLr"/>
          </w:tcPr>
          <w:p w:rsidR="00F85BE7" w:rsidRDefault="00F85BE7" w:rsidP="001D1BB8">
            <w:pPr>
              <w:pStyle w:val="a3"/>
              <w:spacing w:line="180" w:lineRule="exact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ИМНС по Октябрьскому району</w:t>
            </w:r>
          </w:p>
        </w:tc>
        <w:tc>
          <w:tcPr>
            <w:tcW w:w="595" w:type="dxa"/>
            <w:textDirection w:val="btLr"/>
          </w:tcPr>
          <w:p w:rsidR="00F85BE7" w:rsidRPr="00210048" w:rsidRDefault="00F85BE7" w:rsidP="001D1BB8">
            <w:pPr>
              <w:pStyle w:val="a3"/>
              <w:ind w:left="113" w:right="113"/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80" w:type="dxa"/>
            <w:textDirection w:val="btLr"/>
          </w:tcPr>
          <w:p w:rsidR="00F85BE7" w:rsidRPr="00210048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38" w:type="dxa"/>
            <w:textDirection w:val="btLr"/>
          </w:tcPr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0006583</w:t>
            </w:r>
          </w:p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27.02.2020</w:t>
            </w:r>
          </w:p>
        </w:tc>
        <w:tc>
          <w:tcPr>
            <w:tcW w:w="850" w:type="dxa"/>
            <w:textDirection w:val="btLr"/>
          </w:tcPr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059563</w:t>
            </w:r>
          </w:p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17.04.2020</w:t>
            </w:r>
          </w:p>
        </w:tc>
        <w:tc>
          <w:tcPr>
            <w:tcW w:w="709" w:type="dxa"/>
            <w:textDirection w:val="btLr"/>
          </w:tcPr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066950</w:t>
            </w:r>
          </w:p>
          <w:p w:rsidR="00F85BE7" w:rsidRDefault="00F85BE7" w:rsidP="001D1BB8">
            <w:pPr>
              <w:pStyle w:val="a3"/>
              <w:spacing w:line="280" w:lineRule="exact"/>
              <w:ind w:left="113" w:right="113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20.04.2020</w:t>
            </w:r>
          </w:p>
        </w:tc>
        <w:tc>
          <w:tcPr>
            <w:tcW w:w="1276" w:type="dxa"/>
          </w:tcPr>
          <w:p w:rsidR="00F85BE7" w:rsidRDefault="00F85BE7" w:rsidP="001D1BB8">
            <w:pPr>
              <w:pStyle w:val="a3"/>
              <w:spacing w:line="280" w:lineRule="exact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05.06.2020</w:t>
            </w:r>
          </w:p>
        </w:tc>
      </w:tr>
    </w:tbl>
    <w:p w:rsidR="0034120D" w:rsidRDefault="0034120D"/>
    <w:sectPr w:rsidR="0034120D" w:rsidSect="00AC6689">
      <w:pgSz w:w="16838" w:h="11906" w:orient="landscape"/>
      <w:pgMar w:top="709" w:right="253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E44"/>
    <w:rsid w:val="000016E6"/>
    <w:rsid w:val="000058F8"/>
    <w:rsid w:val="00052223"/>
    <w:rsid w:val="000B2295"/>
    <w:rsid w:val="000D0C40"/>
    <w:rsid w:val="000F7F89"/>
    <w:rsid w:val="00173904"/>
    <w:rsid w:val="001920F3"/>
    <w:rsid w:val="001B0BF9"/>
    <w:rsid w:val="001C20A4"/>
    <w:rsid w:val="001C70FA"/>
    <w:rsid w:val="001D1BB8"/>
    <w:rsid w:val="001D6FC5"/>
    <w:rsid w:val="001E3C5A"/>
    <w:rsid w:val="00221E92"/>
    <w:rsid w:val="0022392F"/>
    <w:rsid w:val="00225658"/>
    <w:rsid w:val="00236DE5"/>
    <w:rsid w:val="00242FC3"/>
    <w:rsid w:val="00267F45"/>
    <w:rsid w:val="00285B7D"/>
    <w:rsid w:val="002A57F0"/>
    <w:rsid w:val="002B6916"/>
    <w:rsid w:val="002E4AD5"/>
    <w:rsid w:val="00307D73"/>
    <w:rsid w:val="003150CE"/>
    <w:rsid w:val="0031729B"/>
    <w:rsid w:val="0034120D"/>
    <w:rsid w:val="00354423"/>
    <w:rsid w:val="00384C51"/>
    <w:rsid w:val="00385E71"/>
    <w:rsid w:val="00394B24"/>
    <w:rsid w:val="0039719F"/>
    <w:rsid w:val="003A086F"/>
    <w:rsid w:val="003A71FE"/>
    <w:rsid w:val="003B32A0"/>
    <w:rsid w:val="003B6820"/>
    <w:rsid w:val="003C7785"/>
    <w:rsid w:val="00403478"/>
    <w:rsid w:val="00430011"/>
    <w:rsid w:val="00434B79"/>
    <w:rsid w:val="00453BF4"/>
    <w:rsid w:val="0045618B"/>
    <w:rsid w:val="00475AF5"/>
    <w:rsid w:val="00482D71"/>
    <w:rsid w:val="004C0AC7"/>
    <w:rsid w:val="004C2B83"/>
    <w:rsid w:val="004D5A2C"/>
    <w:rsid w:val="004D6289"/>
    <w:rsid w:val="004D7637"/>
    <w:rsid w:val="004E060C"/>
    <w:rsid w:val="004E4DDF"/>
    <w:rsid w:val="004E6BDB"/>
    <w:rsid w:val="004E779E"/>
    <w:rsid w:val="004F3836"/>
    <w:rsid w:val="005026CF"/>
    <w:rsid w:val="00536540"/>
    <w:rsid w:val="00540C1A"/>
    <w:rsid w:val="00575F22"/>
    <w:rsid w:val="00592F06"/>
    <w:rsid w:val="005B2C97"/>
    <w:rsid w:val="005B5277"/>
    <w:rsid w:val="005D253D"/>
    <w:rsid w:val="005E5CEA"/>
    <w:rsid w:val="00602969"/>
    <w:rsid w:val="00630ACB"/>
    <w:rsid w:val="00642928"/>
    <w:rsid w:val="00647507"/>
    <w:rsid w:val="006569BD"/>
    <w:rsid w:val="00657F31"/>
    <w:rsid w:val="006721CB"/>
    <w:rsid w:val="00674FFF"/>
    <w:rsid w:val="007069B3"/>
    <w:rsid w:val="00713372"/>
    <w:rsid w:val="007139FE"/>
    <w:rsid w:val="00730663"/>
    <w:rsid w:val="007351C2"/>
    <w:rsid w:val="007362BF"/>
    <w:rsid w:val="00766221"/>
    <w:rsid w:val="007866DD"/>
    <w:rsid w:val="00787808"/>
    <w:rsid w:val="00791BAA"/>
    <w:rsid w:val="007932D0"/>
    <w:rsid w:val="007941A4"/>
    <w:rsid w:val="00794355"/>
    <w:rsid w:val="0079471A"/>
    <w:rsid w:val="007A6D6B"/>
    <w:rsid w:val="007D4BCC"/>
    <w:rsid w:val="00810F82"/>
    <w:rsid w:val="00815904"/>
    <w:rsid w:val="008256AC"/>
    <w:rsid w:val="00830A2D"/>
    <w:rsid w:val="00855EE8"/>
    <w:rsid w:val="00881E44"/>
    <w:rsid w:val="00894FC5"/>
    <w:rsid w:val="008D76C4"/>
    <w:rsid w:val="008E6129"/>
    <w:rsid w:val="0091105C"/>
    <w:rsid w:val="00931857"/>
    <w:rsid w:val="00935E13"/>
    <w:rsid w:val="00994D78"/>
    <w:rsid w:val="009C2206"/>
    <w:rsid w:val="009D3CD7"/>
    <w:rsid w:val="00A2034C"/>
    <w:rsid w:val="00A203A9"/>
    <w:rsid w:val="00A361C3"/>
    <w:rsid w:val="00A3774A"/>
    <w:rsid w:val="00A51A40"/>
    <w:rsid w:val="00A539A5"/>
    <w:rsid w:val="00A82470"/>
    <w:rsid w:val="00A97BA4"/>
    <w:rsid w:val="00AA0D59"/>
    <w:rsid w:val="00AC1F78"/>
    <w:rsid w:val="00AC5DFA"/>
    <w:rsid w:val="00AC6689"/>
    <w:rsid w:val="00AC67D3"/>
    <w:rsid w:val="00B311C5"/>
    <w:rsid w:val="00B3664B"/>
    <w:rsid w:val="00B43123"/>
    <w:rsid w:val="00B521A8"/>
    <w:rsid w:val="00B76FD5"/>
    <w:rsid w:val="00B816FF"/>
    <w:rsid w:val="00BB3DF4"/>
    <w:rsid w:val="00BC7D41"/>
    <w:rsid w:val="00BE7D63"/>
    <w:rsid w:val="00BE7FF1"/>
    <w:rsid w:val="00BF63F8"/>
    <w:rsid w:val="00C00998"/>
    <w:rsid w:val="00C1156D"/>
    <w:rsid w:val="00C13127"/>
    <w:rsid w:val="00C50950"/>
    <w:rsid w:val="00C626D7"/>
    <w:rsid w:val="00C845CC"/>
    <w:rsid w:val="00C86548"/>
    <w:rsid w:val="00C87480"/>
    <w:rsid w:val="00C8766D"/>
    <w:rsid w:val="00CD17B9"/>
    <w:rsid w:val="00CD300C"/>
    <w:rsid w:val="00D2656C"/>
    <w:rsid w:val="00D576FB"/>
    <w:rsid w:val="00D73560"/>
    <w:rsid w:val="00D75C70"/>
    <w:rsid w:val="00DC1ACA"/>
    <w:rsid w:val="00DD7A60"/>
    <w:rsid w:val="00DE6632"/>
    <w:rsid w:val="00DF0663"/>
    <w:rsid w:val="00DF43A7"/>
    <w:rsid w:val="00E03B4D"/>
    <w:rsid w:val="00E2006D"/>
    <w:rsid w:val="00E20C06"/>
    <w:rsid w:val="00E35687"/>
    <w:rsid w:val="00E35A95"/>
    <w:rsid w:val="00E55B84"/>
    <w:rsid w:val="00E61F36"/>
    <w:rsid w:val="00E77BC4"/>
    <w:rsid w:val="00EA6B97"/>
    <w:rsid w:val="00EB6EC9"/>
    <w:rsid w:val="00EC593E"/>
    <w:rsid w:val="00EC6541"/>
    <w:rsid w:val="00ED3105"/>
    <w:rsid w:val="00ED5D61"/>
    <w:rsid w:val="00EE433E"/>
    <w:rsid w:val="00F00BC6"/>
    <w:rsid w:val="00F47FDF"/>
    <w:rsid w:val="00F56D45"/>
    <w:rsid w:val="00F85BE7"/>
    <w:rsid w:val="00FA17AF"/>
    <w:rsid w:val="00FA2FF1"/>
    <w:rsid w:val="00FA5DB2"/>
    <w:rsid w:val="00FB1C30"/>
    <w:rsid w:val="00FD3526"/>
    <w:rsid w:val="00FD4177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097E7"/>
  <w15:docId w15:val="{A98439BA-C874-4E98-9289-4A644349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75C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75C7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D75C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E4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B4545-2570-4D66-80FB-AF80C4CAF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-</cp:lastModifiedBy>
  <cp:revision>3</cp:revision>
  <cp:lastPrinted>2020-06-16T08:16:00Z</cp:lastPrinted>
  <dcterms:created xsi:type="dcterms:W3CDTF">2020-09-24T14:13:00Z</dcterms:created>
  <dcterms:modified xsi:type="dcterms:W3CDTF">2020-10-06T09:46:00Z</dcterms:modified>
</cp:coreProperties>
</file>