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D" w:rsidRDefault="00F7455B" w:rsidP="00F7455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ПЕРВОМАЙСКОГО РАЙОНА 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ИТЕБСКА</w:t>
      </w:r>
    </w:p>
    <w:p w:rsidR="00F26157" w:rsidRPr="00F26157" w:rsidRDefault="00F26157" w:rsidP="00E318ED">
      <w:pPr>
        <w:rPr>
          <w:rFonts w:ascii="Times New Roman" w:hAnsi="Times New Roman" w:cs="Times New Roman"/>
          <w:sz w:val="16"/>
          <w:szCs w:val="16"/>
        </w:rPr>
      </w:pPr>
    </w:p>
    <w:p w:rsidR="00F26157" w:rsidRPr="00F26157" w:rsidRDefault="00F26157" w:rsidP="00E318ED">
      <w:pPr>
        <w:rPr>
          <w:rFonts w:ascii="Times New Roman" w:hAnsi="Times New Roman" w:cs="Times New Roman"/>
          <w:sz w:val="36"/>
          <w:szCs w:val="36"/>
        </w:rPr>
      </w:pPr>
    </w:p>
    <w:p w:rsidR="00E318ED" w:rsidRDefault="00F26157" w:rsidP="00E318E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5F1442"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 xml:space="preserve"> апреля 2018 г.      </w:t>
      </w:r>
      <w:r w:rsidR="00F7455B">
        <w:rPr>
          <w:rFonts w:ascii="Times New Roman" w:hAnsi="Times New Roman" w:cs="Times New Roman"/>
          <w:sz w:val="30"/>
          <w:szCs w:val="30"/>
        </w:rPr>
        <w:t>№</w:t>
      </w:r>
      <w:r w:rsidR="00126A2B">
        <w:rPr>
          <w:rFonts w:ascii="Times New Roman" w:hAnsi="Times New Roman" w:cs="Times New Roman"/>
          <w:sz w:val="30"/>
          <w:szCs w:val="30"/>
        </w:rPr>
        <w:t xml:space="preserve"> 144</w:t>
      </w:r>
    </w:p>
    <w:p w:rsidR="00F26157" w:rsidRPr="00F26157" w:rsidRDefault="00F26157" w:rsidP="00E318ED">
      <w:pPr>
        <w:rPr>
          <w:rFonts w:ascii="Times New Roman" w:hAnsi="Times New Roman" w:cs="Times New Roman"/>
          <w:sz w:val="16"/>
          <w:szCs w:val="16"/>
        </w:rPr>
      </w:pPr>
    </w:p>
    <w:p w:rsidR="00E318ED" w:rsidRDefault="00E318ED" w:rsidP="00E318E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создании  </w:t>
      </w:r>
      <w:r w:rsidRPr="00E318ED">
        <w:rPr>
          <w:rFonts w:ascii="Times New Roman" w:hAnsi="Times New Roman" w:cs="Times New Roman"/>
          <w:sz w:val="30"/>
          <w:szCs w:val="30"/>
        </w:rPr>
        <w:t xml:space="preserve">постоянно </w:t>
      </w:r>
      <w:proofErr w:type="gramStart"/>
      <w:r w:rsidRPr="00E318ED">
        <w:rPr>
          <w:rFonts w:ascii="Times New Roman" w:hAnsi="Times New Roman" w:cs="Times New Roman"/>
          <w:sz w:val="30"/>
          <w:szCs w:val="30"/>
        </w:rPr>
        <w:t>действующей</w:t>
      </w:r>
      <w:proofErr w:type="gramEnd"/>
      <w:r w:rsidRPr="00E31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F66" w:rsidRDefault="00126A2B" w:rsidP="005F144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районной </w:t>
      </w:r>
      <w:r w:rsidR="00E318ED">
        <w:rPr>
          <w:rFonts w:ascii="Times New Roman" w:hAnsi="Times New Roman" w:cs="Times New Roman"/>
          <w:sz w:val="30"/>
          <w:szCs w:val="30"/>
        </w:rPr>
        <w:t xml:space="preserve">комиссии по координации </w:t>
      </w:r>
    </w:p>
    <w:p w:rsidR="00E318ED" w:rsidRDefault="00E318ED" w:rsidP="005F144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E318ED">
        <w:rPr>
          <w:rFonts w:ascii="Times New Roman" w:hAnsi="Times New Roman" w:cs="Times New Roman"/>
          <w:sz w:val="30"/>
          <w:szCs w:val="30"/>
        </w:rPr>
        <w:t>работы по</w:t>
      </w:r>
      <w:r w:rsidR="00126A2B">
        <w:rPr>
          <w:rFonts w:ascii="Times New Roman" w:hAnsi="Times New Roman" w:cs="Times New Roman"/>
          <w:sz w:val="30"/>
          <w:szCs w:val="30"/>
        </w:rPr>
        <w:t xml:space="preserve"> </w:t>
      </w:r>
      <w:r w:rsidRPr="00E318ED">
        <w:rPr>
          <w:rFonts w:ascii="Times New Roman" w:hAnsi="Times New Roman" w:cs="Times New Roman"/>
          <w:sz w:val="30"/>
          <w:szCs w:val="30"/>
        </w:rPr>
        <w:t>содействию занятости населения</w:t>
      </w:r>
    </w:p>
    <w:p w:rsidR="00126A2B" w:rsidRPr="00E318ED" w:rsidRDefault="00126A2B" w:rsidP="005F144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318ED" w:rsidRDefault="00F31F66" w:rsidP="005F14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Во исполнение пункта 2 постановления Совета Министров Республики Беларусь от 31 марта 2018 года № 240 «Об утверждении Примерного положения о постоянно действующей комиссии по координации работы по содействию занятости населения»</w:t>
      </w:r>
      <w:r w:rsidR="00E318ED">
        <w:rPr>
          <w:rFonts w:ascii="Times New Roman" w:hAnsi="Times New Roman" w:cs="Times New Roman"/>
          <w:sz w:val="30"/>
          <w:szCs w:val="30"/>
        </w:rPr>
        <w:t xml:space="preserve"> администрация Первомайского района г</w:t>
      </w:r>
      <w:proofErr w:type="gramStart"/>
      <w:r w:rsidR="00E318ED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="00E318ED">
        <w:rPr>
          <w:rFonts w:ascii="Times New Roman" w:hAnsi="Times New Roman" w:cs="Times New Roman"/>
          <w:sz w:val="30"/>
          <w:szCs w:val="30"/>
        </w:rPr>
        <w:t>итебска РЕШИЛА:</w:t>
      </w:r>
    </w:p>
    <w:p w:rsidR="00126A2B" w:rsidRDefault="00E318ED" w:rsidP="005F1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E318ED">
        <w:rPr>
          <w:rFonts w:ascii="Times New Roman" w:hAnsi="Times New Roman" w:cs="Times New Roman"/>
          <w:sz w:val="30"/>
          <w:szCs w:val="30"/>
        </w:rPr>
        <w:t xml:space="preserve">Создать </w:t>
      </w:r>
      <w:r>
        <w:rPr>
          <w:rFonts w:ascii="Times New Roman" w:hAnsi="Times New Roman" w:cs="Times New Roman"/>
          <w:sz w:val="30"/>
          <w:szCs w:val="30"/>
        </w:rPr>
        <w:t>постоянно действующую</w:t>
      </w:r>
      <w:r w:rsidRPr="00E318ED">
        <w:rPr>
          <w:rFonts w:ascii="Times New Roman" w:hAnsi="Times New Roman" w:cs="Times New Roman"/>
          <w:sz w:val="30"/>
          <w:szCs w:val="30"/>
        </w:rPr>
        <w:t xml:space="preserve"> </w:t>
      </w:r>
      <w:r w:rsidR="00126A2B">
        <w:rPr>
          <w:rFonts w:ascii="Times New Roman" w:hAnsi="Times New Roman" w:cs="Times New Roman"/>
          <w:sz w:val="30"/>
          <w:szCs w:val="30"/>
        </w:rPr>
        <w:t xml:space="preserve">районную </w:t>
      </w:r>
      <w:r>
        <w:rPr>
          <w:rFonts w:ascii="Times New Roman" w:hAnsi="Times New Roman" w:cs="Times New Roman"/>
          <w:sz w:val="30"/>
          <w:szCs w:val="30"/>
        </w:rPr>
        <w:t>комиссию</w:t>
      </w:r>
      <w:r w:rsidRPr="00E318ED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</w:t>
      </w:r>
      <w:r w:rsidR="00126A2B">
        <w:rPr>
          <w:rFonts w:ascii="Times New Roman" w:hAnsi="Times New Roman" w:cs="Times New Roman"/>
          <w:sz w:val="30"/>
          <w:szCs w:val="30"/>
        </w:rPr>
        <w:t>.</w:t>
      </w:r>
    </w:p>
    <w:p w:rsidR="00E318ED" w:rsidRDefault="00E318ED" w:rsidP="005F1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Утвердить прилагаемые:</w:t>
      </w:r>
    </w:p>
    <w:p w:rsidR="00126A2B" w:rsidRDefault="005F1442" w:rsidP="005F1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</w:t>
      </w:r>
      <w:r w:rsidR="00E318ED">
        <w:rPr>
          <w:rFonts w:ascii="Times New Roman" w:hAnsi="Times New Roman" w:cs="Times New Roman"/>
          <w:sz w:val="30"/>
          <w:szCs w:val="30"/>
        </w:rPr>
        <w:t xml:space="preserve">Положение о постоянно действующей </w:t>
      </w:r>
      <w:r w:rsidR="00126A2B">
        <w:rPr>
          <w:rFonts w:ascii="Times New Roman" w:hAnsi="Times New Roman" w:cs="Times New Roman"/>
          <w:sz w:val="30"/>
          <w:szCs w:val="30"/>
        </w:rPr>
        <w:t xml:space="preserve">районной </w:t>
      </w:r>
      <w:r w:rsidR="00E318ED">
        <w:rPr>
          <w:rFonts w:ascii="Times New Roman" w:hAnsi="Times New Roman" w:cs="Times New Roman"/>
          <w:sz w:val="30"/>
          <w:szCs w:val="30"/>
        </w:rPr>
        <w:t>комиссии</w:t>
      </w:r>
      <w:r w:rsidR="00E318ED" w:rsidRPr="00E318ED">
        <w:rPr>
          <w:rFonts w:ascii="Times New Roman" w:hAnsi="Times New Roman" w:cs="Times New Roman"/>
          <w:sz w:val="30"/>
          <w:szCs w:val="30"/>
        </w:rPr>
        <w:t xml:space="preserve"> по координации работы по</w:t>
      </w:r>
      <w:r w:rsidR="00126A2B">
        <w:rPr>
          <w:rFonts w:ascii="Times New Roman" w:hAnsi="Times New Roman" w:cs="Times New Roman"/>
          <w:sz w:val="30"/>
          <w:szCs w:val="30"/>
        </w:rPr>
        <w:t xml:space="preserve"> содействию занятости населения;</w:t>
      </w:r>
    </w:p>
    <w:p w:rsidR="00E318ED" w:rsidRPr="00E318ED" w:rsidRDefault="00126A2B" w:rsidP="005F1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 w:rsidR="00E318ED">
        <w:rPr>
          <w:rFonts w:ascii="Times New Roman" w:hAnsi="Times New Roman" w:cs="Times New Roman"/>
          <w:sz w:val="30"/>
          <w:szCs w:val="30"/>
        </w:rPr>
        <w:t>Состав</w:t>
      </w:r>
      <w:r w:rsidR="00E318ED" w:rsidRPr="00E318ED">
        <w:t xml:space="preserve"> </w:t>
      </w:r>
      <w:r w:rsidR="00E318ED" w:rsidRPr="00E318ED">
        <w:rPr>
          <w:rFonts w:ascii="Times New Roman" w:hAnsi="Times New Roman" w:cs="Times New Roman"/>
          <w:sz w:val="30"/>
          <w:szCs w:val="30"/>
        </w:rPr>
        <w:t xml:space="preserve">постоянно действующей </w:t>
      </w:r>
      <w:r>
        <w:rPr>
          <w:rFonts w:ascii="Times New Roman" w:hAnsi="Times New Roman" w:cs="Times New Roman"/>
          <w:sz w:val="30"/>
          <w:szCs w:val="30"/>
        </w:rPr>
        <w:t xml:space="preserve">районной </w:t>
      </w:r>
      <w:r w:rsidR="00E318ED" w:rsidRPr="00E318ED">
        <w:rPr>
          <w:rFonts w:ascii="Times New Roman" w:hAnsi="Times New Roman" w:cs="Times New Roman"/>
          <w:sz w:val="30"/>
          <w:szCs w:val="30"/>
        </w:rPr>
        <w:t>комиссии по координации работы по содействию занято</w:t>
      </w:r>
      <w:r>
        <w:rPr>
          <w:rFonts w:ascii="Times New Roman" w:hAnsi="Times New Roman" w:cs="Times New Roman"/>
          <w:sz w:val="30"/>
          <w:szCs w:val="30"/>
        </w:rPr>
        <w:t>сти населения.</w:t>
      </w:r>
    </w:p>
    <w:p w:rsidR="00E318ED" w:rsidRDefault="00E318ED" w:rsidP="005F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выполнением настоящего решения возложить на заместителей глав</w:t>
      </w:r>
      <w:r w:rsidR="005F1442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по направлениям деятельности.</w:t>
      </w:r>
    </w:p>
    <w:p w:rsidR="005F1442" w:rsidRDefault="005F1442" w:rsidP="005F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18ED" w:rsidRPr="00E318ED" w:rsidRDefault="00E318ED" w:rsidP="005F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18ED" w:rsidRDefault="00E318ED" w:rsidP="00F26157">
      <w:pPr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администрации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Н.В.Орлов</w:t>
      </w:r>
    </w:p>
    <w:p w:rsidR="00E318ED" w:rsidRDefault="00E318ED" w:rsidP="00F26157">
      <w:pPr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Управляющий делами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Ю.В.Осадчий</w:t>
      </w:r>
    </w:p>
    <w:p w:rsidR="00E318ED" w:rsidRPr="00E318ED" w:rsidRDefault="00E318ED" w:rsidP="00F26157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E318ED" w:rsidRDefault="00E318ED" w:rsidP="00E318ED">
      <w:pPr>
        <w:rPr>
          <w:rFonts w:ascii="Times New Roman" w:hAnsi="Times New Roman" w:cs="Times New Roman"/>
          <w:sz w:val="30"/>
          <w:szCs w:val="30"/>
        </w:rPr>
      </w:pPr>
    </w:p>
    <w:p w:rsidR="00126A2B" w:rsidRDefault="00126A2B" w:rsidP="00E318ED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31F66" w:rsidRDefault="00F31F66" w:rsidP="00E318ED">
      <w:pPr>
        <w:rPr>
          <w:rFonts w:ascii="Times New Roman" w:hAnsi="Times New Roman" w:cs="Times New Roman"/>
          <w:sz w:val="30"/>
          <w:szCs w:val="30"/>
        </w:rPr>
      </w:pPr>
    </w:p>
    <w:p w:rsidR="00126A2B" w:rsidRDefault="00126A2B" w:rsidP="00E318ED">
      <w:pPr>
        <w:rPr>
          <w:rFonts w:ascii="Times New Roman" w:hAnsi="Times New Roman" w:cs="Times New Roman"/>
          <w:sz w:val="30"/>
          <w:szCs w:val="30"/>
        </w:rPr>
      </w:pPr>
    </w:p>
    <w:p w:rsidR="00F26157" w:rsidRDefault="00F26157" w:rsidP="00E318ED">
      <w:pPr>
        <w:rPr>
          <w:rFonts w:ascii="Times New Roman" w:hAnsi="Times New Roman" w:cs="Times New Roman"/>
          <w:sz w:val="16"/>
          <w:szCs w:val="16"/>
        </w:rPr>
      </w:pPr>
    </w:p>
    <w:p w:rsidR="00E318ED" w:rsidRPr="00E318ED" w:rsidRDefault="00E318ED" w:rsidP="00E318ED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 w:rsidRPr="00E318ED">
        <w:rPr>
          <w:rFonts w:ascii="Times New Roman" w:hAnsi="Times New Roman" w:cs="Times New Roman"/>
          <w:sz w:val="18"/>
          <w:szCs w:val="18"/>
        </w:rPr>
        <w:t>Пименова 64 34 15</w:t>
      </w:r>
    </w:p>
    <w:sectPr w:rsidR="00E318ED" w:rsidRPr="00E318ED" w:rsidSect="00126A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89" w:rsidRDefault="00833F89" w:rsidP="00E318ED">
      <w:pPr>
        <w:spacing w:after="0" w:line="240" w:lineRule="auto"/>
      </w:pPr>
      <w:r>
        <w:separator/>
      </w:r>
    </w:p>
  </w:endnote>
  <w:endnote w:type="continuationSeparator" w:id="0">
    <w:p w:rsidR="00833F89" w:rsidRDefault="00833F89" w:rsidP="00E3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89" w:rsidRDefault="00833F89" w:rsidP="00E318ED">
      <w:pPr>
        <w:spacing w:after="0" w:line="240" w:lineRule="auto"/>
      </w:pPr>
      <w:r>
        <w:separator/>
      </w:r>
    </w:p>
  </w:footnote>
  <w:footnote w:type="continuationSeparator" w:id="0">
    <w:p w:rsidR="00833F89" w:rsidRDefault="00833F89" w:rsidP="00E3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02B9"/>
    <w:multiLevelType w:val="hybridMultilevel"/>
    <w:tmpl w:val="A7F62A26"/>
    <w:lvl w:ilvl="0" w:tplc="E1FC3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0C235A"/>
    <w:multiLevelType w:val="hybridMultilevel"/>
    <w:tmpl w:val="7280FDFC"/>
    <w:lvl w:ilvl="0" w:tplc="81926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47"/>
    <w:rsid w:val="00126A2B"/>
    <w:rsid w:val="001F43E5"/>
    <w:rsid w:val="00335E47"/>
    <w:rsid w:val="004F593F"/>
    <w:rsid w:val="005F1442"/>
    <w:rsid w:val="00833F89"/>
    <w:rsid w:val="008C4E0A"/>
    <w:rsid w:val="009B5B3D"/>
    <w:rsid w:val="00D367CF"/>
    <w:rsid w:val="00DC34BB"/>
    <w:rsid w:val="00E318ED"/>
    <w:rsid w:val="00F26157"/>
    <w:rsid w:val="00F31F66"/>
    <w:rsid w:val="00F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8ED"/>
  </w:style>
  <w:style w:type="paragraph" w:styleId="a6">
    <w:name w:val="footer"/>
    <w:basedOn w:val="a"/>
    <w:link w:val="a7"/>
    <w:uiPriority w:val="99"/>
    <w:unhideWhenUsed/>
    <w:rsid w:val="00E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8ED"/>
  </w:style>
  <w:style w:type="paragraph" w:styleId="a8">
    <w:name w:val="Balloon Text"/>
    <w:basedOn w:val="a"/>
    <w:link w:val="a9"/>
    <w:uiPriority w:val="99"/>
    <w:semiHidden/>
    <w:unhideWhenUsed/>
    <w:rsid w:val="00E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8ED"/>
  </w:style>
  <w:style w:type="paragraph" w:styleId="a6">
    <w:name w:val="footer"/>
    <w:basedOn w:val="a"/>
    <w:link w:val="a7"/>
    <w:uiPriority w:val="99"/>
    <w:unhideWhenUsed/>
    <w:rsid w:val="00E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8ED"/>
  </w:style>
  <w:style w:type="paragraph" w:styleId="a8">
    <w:name w:val="Balloon Text"/>
    <w:basedOn w:val="a"/>
    <w:link w:val="a9"/>
    <w:uiPriority w:val="99"/>
    <w:semiHidden/>
    <w:unhideWhenUsed/>
    <w:rsid w:val="00E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2018-05-08T08:58:00Z</cp:lastPrinted>
  <dcterms:created xsi:type="dcterms:W3CDTF">2018-04-25T08:29:00Z</dcterms:created>
  <dcterms:modified xsi:type="dcterms:W3CDTF">2018-07-18T13:10:00Z</dcterms:modified>
</cp:coreProperties>
</file>