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07" w:rsidRDefault="00A92107" w:rsidP="005E41DB">
      <w:pPr>
        <w:tabs>
          <w:tab w:val="left" w:pos="6946"/>
        </w:tabs>
        <w:rPr>
          <w:sz w:val="30"/>
          <w:szCs w:val="30"/>
        </w:rPr>
      </w:pPr>
    </w:p>
    <w:p w:rsidR="00A92107" w:rsidRDefault="002F762D" w:rsidP="002F762D">
      <w:pPr>
        <w:tabs>
          <w:tab w:val="left" w:pos="6946"/>
        </w:tabs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  <w:r w:rsidR="00965F77">
        <w:rPr>
          <w:sz w:val="30"/>
          <w:szCs w:val="30"/>
        </w:rPr>
        <w:t xml:space="preserve">                    Приложение </w:t>
      </w:r>
    </w:p>
    <w:p w:rsidR="002F762D" w:rsidRDefault="002F762D" w:rsidP="002F762D">
      <w:pPr>
        <w:tabs>
          <w:tab w:val="left" w:pos="6946"/>
        </w:tabs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к решению администрации</w:t>
      </w:r>
    </w:p>
    <w:p w:rsidR="002F762D" w:rsidRDefault="002F762D" w:rsidP="002F762D">
      <w:pPr>
        <w:tabs>
          <w:tab w:val="left" w:pos="6946"/>
        </w:tabs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Октябрьского района </w:t>
      </w:r>
      <w:proofErr w:type="spellStart"/>
      <w:r>
        <w:rPr>
          <w:sz w:val="30"/>
          <w:szCs w:val="30"/>
        </w:rPr>
        <w:t>г.Витебска</w:t>
      </w:r>
      <w:proofErr w:type="spellEnd"/>
    </w:p>
    <w:p w:rsidR="002F762D" w:rsidRDefault="002F762D" w:rsidP="002F762D">
      <w:pPr>
        <w:tabs>
          <w:tab w:val="left" w:pos="6946"/>
        </w:tabs>
        <w:spacing w:line="240" w:lineRule="exact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  <w:r w:rsidR="00965F77">
        <w:rPr>
          <w:sz w:val="30"/>
          <w:szCs w:val="30"/>
        </w:rPr>
        <w:t xml:space="preserve">                </w:t>
      </w:r>
      <w:r w:rsidR="00DB46F7">
        <w:rPr>
          <w:sz w:val="30"/>
          <w:szCs w:val="30"/>
        </w:rPr>
        <w:t xml:space="preserve">от </w:t>
      </w:r>
      <w:r w:rsidR="00965F77">
        <w:rPr>
          <w:sz w:val="30"/>
          <w:szCs w:val="30"/>
        </w:rPr>
        <w:t>22.04.2024</w:t>
      </w:r>
      <w:r w:rsidR="00DB46F7">
        <w:rPr>
          <w:sz w:val="30"/>
          <w:szCs w:val="30"/>
        </w:rPr>
        <w:t xml:space="preserve"> № 199</w:t>
      </w:r>
      <w:bookmarkStart w:id="0" w:name="_GoBack"/>
      <w:bookmarkEnd w:id="0"/>
    </w:p>
    <w:p w:rsidR="002F762D" w:rsidRDefault="002F762D" w:rsidP="005E41DB">
      <w:pPr>
        <w:tabs>
          <w:tab w:val="left" w:pos="6946"/>
        </w:tabs>
        <w:rPr>
          <w:sz w:val="28"/>
          <w:szCs w:val="28"/>
        </w:rPr>
      </w:pPr>
    </w:p>
    <w:p w:rsidR="00A92107" w:rsidRPr="008A24D7" w:rsidRDefault="005E41DB" w:rsidP="005E41DB">
      <w:pPr>
        <w:tabs>
          <w:tab w:val="left" w:pos="6946"/>
        </w:tabs>
        <w:rPr>
          <w:sz w:val="28"/>
          <w:szCs w:val="28"/>
        </w:rPr>
      </w:pPr>
      <w:r w:rsidRPr="008A24D7">
        <w:rPr>
          <w:sz w:val="28"/>
          <w:szCs w:val="28"/>
        </w:rPr>
        <w:t xml:space="preserve">СОСТАВ </w:t>
      </w:r>
    </w:p>
    <w:p w:rsidR="005E41DB" w:rsidRPr="008A24D7" w:rsidRDefault="00965F77" w:rsidP="005E41DB">
      <w:pPr>
        <w:tabs>
          <w:tab w:val="left" w:pos="6946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комиссии Октябрьского района </w:t>
      </w:r>
      <w:proofErr w:type="spellStart"/>
      <w:r>
        <w:rPr>
          <w:sz w:val="28"/>
          <w:szCs w:val="28"/>
        </w:rPr>
        <w:t>г.</w:t>
      </w:r>
      <w:r w:rsidR="005E41DB" w:rsidRPr="008A24D7">
        <w:rPr>
          <w:sz w:val="28"/>
          <w:szCs w:val="28"/>
        </w:rPr>
        <w:t>Витебска</w:t>
      </w:r>
      <w:proofErr w:type="spellEnd"/>
      <w:r w:rsidR="005E41DB" w:rsidRPr="008A24D7">
        <w:rPr>
          <w:sz w:val="28"/>
          <w:szCs w:val="28"/>
        </w:rPr>
        <w:t xml:space="preserve"> по координации работы по содействию занятости населения</w:t>
      </w:r>
    </w:p>
    <w:p w:rsidR="005E41DB" w:rsidRDefault="005E41DB" w:rsidP="00965F7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4111"/>
      </w:tblGrid>
      <w:tr w:rsidR="00965F77" w:rsidRPr="00BD37E7" w:rsidTr="009F1549">
        <w:trPr>
          <w:trHeight w:val="750"/>
        </w:trPr>
        <w:tc>
          <w:tcPr>
            <w:tcW w:w="1985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Председатель комиссии</w:t>
            </w:r>
          </w:p>
        </w:tc>
        <w:tc>
          <w:tcPr>
            <w:tcW w:w="3118" w:type="dxa"/>
            <w:shd w:val="clear" w:color="auto" w:fill="auto"/>
          </w:tcPr>
          <w:p w:rsidR="00965F77" w:rsidRPr="00BD37E7" w:rsidRDefault="00550CD4" w:rsidP="009F1549">
            <w:pPr>
              <w:spacing w:after="240"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Белевич</w:t>
            </w:r>
            <w:proofErr w:type="spellEnd"/>
            <w:r>
              <w:rPr>
                <w:sz w:val="30"/>
                <w:szCs w:val="30"/>
              </w:rPr>
              <w:t xml:space="preserve"> Владимир Иосифович</w:t>
            </w:r>
          </w:p>
        </w:tc>
        <w:tc>
          <w:tcPr>
            <w:tcW w:w="4111" w:type="dxa"/>
            <w:shd w:val="clear" w:color="auto" w:fill="auto"/>
          </w:tcPr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 xml:space="preserve">глава администрации Октябрьского района 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</w:t>
            </w:r>
            <w:r w:rsidRPr="00BD37E7">
              <w:rPr>
                <w:sz w:val="30"/>
                <w:szCs w:val="30"/>
              </w:rPr>
              <w:t>Витебска</w:t>
            </w:r>
            <w:proofErr w:type="spellEnd"/>
            <w:r w:rsidRPr="00BD37E7">
              <w:rPr>
                <w:sz w:val="30"/>
                <w:szCs w:val="30"/>
              </w:rPr>
              <w:t xml:space="preserve">  </w:t>
            </w:r>
          </w:p>
        </w:tc>
      </w:tr>
      <w:tr w:rsidR="00965F77" w:rsidRPr="00BD37E7" w:rsidTr="009F1549">
        <w:trPr>
          <w:trHeight w:val="1225"/>
        </w:trPr>
        <w:tc>
          <w:tcPr>
            <w:tcW w:w="1985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Заместитель председателя комиссии</w:t>
            </w:r>
          </w:p>
        </w:tc>
        <w:tc>
          <w:tcPr>
            <w:tcW w:w="3118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  <w:proofErr w:type="spellStart"/>
            <w:r w:rsidRPr="00BD37E7">
              <w:rPr>
                <w:sz w:val="30"/>
                <w:szCs w:val="30"/>
              </w:rPr>
              <w:t>Игнаткова</w:t>
            </w:r>
            <w:proofErr w:type="spellEnd"/>
            <w:r w:rsidRPr="00BD37E7">
              <w:rPr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4111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заместитель главы администрации</w:t>
            </w:r>
            <w:r>
              <w:rPr>
                <w:sz w:val="30"/>
                <w:szCs w:val="30"/>
              </w:rPr>
              <w:t xml:space="preserve"> Октябрьского района </w:t>
            </w:r>
            <w:proofErr w:type="spellStart"/>
            <w:r>
              <w:rPr>
                <w:sz w:val="30"/>
                <w:szCs w:val="30"/>
              </w:rPr>
              <w:t>г.</w:t>
            </w:r>
            <w:r w:rsidRPr="00BD37E7">
              <w:rPr>
                <w:sz w:val="30"/>
                <w:szCs w:val="30"/>
              </w:rPr>
              <w:t>Витебска</w:t>
            </w:r>
            <w:proofErr w:type="spellEnd"/>
            <w:r w:rsidRPr="00BD37E7">
              <w:rPr>
                <w:sz w:val="30"/>
                <w:szCs w:val="30"/>
              </w:rPr>
              <w:t xml:space="preserve">  </w:t>
            </w:r>
          </w:p>
        </w:tc>
      </w:tr>
      <w:tr w:rsidR="00965F77" w:rsidRPr="00BD37E7" w:rsidTr="009F1549">
        <w:trPr>
          <w:trHeight w:val="987"/>
        </w:trPr>
        <w:tc>
          <w:tcPr>
            <w:tcW w:w="1985" w:type="dxa"/>
            <w:shd w:val="clear" w:color="auto" w:fill="auto"/>
          </w:tcPr>
          <w:p w:rsidR="00965F7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</w:p>
        </w:tc>
        <w:tc>
          <w:tcPr>
            <w:tcW w:w="3118" w:type="dxa"/>
            <w:shd w:val="clear" w:color="auto" w:fill="auto"/>
          </w:tcPr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Пинчук Наталья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Олеговна</w:t>
            </w: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auto"/>
          </w:tcPr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 xml:space="preserve">главный специалист отдела </w:t>
            </w:r>
            <w:r>
              <w:rPr>
                <w:sz w:val="30"/>
                <w:szCs w:val="30"/>
              </w:rPr>
              <w:t>назначения пенсий и пособий управления социальной защиты</w:t>
            </w:r>
            <w:r w:rsidRPr="00BD37E7">
              <w:rPr>
                <w:sz w:val="30"/>
                <w:szCs w:val="30"/>
              </w:rPr>
              <w:t xml:space="preserve"> администрации Октябрьского района </w:t>
            </w:r>
          </w:p>
          <w:p w:rsidR="00965F77" w:rsidRPr="00BD37E7" w:rsidRDefault="00965F77" w:rsidP="009F1549">
            <w:pPr>
              <w:pStyle w:val="2"/>
              <w:spacing w:line="26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г.</w:t>
            </w:r>
            <w:r w:rsidRPr="00BD37E7">
              <w:rPr>
                <w:szCs w:val="30"/>
              </w:rPr>
              <w:t>Витебска</w:t>
            </w:r>
            <w:proofErr w:type="spellEnd"/>
            <w:r w:rsidRPr="00BD37E7">
              <w:rPr>
                <w:szCs w:val="30"/>
              </w:rPr>
              <w:t xml:space="preserve">  </w:t>
            </w: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</w:tc>
      </w:tr>
      <w:tr w:rsidR="00965F77" w:rsidRPr="00BD37E7" w:rsidTr="009F1549">
        <w:trPr>
          <w:trHeight w:val="1440"/>
        </w:trPr>
        <w:tc>
          <w:tcPr>
            <w:tcW w:w="1985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jc w:val="both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3118" w:type="dxa"/>
            <w:shd w:val="clear" w:color="auto" w:fill="auto"/>
          </w:tcPr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Глушонок</w:t>
            </w:r>
            <w:proofErr w:type="spellEnd"/>
            <w:r>
              <w:rPr>
                <w:sz w:val="30"/>
                <w:szCs w:val="30"/>
              </w:rPr>
              <w:t xml:space="preserve"> Инга Викторовна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Гордеев Алексей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Кирпиченко Ольга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Олеговна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 w:rsidRPr="00BD37E7">
              <w:rPr>
                <w:sz w:val="30"/>
                <w:szCs w:val="30"/>
              </w:rPr>
              <w:t>Клец</w:t>
            </w:r>
            <w:proofErr w:type="spellEnd"/>
            <w:r w:rsidRPr="00BD37E7">
              <w:rPr>
                <w:sz w:val="30"/>
                <w:szCs w:val="30"/>
              </w:rPr>
              <w:t xml:space="preserve"> Сергей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Николаевич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120" w:lineRule="auto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Пригожая Анна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Сергеевна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Прокофьева Елена Анатольевна</w:t>
            </w: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 w:rsidRPr="00BD37E7">
              <w:rPr>
                <w:sz w:val="30"/>
                <w:szCs w:val="30"/>
              </w:rPr>
              <w:t>Скорынкина</w:t>
            </w:r>
            <w:proofErr w:type="spellEnd"/>
            <w:r w:rsidRPr="00BD37E7">
              <w:rPr>
                <w:sz w:val="30"/>
                <w:szCs w:val="30"/>
              </w:rPr>
              <w:t xml:space="preserve"> Елена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Петровна</w:t>
            </w: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auto"/>
          </w:tcPr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начальник управления социальной защиты администрации Октябрьского района </w:t>
            </w:r>
            <w:proofErr w:type="spellStart"/>
            <w:r>
              <w:rPr>
                <w:sz w:val="30"/>
                <w:szCs w:val="30"/>
              </w:rPr>
              <w:t>г.Витебска</w:t>
            </w:r>
            <w:proofErr w:type="spellEnd"/>
          </w:p>
          <w:p w:rsidR="00965F77" w:rsidRDefault="00965F77" w:rsidP="009F1549">
            <w:pPr>
              <w:spacing w:line="28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80" w:lineRule="exact"/>
              <w:rPr>
                <w:sz w:val="30"/>
                <w:szCs w:val="30"/>
              </w:rPr>
            </w:pPr>
          </w:p>
          <w:p w:rsidR="00965F77" w:rsidRPr="005700AF" w:rsidRDefault="00965F77" w:rsidP="009F1549">
            <w:pPr>
              <w:spacing w:line="280" w:lineRule="exact"/>
              <w:rPr>
                <w:sz w:val="30"/>
                <w:szCs w:val="30"/>
              </w:rPr>
            </w:pPr>
            <w:r w:rsidRPr="005700AF">
              <w:rPr>
                <w:sz w:val="30"/>
                <w:szCs w:val="30"/>
              </w:rPr>
              <w:t>начальник отдела жилищно-коммунальн</w:t>
            </w:r>
            <w:r>
              <w:rPr>
                <w:sz w:val="30"/>
                <w:szCs w:val="30"/>
              </w:rPr>
              <w:t xml:space="preserve">ого хозяйства и благоустройства </w:t>
            </w:r>
            <w:r w:rsidRPr="005700AF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 xml:space="preserve">Октябрьского района </w:t>
            </w:r>
            <w:proofErr w:type="spellStart"/>
            <w:r>
              <w:rPr>
                <w:sz w:val="30"/>
                <w:szCs w:val="30"/>
              </w:rPr>
              <w:t>г.</w:t>
            </w:r>
            <w:r w:rsidRPr="005700AF">
              <w:rPr>
                <w:sz w:val="30"/>
                <w:szCs w:val="30"/>
              </w:rPr>
              <w:t>Витебска</w:t>
            </w:r>
            <w:proofErr w:type="spellEnd"/>
          </w:p>
          <w:p w:rsidR="00965F77" w:rsidRDefault="00965F77" w:rsidP="009F1549">
            <w:pPr>
              <w:pStyle w:val="2"/>
              <w:spacing w:line="360" w:lineRule="auto"/>
              <w:rPr>
                <w:szCs w:val="30"/>
              </w:rPr>
            </w:pPr>
          </w:p>
          <w:p w:rsidR="00965F77" w:rsidRPr="00BD37E7" w:rsidRDefault="00965F77" w:rsidP="009F1549">
            <w:pPr>
              <w:pStyle w:val="2"/>
              <w:spacing w:line="260" w:lineRule="exact"/>
              <w:rPr>
                <w:szCs w:val="30"/>
              </w:rPr>
            </w:pPr>
            <w:r w:rsidRPr="00BD37E7">
              <w:rPr>
                <w:szCs w:val="30"/>
              </w:rPr>
              <w:t>начальник отдела экономики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админ</w:t>
            </w:r>
            <w:r>
              <w:rPr>
                <w:sz w:val="30"/>
                <w:szCs w:val="30"/>
              </w:rPr>
              <w:t xml:space="preserve">истрации Октябрьского района </w:t>
            </w:r>
            <w:proofErr w:type="spellStart"/>
            <w:r>
              <w:rPr>
                <w:sz w:val="30"/>
                <w:szCs w:val="30"/>
              </w:rPr>
              <w:t>г.</w:t>
            </w:r>
            <w:r w:rsidRPr="00BD37E7">
              <w:rPr>
                <w:sz w:val="30"/>
                <w:szCs w:val="30"/>
              </w:rPr>
              <w:t>Витебска</w:t>
            </w:r>
            <w:proofErr w:type="spellEnd"/>
            <w:r w:rsidRPr="00BD37E7">
              <w:rPr>
                <w:sz w:val="30"/>
                <w:szCs w:val="30"/>
              </w:rPr>
              <w:t xml:space="preserve">  </w:t>
            </w:r>
          </w:p>
          <w:p w:rsidR="00965F77" w:rsidRPr="00BD37E7" w:rsidRDefault="00550CD4" w:rsidP="00550CD4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первый заместитель начальника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отдела внутренних дел админ</w:t>
            </w:r>
            <w:r>
              <w:rPr>
                <w:sz w:val="30"/>
                <w:szCs w:val="30"/>
              </w:rPr>
              <w:t xml:space="preserve">истрации Октябрьского района </w:t>
            </w:r>
            <w:proofErr w:type="spellStart"/>
            <w:r>
              <w:rPr>
                <w:sz w:val="30"/>
                <w:szCs w:val="30"/>
              </w:rPr>
              <w:t>г.</w:t>
            </w:r>
            <w:r w:rsidRPr="00BD37E7">
              <w:rPr>
                <w:sz w:val="30"/>
                <w:szCs w:val="30"/>
              </w:rPr>
              <w:t>Витебска</w:t>
            </w:r>
            <w:proofErr w:type="spellEnd"/>
            <w:r w:rsidRPr="00BD37E7">
              <w:rPr>
                <w:sz w:val="30"/>
                <w:szCs w:val="30"/>
              </w:rPr>
              <w:t xml:space="preserve">  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государственного</w:t>
            </w:r>
          </w:p>
          <w:p w:rsidR="00965F77" w:rsidRDefault="00965F77" w:rsidP="009F1549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«Центр по обеспечению деятельности бюджетных организаций Октябрьского района 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28"/>
                <w:szCs w:val="28"/>
              </w:rPr>
              <w:t>г.Витебска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65F77" w:rsidRDefault="00965F77" w:rsidP="009F1549">
            <w:pPr>
              <w:spacing w:line="360" w:lineRule="auto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заведующий отделением медицинской реабилитации поликлиники № 1 государственного учреждения здравоохранения «Витебская городская центральная поликлиника»</w:t>
            </w:r>
          </w:p>
          <w:p w:rsidR="00965F77" w:rsidRPr="00BD37E7" w:rsidRDefault="00965F77" w:rsidP="009F1549">
            <w:pPr>
              <w:pStyle w:val="2"/>
              <w:spacing w:line="360" w:lineRule="auto"/>
              <w:rPr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 xml:space="preserve">начальник отдела идеологической работы и по делам молодежи, спорта и туризма администрации Октябрьского района </w:t>
            </w:r>
          </w:p>
          <w:p w:rsidR="00965F77" w:rsidRPr="00BD37E7" w:rsidRDefault="00965F77" w:rsidP="00965F77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г.Витебска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</w:p>
        </w:tc>
      </w:tr>
      <w:tr w:rsidR="00965F77" w:rsidRPr="00BD37E7" w:rsidTr="009F1549">
        <w:trPr>
          <w:trHeight w:val="1000"/>
        </w:trPr>
        <w:tc>
          <w:tcPr>
            <w:tcW w:w="1985" w:type="dxa"/>
            <w:shd w:val="clear" w:color="auto" w:fill="auto"/>
          </w:tcPr>
          <w:p w:rsidR="00965F77" w:rsidRPr="00BD37E7" w:rsidRDefault="00965F77" w:rsidP="009F1549">
            <w:pPr>
              <w:spacing w:after="240" w:line="260" w:lineRule="exact"/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Титова Анжела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Станиславовна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550CD4" w:rsidRDefault="00550CD4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550CD4" w:rsidRDefault="00550CD4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550CD4" w:rsidRDefault="00550CD4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Чернявская Наталья Николаевна</w:t>
            </w: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4111" w:type="dxa"/>
            <w:shd w:val="clear" w:color="auto" w:fill="auto"/>
          </w:tcPr>
          <w:p w:rsidR="00965F77" w:rsidRDefault="00965F77" w:rsidP="00310C2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по работе </w:t>
            </w:r>
          </w:p>
          <w:p w:rsidR="00965F77" w:rsidRPr="00550CD4" w:rsidRDefault="00965F77" w:rsidP="00310C2E">
            <w:pPr>
              <w:spacing w:line="280" w:lineRule="exact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задолженностью </w:t>
            </w:r>
            <w:r w:rsidR="00550CD4" w:rsidRPr="00550CD4">
              <w:rPr>
                <w:color w:val="000000" w:themeColor="text1"/>
                <w:sz w:val="30"/>
                <w:szCs w:val="30"/>
                <w:shd w:val="clear" w:color="auto" w:fill="FFFFFF"/>
              </w:rPr>
              <w:t>коммунального производственного унитарного предприятия "Витебский областной расчетно-справочный центр" </w:t>
            </w:r>
          </w:p>
          <w:p w:rsidR="00965F77" w:rsidRDefault="00965F77" w:rsidP="00550CD4">
            <w:pPr>
              <w:spacing w:line="360" w:lineRule="auto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  <w:r w:rsidRPr="00BD37E7">
              <w:rPr>
                <w:sz w:val="30"/>
                <w:szCs w:val="30"/>
              </w:rPr>
              <w:t>заместитель начальника отдела содействия трудоустройству управления по труду, занятости и социальной защите Витебского городского исполнительного комитета</w:t>
            </w: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  <w:p w:rsidR="00965F77" w:rsidRPr="00BD37E7" w:rsidRDefault="00965F77" w:rsidP="009F1549">
            <w:pPr>
              <w:spacing w:line="260" w:lineRule="exact"/>
              <w:rPr>
                <w:sz w:val="30"/>
                <w:szCs w:val="30"/>
              </w:rPr>
            </w:pPr>
          </w:p>
        </w:tc>
      </w:tr>
    </w:tbl>
    <w:p w:rsidR="005E41DB" w:rsidRPr="008A24D7" w:rsidRDefault="005E41DB" w:rsidP="005E41D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sectPr w:rsidR="005E41DB" w:rsidRPr="008A24D7" w:rsidSect="008A24D7">
      <w:footnotePr>
        <w:numFmt w:val="chicago"/>
      </w:footnotePr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B"/>
    <w:rsid w:val="00132D81"/>
    <w:rsid w:val="001653F2"/>
    <w:rsid w:val="00196D33"/>
    <w:rsid w:val="001A353E"/>
    <w:rsid w:val="001C63C3"/>
    <w:rsid w:val="001C7BFF"/>
    <w:rsid w:val="00234E8D"/>
    <w:rsid w:val="002931B5"/>
    <w:rsid w:val="00294FC6"/>
    <w:rsid w:val="002F762D"/>
    <w:rsid w:val="00310C2E"/>
    <w:rsid w:val="00343089"/>
    <w:rsid w:val="003A01C1"/>
    <w:rsid w:val="00447DA2"/>
    <w:rsid w:val="004965C8"/>
    <w:rsid w:val="00550CD4"/>
    <w:rsid w:val="005E41DB"/>
    <w:rsid w:val="006119B7"/>
    <w:rsid w:val="00680BCD"/>
    <w:rsid w:val="0069336F"/>
    <w:rsid w:val="0069698A"/>
    <w:rsid w:val="006C4DCC"/>
    <w:rsid w:val="0073090B"/>
    <w:rsid w:val="007942A2"/>
    <w:rsid w:val="007C5325"/>
    <w:rsid w:val="007F589A"/>
    <w:rsid w:val="007F7C6D"/>
    <w:rsid w:val="008A24D7"/>
    <w:rsid w:val="00965F77"/>
    <w:rsid w:val="00A52F2F"/>
    <w:rsid w:val="00A76EA7"/>
    <w:rsid w:val="00A92107"/>
    <w:rsid w:val="00AA1C59"/>
    <w:rsid w:val="00AE769E"/>
    <w:rsid w:val="00B63B18"/>
    <w:rsid w:val="00B65176"/>
    <w:rsid w:val="00B84E37"/>
    <w:rsid w:val="00B86A24"/>
    <w:rsid w:val="00BA106A"/>
    <w:rsid w:val="00BF3CE6"/>
    <w:rsid w:val="00C14520"/>
    <w:rsid w:val="00C9197C"/>
    <w:rsid w:val="00CE68F9"/>
    <w:rsid w:val="00DB46F7"/>
    <w:rsid w:val="00E2695D"/>
    <w:rsid w:val="00E651D7"/>
    <w:rsid w:val="00E71403"/>
    <w:rsid w:val="00EA636D"/>
    <w:rsid w:val="00F478A1"/>
    <w:rsid w:val="00FB18AF"/>
    <w:rsid w:val="00FE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6DBE-E14D-4DE4-8217-1D054730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41DB"/>
    <w:pPr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5E41D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o.kazakevich</dc:creator>
  <cp:keywords/>
  <dc:description/>
  <cp:lastModifiedBy>Administrator</cp:lastModifiedBy>
  <cp:revision>2</cp:revision>
  <cp:lastPrinted>2024-04-22T05:09:00Z</cp:lastPrinted>
  <dcterms:created xsi:type="dcterms:W3CDTF">2024-04-25T15:20:00Z</dcterms:created>
  <dcterms:modified xsi:type="dcterms:W3CDTF">2024-04-25T15:20:00Z</dcterms:modified>
</cp:coreProperties>
</file>